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3F09" w14:textId="77777777" w:rsidR="00C80D06" w:rsidRPr="00EA6E4E" w:rsidRDefault="00C80D06" w:rsidP="00471765">
      <w:pPr>
        <w:outlineLvl w:val="0"/>
        <w:rPr>
          <w:b/>
          <w:sz w:val="28"/>
          <w:szCs w:val="28"/>
        </w:rPr>
      </w:pPr>
      <w:bookmarkStart w:id="0" w:name="_GoBack"/>
      <w:bookmarkEnd w:id="0"/>
      <w:r w:rsidRPr="00EA6E4E">
        <w:rPr>
          <w:b/>
          <w:sz w:val="28"/>
          <w:szCs w:val="28"/>
        </w:rPr>
        <w:t xml:space="preserve">Process for NAOPpag </w:t>
      </w:r>
      <w:r>
        <w:rPr>
          <w:b/>
          <w:sz w:val="28"/>
          <w:szCs w:val="28"/>
        </w:rPr>
        <w:t>Co-Chair</w:t>
      </w:r>
      <w:r w:rsidRPr="00EA6E4E">
        <w:rPr>
          <w:b/>
          <w:sz w:val="28"/>
          <w:szCs w:val="28"/>
        </w:rPr>
        <w:t xml:space="preserve"> Rotation</w:t>
      </w:r>
    </w:p>
    <w:p w14:paraId="1BDBF884" w14:textId="53479E98" w:rsidR="00C80D06" w:rsidRPr="00C20AED" w:rsidRDefault="0004219F" w:rsidP="00471765">
      <w:pPr>
        <w:outlineLvl w:val="0"/>
        <w:rPr>
          <w:i/>
        </w:rPr>
      </w:pPr>
      <w:r>
        <w:rPr>
          <w:i/>
        </w:rPr>
        <w:t>Endorsed by NAOPpag, February 8, 2017</w:t>
      </w:r>
    </w:p>
    <w:p w14:paraId="60D994ED" w14:textId="77777777" w:rsidR="00C80D06" w:rsidRDefault="00C80D06" w:rsidP="00C80D06"/>
    <w:p w14:paraId="1633320D" w14:textId="45FCD8DB" w:rsidR="00C80D06" w:rsidRDefault="00C80D06" w:rsidP="00471765">
      <w:pPr>
        <w:outlineLvl w:val="0"/>
        <w:rPr>
          <w:b/>
        </w:rPr>
      </w:pPr>
      <w:r w:rsidRPr="00CA5BDD">
        <w:rPr>
          <w:b/>
        </w:rPr>
        <w:t>Background</w:t>
      </w:r>
    </w:p>
    <w:p w14:paraId="4513CA0E" w14:textId="10181A69" w:rsidR="00C80D06" w:rsidRPr="00CA5BDD" w:rsidRDefault="00C80D06" w:rsidP="00C80D06">
      <w:pPr>
        <w:rPr>
          <w:b/>
        </w:rPr>
      </w:pPr>
    </w:p>
    <w:p w14:paraId="233B50CE" w14:textId="0373923D" w:rsidR="00C80D06" w:rsidRDefault="0004219F" w:rsidP="00C80D06">
      <w:r>
        <w:t xml:space="preserve">The </w:t>
      </w:r>
      <w:r w:rsidR="007602CD">
        <w:t>NAOPpag</w:t>
      </w:r>
      <w:r>
        <w:t xml:space="preserve"> requested volunteers for two </w:t>
      </w:r>
      <w:r w:rsidR="003222E8">
        <w:t>C</w:t>
      </w:r>
      <w:r>
        <w:t>o-</w:t>
      </w:r>
      <w:r w:rsidR="003222E8">
        <w:t>C</w:t>
      </w:r>
      <w:r>
        <w:t xml:space="preserve">hair positions in July, 2016. These </w:t>
      </w:r>
      <w:r w:rsidR="00AD3334">
        <w:t xml:space="preserve">guidelines </w:t>
      </w:r>
      <w:r>
        <w:t xml:space="preserve">articulate </w:t>
      </w:r>
      <w:r w:rsidR="003222E8">
        <w:t>C</w:t>
      </w:r>
      <w:r w:rsidR="00AD3334">
        <w:t>o-</w:t>
      </w:r>
      <w:r w:rsidR="003222E8">
        <w:t>C</w:t>
      </w:r>
      <w:r w:rsidR="00AD3334">
        <w:t>hair terms</w:t>
      </w:r>
      <w:r>
        <w:t xml:space="preserve"> and rotation</w:t>
      </w:r>
      <w:r w:rsidR="00AD3334">
        <w:t>.</w:t>
      </w:r>
      <w:r w:rsidR="00C80D06">
        <w:t xml:space="preserve"> </w:t>
      </w:r>
    </w:p>
    <w:p w14:paraId="3597C0E2" w14:textId="77777777" w:rsidR="00C80D06" w:rsidRDefault="00C80D06" w:rsidP="00C80D06"/>
    <w:p w14:paraId="19CF73F9" w14:textId="0F5C415D" w:rsidR="00334057" w:rsidRPr="00334057" w:rsidRDefault="000F5FC3" w:rsidP="00471765">
      <w:pPr>
        <w:outlineLvl w:val="0"/>
        <w:rPr>
          <w:b/>
        </w:rPr>
      </w:pPr>
      <w:r>
        <w:rPr>
          <w:b/>
        </w:rPr>
        <w:t>Role</w:t>
      </w:r>
      <w:r w:rsidRPr="00334057">
        <w:rPr>
          <w:b/>
        </w:rPr>
        <w:t xml:space="preserve"> </w:t>
      </w:r>
      <w:r w:rsidR="00334057" w:rsidRPr="00334057">
        <w:rPr>
          <w:b/>
        </w:rPr>
        <w:t>of Co-Chair</w:t>
      </w:r>
    </w:p>
    <w:p w14:paraId="14CD9F92" w14:textId="77777777" w:rsidR="00DD6ABF" w:rsidRDefault="00DD6ABF" w:rsidP="00C80D06"/>
    <w:p w14:paraId="386E61F1" w14:textId="1ACE1F77" w:rsidR="00252CEB" w:rsidRDefault="000F5FC3" w:rsidP="00C80D06">
      <w:r>
        <w:t xml:space="preserve">In order to ensure the that the NAOPpag is properly representing the community and is </w:t>
      </w:r>
      <w:r w:rsidR="004E01E0">
        <w:t xml:space="preserve">providing </w:t>
      </w:r>
      <w:r>
        <w:t>community advice to Internet2, the role of Co-Chair has the following responsibilities:</w:t>
      </w:r>
    </w:p>
    <w:p w14:paraId="6D543AF6" w14:textId="07B72200" w:rsidR="000F5FC3" w:rsidRDefault="000F5FC3" w:rsidP="00725C7E">
      <w:pPr>
        <w:pStyle w:val="ListParagraph"/>
        <w:numPr>
          <w:ilvl w:val="0"/>
          <w:numId w:val="1"/>
        </w:numPr>
      </w:pPr>
      <w:r>
        <w:t xml:space="preserve">Attend all (or substantially all) full NAOPpag meetings and all NAOPpag </w:t>
      </w:r>
      <w:r w:rsidR="00E24678">
        <w:t>C</w:t>
      </w:r>
      <w:r w:rsidR="004E01E0">
        <w:t>o-</w:t>
      </w:r>
      <w:r w:rsidR="00E24678">
        <w:t>C</w:t>
      </w:r>
      <w:r w:rsidR="004E01E0">
        <w:t xml:space="preserve">hair agenda planning </w:t>
      </w:r>
      <w:r>
        <w:t>meetings.</w:t>
      </w:r>
    </w:p>
    <w:p w14:paraId="7F3B9A10" w14:textId="00748D96" w:rsidR="000F5FC3" w:rsidRDefault="000F5FC3" w:rsidP="00725C7E">
      <w:pPr>
        <w:pStyle w:val="ListParagraph"/>
        <w:numPr>
          <w:ilvl w:val="0"/>
          <w:numId w:val="1"/>
        </w:numPr>
      </w:pPr>
      <w:r>
        <w:t>Host and run the full NAOPpag meetings.</w:t>
      </w:r>
    </w:p>
    <w:p w14:paraId="446FC35C" w14:textId="19D5D8C2" w:rsidR="000F5FC3" w:rsidRDefault="000F5FC3" w:rsidP="00725C7E">
      <w:pPr>
        <w:pStyle w:val="ListParagraph"/>
        <w:numPr>
          <w:ilvl w:val="0"/>
          <w:numId w:val="1"/>
        </w:numPr>
      </w:pPr>
      <w:r>
        <w:t xml:space="preserve">Collaboratively assist in the setting of NAOPpag agendas and priorities. </w:t>
      </w:r>
    </w:p>
    <w:p w14:paraId="7DB0209B" w14:textId="77777777" w:rsidR="00252CEB" w:rsidRDefault="00252CEB" w:rsidP="00C80D06"/>
    <w:p w14:paraId="6B4B6BC3" w14:textId="77777777" w:rsidR="00252CEB" w:rsidRDefault="00252CEB" w:rsidP="00471765">
      <w:pPr>
        <w:outlineLvl w:val="0"/>
        <w:rPr>
          <w:b/>
          <w:bCs/>
        </w:rPr>
      </w:pPr>
      <w:r>
        <w:rPr>
          <w:b/>
          <w:bCs/>
        </w:rPr>
        <w:t>Selection of Co-Chair</w:t>
      </w:r>
    </w:p>
    <w:p w14:paraId="7AFE9CAD" w14:textId="77777777" w:rsidR="00DD6ABF" w:rsidRDefault="00DD6ABF" w:rsidP="00C80D06"/>
    <w:p w14:paraId="46A0D114" w14:textId="0CBA9D16" w:rsidR="00334057" w:rsidRDefault="00E24678" w:rsidP="00C80D06">
      <w:r>
        <w:t>Each year, p</w:t>
      </w:r>
      <w:r w:rsidR="00DD6ABF">
        <w:t xml:space="preserve">rior to the Internet2 </w:t>
      </w:r>
      <w:r>
        <w:t>Global Summit</w:t>
      </w:r>
      <w:r w:rsidR="00DD6ABF">
        <w:t>, t</w:t>
      </w:r>
      <w:r w:rsidR="00334057">
        <w:t xml:space="preserve">he NAOPpag will appoint, elect or accept volunteers </w:t>
      </w:r>
      <w:r w:rsidR="00DD6ABF">
        <w:t xml:space="preserve">from the NAOPpag </w:t>
      </w:r>
      <w:r w:rsidR="00334057">
        <w:t xml:space="preserve">for the position of </w:t>
      </w:r>
      <w:r w:rsidR="00DD6ABF">
        <w:t xml:space="preserve">NAOPpag </w:t>
      </w:r>
      <w:r w:rsidR="00F93C31">
        <w:t>C</w:t>
      </w:r>
      <w:r w:rsidR="00334057">
        <w:t>o-</w:t>
      </w:r>
      <w:r w:rsidR="00F93C31">
        <w:t>c</w:t>
      </w:r>
      <w:r w:rsidR="00334057">
        <w:t>hair, as they deem appropriate. T</w:t>
      </w:r>
      <w:r w:rsidR="00B9604C">
        <w:t xml:space="preserve">wo </w:t>
      </w:r>
      <w:r w:rsidR="00F93C31">
        <w:t>c</w:t>
      </w:r>
      <w:r w:rsidR="00B9604C">
        <w:t>o-</w:t>
      </w:r>
      <w:r w:rsidR="00F93C31">
        <w:t>c</w:t>
      </w:r>
      <w:r w:rsidR="00B9604C">
        <w:t>hairs will serve the PAG at any one time.</w:t>
      </w:r>
    </w:p>
    <w:p w14:paraId="2281B9E5" w14:textId="77777777" w:rsidR="00334057" w:rsidRDefault="00334057" w:rsidP="00C80D06"/>
    <w:p w14:paraId="65C5408F" w14:textId="77777777" w:rsidR="00C80D06" w:rsidRPr="00CA5BDD" w:rsidRDefault="00C80D06" w:rsidP="00471765">
      <w:pPr>
        <w:outlineLvl w:val="0"/>
        <w:rPr>
          <w:b/>
        </w:rPr>
      </w:pPr>
      <w:r w:rsidRPr="00CA5BDD">
        <w:rPr>
          <w:b/>
        </w:rPr>
        <w:t>Terms for NAOPpag Members</w:t>
      </w:r>
    </w:p>
    <w:p w14:paraId="5B4A9AE5" w14:textId="77777777" w:rsidR="00C80D06" w:rsidRDefault="00C80D06" w:rsidP="00C80D06"/>
    <w:p w14:paraId="58252113" w14:textId="3BC3F296" w:rsidR="00C80D06" w:rsidRDefault="00C80D06" w:rsidP="00C80D06">
      <w:r>
        <w:t xml:space="preserve">Each NAOPpag </w:t>
      </w:r>
      <w:r w:rsidR="00971082">
        <w:t>C</w:t>
      </w:r>
      <w:r w:rsidR="00914209">
        <w:t>o-</w:t>
      </w:r>
      <w:r w:rsidR="00971082">
        <w:t>C</w:t>
      </w:r>
      <w:r w:rsidR="00914209">
        <w:t>hair</w:t>
      </w:r>
      <w:r>
        <w:t xml:space="preserve"> will serve a </w:t>
      </w:r>
      <w:r w:rsidR="0082320E">
        <w:t>one-year</w:t>
      </w:r>
      <w:r>
        <w:t xml:space="preserve"> term</w:t>
      </w:r>
      <w:r w:rsidR="006F2BD2">
        <w:t xml:space="preserve"> on a staggered basis. </w:t>
      </w:r>
      <w:r w:rsidR="00FD6571">
        <w:t xml:space="preserve">That is, </w:t>
      </w:r>
      <w:r w:rsidR="00F93C31">
        <w:t>one</w:t>
      </w:r>
      <w:r w:rsidR="00FD6571">
        <w:t xml:space="preserve"> new </w:t>
      </w:r>
      <w:r w:rsidR="00971082">
        <w:t>C</w:t>
      </w:r>
      <w:r w:rsidR="00FD6571">
        <w:t>o-</w:t>
      </w:r>
      <w:r w:rsidR="00971082">
        <w:t>C</w:t>
      </w:r>
      <w:r w:rsidR="00FD6571">
        <w:t xml:space="preserve">hair will be selected </w:t>
      </w:r>
      <w:r w:rsidR="00F93C31">
        <w:t>each year</w:t>
      </w:r>
      <w:r w:rsidR="00FD6571">
        <w:t xml:space="preserve"> to serve a </w:t>
      </w:r>
      <w:r w:rsidR="00971082">
        <w:t>two</w:t>
      </w:r>
      <w:r w:rsidR="00FD6571">
        <w:t xml:space="preserve">-year term. </w:t>
      </w:r>
      <w:r w:rsidR="00412363">
        <w:t>The</w:t>
      </w:r>
      <w:r w:rsidR="00B9604C">
        <w:t xml:space="preserve"> </w:t>
      </w:r>
      <w:r w:rsidR="00971082">
        <w:t xml:space="preserve">former Co-Chair </w:t>
      </w:r>
      <w:r w:rsidR="00B9604C">
        <w:t>may again be asked or volunteer to be an NAOPpag co-chair</w:t>
      </w:r>
      <w:r w:rsidR="00412363">
        <w:t xml:space="preserve"> after a one-year </w:t>
      </w:r>
      <w:r w:rsidR="004E01E0">
        <w:t>hiatus</w:t>
      </w:r>
      <w:r>
        <w:t xml:space="preserve">. </w:t>
      </w:r>
    </w:p>
    <w:p w14:paraId="2372C699" w14:textId="77777777" w:rsidR="00980819" w:rsidRDefault="00EF1B7F"/>
    <w:sectPr w:rsidR="00980819" w:rsidSect="0086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15EAB"/>
    <w:multiLevelType w:val="hybridMultilevel"/>
    <w:tmpl w:val="1FBA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06"/>
    <w:rsid w:val="0004219F"/>
    <w:rsid w:val="0008231F"/>
    <w:rsid w:val="000F5FC3"/>
    <w:rsid w:val="00145A8A"/>
    <w:rsid w:val="00205C91"/>
    <w:rsid w:val="00252CEB"/>
    <w:rsid w:val="003222E8"/>
    <w:rsid w:val="00334057"/>
    <w:rsid w:val="003C785E"/>
    <w:rsid w:val="00412363"/>
    <w:rsid w:val="00471765"/>
    <w:rsid w:val="004E01E0"/>
    <w:rsid w:val="00533DD9"/>
    <w:rsid w:val="006F2BD2"/>
    <w:rsid w:val="00725C7E"/>
    <w:rsid w:val="007602CD"/>
    <w:rsid w:val="0082320E"/>
    <w:rsid w:val="00866028"/>
    <w:rsid w:val="00914209"/>
    <w:rsid w:val="009540D7"/>
    <w:rsid w:val="00971082"/>
    <w:rsid w:val="00AD3334"/>
    <w:rsid w:val="00B9604C"/>
    <w:rsid w:val="00C80D06"/>
    <w:rsid w:val="00D8742A"/>
    <w:rsid w:val="00DD6ABF"/>
    <w:rsid w:val="00E24678"/>
    <w:rsid w:val="00EF1B7F"/>
    <w:rsid w:val="00F93C31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322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D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C3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FC3"/>
    <w:pPr>
      <w:ind w:left="720"/>
      <w:contextualSpacing/>
    </w:pPr>
  </w:style>
  <w:style w:type="paragraph" w:styleId="Revision">
    <w:name w:val="Revision"/>
    <w:hidden/>
    <w:uiPriority w:val="99"/>
    <w:semiHidden/>
    <w:rsid w:val="004E01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Process for NAOPpag Co-Chair Rotation</vt:lpstr>
      <vt:lpstr>Endorsed by NAOPpag, February 8, 2017</vt:lpstr>
      <vt:lpstr>Background</vt:lpstr>
      <vt:lpstr>Role of Co-Chair</vt:lpstr>
      <vt:lpstr>Selection of Co-Chair</vt:lpstr>
      <vt:lpstr>Terms for NAOPpag Members</vt:lpstr>
    </vt:vector>
  </TitlesOfParts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Roos</dc:creator>
  <cp:keywords/>
  <dc:description/>
  <cp:lastModifiedBy>Kathleen Kay</cp:lastModifiedBy>
  <cp:revision>2</cp:revision>
  <dcterms:created xsi:type="dcterms:W3CDTF">2017-02-21T18:24:00Z</dcterms:created>
  <dcterms:modified xsi:type="dcterms:W3CDTF">2017-02-21T18:24:00Z</dcterms:modified>
</cp:coreProperties>
</file>