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E624" w14:textId="77777777" w:rsidR="009E4576" w:rsidRDefault="009E4576" w:rsidP="009E4576">
      <w:pPr>
        <w:widowControl w:val="0"/>
        <w:autoSpaceDE w:val="0"/>
        <w:autoSpaceDN w:val="0"/>
        <w:adjustRightInd w:val="0"/>
        <w:rPr>
          <w:rFonts w:ascii="Calibri" w:hAnsi="Calibri" w:cs="Calibri"/>
          <w:color w:val="8EAADB" w:themeColor="accent1" w:themeTint="99"/>
          <w:sz w:val="28"/>
          <w:szCs w:val="28"/>
        </w:rPr>
      </w:pPr>
      <w:r w:rsidRPr="00B149DB">
        <w:rPr>
          <w:rFonts w:ascii="Calibri" w:hAnsi="Calibri" w:cs="Calibri"/>
          <w:noProof/>
          <w:color w:val="8EAADB" w:themeColor="accent1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BAFB" wp14:editId="1CF7DDF1">
                <wp:simplePos x="0" y="0"/>
                <wp:positionH relativeFrom="column">
                  <wp:posOffset>-62865</wp:posOffset>
                </wp:positionH>
                <wp:positionV relativeFrom="paragraph">
                  <wp:posOffset>231140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A449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8.2pt" to="454.05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Pr="00B149DB">
        <w:rPr>
          <w:rFonts w:ascii="Calibri" w:hAnsi="Calibri" w:cs="Calibri"/>
          <w:color w:val="8EAADB" w:themeColor="accent1" w:themeTint="99"/>
          <w:sz w:val="28"/>
          <w:szCs w:val="28"/>
        </w:rPr>
        <w:t xml:space="preserve">NAOPpag </w:t>
      </w:r>
      <w:r>
        <w:rPr>
          <w:rFonts w:ascii="Calibri" w:hAnsi="Calibri" w:cs="Calibri"/>
          <w:color w:val="8EAADB" w:themeColor="accent1" w:themeTint="99"/>
          <w:sz w:val="28"/>
          <w:szCs w:val="28"/>
        </w:rPr>
        <w:t>Monthly Meeting Agenda</w:t>
      </w:r>
    </w:p>
    <w:p w14:paraId="0258BA7D" w14:textId="1D0B56B2" w:rsidR="009E4576" w:rsidRPr="001F76CA" w:rsidRDefault="009E4576" w:rsidP="009E457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January 13, 2021</w:t>
      </w:r>
    </w:p>
    <w:p w14:paraId="20F704DC" w14:textId="77777777" w:rsidR="009E4576" w:rsidRPr="001F76CA" w:rsidRDefault="009E4576" w:rsidP="009E457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F76CA">
        <w:rPr>
          <w:rFonts w:eastAsia="Times New Roman" w:cstheme="minorHAnsi"/>
          <w:color w:val="000000"/>
          <w:sz w:val="24"/>
          <w:szCs w:val="24"/>
        </w:rPr>
        <w:t>2PM – 3PM ET</w:t>
      </w:r>
    </w:p>
    <w:p w14:paraId="3F822F49" w14:textId="77777777" w:rsidR="009E4576" w:rsidRDefault="009E4576" w:rsidP="009E4576">
      <w:pPr>
        <w:spacing w:after="0" w:line="240" w:lineRule="auto"/>
        <w:rPr>
          <w:rFonts w:ascii="-webkit-standard" w:eastAsia="Times New Roman" w:hAnsi="-webkit-standard" w:cs="Times New Roman"/>
          <w:bCs/>
          <w:color w:val="000000"/>
          <w:sz w:val="24"/>
          <w:szCs w:val="24"/>
        </w:rPr>
      </w:pPr>
    </w:p>
    <w:p w14:paraId="005CD951" w14:textId="77777777" w:rsidR="009E4576" w:rsidRPr="001F76CA" w:rsidRDefault="009E4576" w:rsidP="009E4576">
      <w:pPr>
        <w:spacing w:after="0" w:line="240" w:lineRule="auto"/>
        <w:rPr>
          <w:rStyle w:val="Hyperlink"/>
          <w:rFonts w:eastAsia="Times New Roman" w:cstheme="minorHAnsi"/>
          <w:bCs/>
          <w:sz w:val="24"/>
          <w:szCs w:val="24"/>
        </w:rPr>
      </w:pPr>
      <w:r w:rsidRPr="001F76CA">
        <w:rPr>
          <w:rFonts w:eastAsia="Times New Roman" w:cstheme="minorHAnsi"/>
          <w:bCs/>
          <w:color w:val="000000"/>
          <w:sz w:val="24"/>
          <w:szCs w:val="24"/>
        </w:rPr>
        <w:t xml:space="preserve">Zoom: </w:t>
      </w:r>
      <w:hyperlink r:id="rId7" w:history="1">
        <w:r w:rsidRPr="001F76CA">
          <w:rPr>
            <w:rStyle w:val="Hyperlink"/>
            <w:rFonts w:eastAsia="Times New Roman" w:cstheme="minorHAnsi"/>
            <w:bCs/>
            <w:sz w:val="24"/>
            <w:szCs w:val="24"/>
          </w:rPr>
          <w:t>https://internet2.zoom.us/j/393114449</w:t>
        </w:r>
      </w:hyperlink>
    </w:p>
    <w:p w14:paraId="5EF4F003" w14:textId="77777777" w:rsidR="009E4576" w:rsidRPr="001F76CA" w:rsidRDefault="009E4576" w:rsidP="009E457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F76CA">
        <w:rPr>
          <w:rFonts w:cstheme="minorHAnsi"/>
          <w:color w:val="000000"/>
        </w:rPr>
        <w:t>Box Folder: </w:t>
      </w:r>
      <w:r w:rsidRPr="001F76CA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8" w:history="1">
        <w:r w:rsidRPr="001F76CA">
          <w:rPr>
            <w:rStyle w:val="Hyperlink"/>
            <w:rFonts w:eastAsia="Times New Roman" w:cstheme="minorHAnsi"/>
            <w:sz w:val="24"/>
            <w:szCs w:val="24"/>
          </w:rPr>
          <w:t>https://internet2.box.com/s/bapopc8osyoa6fm1m36cw9h023ebhy7k</w:t>
        </w:r>
      </w:hyperlink>
    </w:p>
    <w:p w14:paraId="75A891D1" w14:textId="078BABA4" w:rsidR="009E4576" w:rsidRDefault="009E4576" w:rsidP="009E457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4446D8D" w14:textId="2DDCAD7E" w:rsidR="00E03094" w:rsidRPr="00F97694" w:rsidRDefault="00E03094" w:rsidP="009E4576">
      <w:pPr>
        <w:spacing w:after="0" w:line="240" w:lineRule="auto"/>
        <w:rPr>
          <w:rFonts w:eastAsia="Times New Roman" w:cstheme="minorHAnsi"/>
          <w:color w:val="000000"/>
        </w:rPr>
      </w:pPr>
      <w:r w:rsidRPr="00F97694">
        <w:rPr>
          <w:rFonts w:eastAsia="Times New Roman" w:cstheme="minorHAnsi"/>
          <w:color w:val="000000"/>
          <w:u w:val="single"/>
        </w:rPr>
        <w:t>Attendees</w:t>
      </w:r>
      <w:r w:rsidRPr="00F97694">
        <w:rPr>
          <w:rFonts w:eastAsia="Times New Roman" w:cstheme="minorHAnsi"/>
          <w:color w:val="000000"/>
        </w:rPr>
        <w:t>: Andrew Gallo, Rod Wilson, Scott Valcourt, Jonah Keough, Jim Stewart, Michael Corn, Dan Schmiedt, Tracy Smith, Derek Masseth, Shawn McKee, Dee Childs, Sarah Christen, Bernie Gulachek</w:t>
      </w:r>
      <w:r w:rsidR="009B42F0">
        <w:rPr>
          <w:rFonts w:eastAsia="Times New Roman" w:cstheme="minorHAnsi"/>
          <w:color w:val="000000"/>
        </w:rPr>
        <w:t>, James Deaton</w:t>
      </w:r>
    </w:p>
    <w:p w14:paraId="4BE902CB" w14:textId="285283C9" w:rsidR="00E03094" w:rsidRPr="00F97694" w:rsidRDefault="00E03094" w:rsidP="009E4576">
      <w:pPr>
        <w:spacing w:after="0" w:line="240" w:lineRule="auto"/>
        <w:rPr>
          <w:rFonts w:eastAsia="Times New Roman" w:cstheme="minorHAnsi"/>
          <w:color w:val="000000"/>
        </w:rPr>
      </w:pPr>
      <w:r w:rsidRPr="00F97694">
        <w:rPr>
          <w:rFonts w:eastAsia="Times New Roman" w:cstheme="minorHAnsi"/>
          <w:color w:val="000000"/>
          <w:u w:val="single"/>
        </w:rPr>
        <w:t>Staff Attendees</w:t>
      </w:r>
      <w:r w:rsidRPr="00F97694">
        <w:rPr>
          <w:rFonts w:eastAsia="Times New Roman" w:cstheme="minorHAnsi"/>
          <w:color w:val="000000"/>
        </w:rPr>
        <w:t>: Rob Vietzke, Linda Roos, Paul Howell, Chris Wilkinson, George Loftus</w:t>
      </w:r>
      <w:r w:rsidR="009B42F0">
        <w:rPr>
          <w:rFonts w:eastAsia="Times New Roman" w:cstheme="minorHAnsi"/>
          <w:color w:val="000000"/>
        </w:rPr>
        <w:t>, Mike Simpson, Kathleen Kay</w:t>
      </w:r>
    </w:p>
    <w:p w14:paraId="322BB3D8" w14:textId="00ABE0B4" w:rsidR="00E03094" w:rsidRPr="00F97694" w:rsidRDefault="00E03094" w:rsidP="009E4576">
      <w:pPr>
        <w:spacing w:after="0" w:line="240" w:lineRule="auto"/>
        <w:rPr>
          <w:rFonts w:eastAsia="Times New Roman" w:cstheme="minorHAnsi"/>
          <w:color w:val="000000"/>
        </w:rPr>
      </w:pPr>
      <w:r w:rsidRPr="00F97694">
        <w:rPr>
          <w:rFonts w:eastAsia="Times New Roman" w:cstheme="minorHAnsi"/>
          <w:color w:val="000000"/>
          <w:u w:val="single"/>
        </w:rPr>
        <w:t>Unable to Attend</w:t>
      </w:r>
      <w:r w:rsidRPr="00F97694">
        <w:rPr>
          <w:rFonts w:eastAsia="Times New Roman" w:cstheme="minorHAnsi"/>
          <w:color w:val="000000"/>
        </w:rPr>
        <w:t>: Michele Norin</w:t>
      </w:r>
    </w:p>
    <w:p w14:paraId="03E4F669" w14:textId="77777777" w:rsidR="00E03094" w:rsidRPr="001F76CA" w:rsidRDefault="00E03094" w:rsidP="009E457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EEEFA1B" w14:textId="77777777" w:rsidR="009E4576" w:rsidRPr="001F76CA" w:rsidRDefault="009E4576" w:rsidP="009E457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0FDCF54" w14:textId="0F114268" w:rsidR="009E4576" w:rsidRPr="00B0020C" w:rsidRDefault="00F97694" w:rsidP="009E457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NOTES</w:t>
      </w:r>
    </w:p>
    <w:p w14:paraId="3A37F058" w14:textId="77777777" w:rsidR="00E03094" w:rsidRPr="00F97694" w:rsidRDefault="009E4576" w:rsidP="009E4576">
      <w:pPr>
        <w:spacing w:after="0" w:line="240" w:lineRule="auto"/>
        <w:ind w:hanging="360"/>
        <w:rPr>
          <w:rFonts w:ascii="Calibri" w:eastAsia="Times New Roman" w:hAnsi="Calibri" w:cs="Calibri"/>
          <w:color w:val="000000"/>
        </w:rPr>
      </w:pPr>
      <w:r w:rsidRPr="00F97694">
        <w:rPr>
          <w:rFonts w:ascii="Calibri" w:eastAsia="Times New Roman" w:hAnsi="Calibri" w:cs="Calibri"/>
          <w:b/>
          <w:bCs/>
          <w:color w:val="000000"/>
        </w:rPr>
        <w:t>Welcome</w:t>
      </w:r>
      <w:r w:rsidRPr="00F97694">
        <w:rPr>
          <w:rFonts w:ascii="Calibri" w:eastAsia="Times New Roman" w:hAnsi="Calibri" w:cs="Calibri"/>
          <w:color w:val="000000"/>
        </w:rPr>
        <w:t> (James Deaton, NAOPpag chair)</w:t>
      </w:r>
      <w:r w:rsidR="00E03094" w:rsidRPr="00F97694">
        <w:rPr>
          <w:rFonts w:ascii="Calibri" w:eastAsia="Times New Roman" w:hAnsi="Calibri" w:cs="Calibri"/>
          <w:color w:val="000000"/>
        </w:rPr>
        <w:t xml:space="preserve"> </w:t>
      </w:r>
    </w:p>
    <w:p w14:paraId="45CEFCA1" w14:textId="3D874168" w:rsidR="009E4576" w:rsidRPr="00F97694" w:rsidRDefault="00F97694" w:rsidP="00F9769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97694">
        <w:rPr>
          <w:rFonts w:ascii="Calibri" w:eastAsia="Times New Roman" w:hAnsi="Calibri" w:cs="Calibri"/>
          <w:color w:val="000000"/>
        </w:rPr>
        <w:t>James w</w:t>
      </w:r>
      <w:r w:rsidR="00E03094" w:rsidRPr="00F97694">
        <w:rPr>
          <w:rFonts w:ascii="Calibri" w:eastAsia="Times New Roman" w:hAnsi="Calibri" w:cs="Calibri"/>
          <w:color w:val="000000"/>
        </w:rPr>
        <w:t>elcomed Andrew Gallo, new chair of NTAC</w:t>
      </w:r>
      <w:r w:rsidRPr="00F97694">
        <w:rPr>
          <w:rFonts w:ascii="Calibri" w:eastAsia="Times New Roman" w:hAnsi="Calibri" w:cs="Calibri"/>
          <w:color w:val="000000"/>
        </w:rPr>
        <w:t xml:space="preserve">, to the </w:t>
      </w:r>
      <w:r w:rsidR="00D805DA">
        <w:rPr>
          <w:rFonts w:ascii="Calibri" w:eastAsia="Times New Roman" w:hAnsi="Calibri" w:cs="Calibri"/>
          <w:color w:val="000000"/>
        </w:rPr>
        <w:t>NAOPpag for the coming year.</w:t>
      </w:r>
    </w:p>
    <w:p w14:paraId="25AD6612" w14:textId="77777777" w:rsidR="00E03094" w:rsidRPr="00F97694" w:rsidRDefault="00E03094" w:rsidP="009E4576">
      <w:pPr>
        <w:spacing w:after="0" w:line="240" w:lineRule="auto"/>
        <w:ind w:hanging="360"/>
        <w:rPr>
          <w:rFonts w:ascii="Calibri" w:eastAsia="Times New Roman" w:hAnsi="Calibri" w:cs="Calibri"/>
          <w:b/>
          <w:bCs/>
          <w:color w:val="000000"/>
        </w:rPr>
      </w:pPr>
    </w:p>
    <w:p w14:paraId="30BE9072" w14:textId="2DF83246" w:rsidR="009E4576" w:rsidRPr="00F97694" w:rsidRDefault="009E4576" w:rsidP="009E4576">
      <w:pPr>
        <w:spacing w:after="0" w:line="240" w:lineRule="auto"/>
        <w:ind w:hanging="360"/>
        <w:rPr>
          <w:rFonts w:ascii="Calibri" w:eastAsia="Times New Roman" w:hAnsi="Calibri" w:cs="Calibri"/>
          <w:color w:val="000000"/>
        </w:rPr>
      </w:pPr>
      <w:r w:rsidRPr="00F97694">
        <w:rPr>
          <w:rFonts w:ascii="Calibri" w:eastAsia="Times New Roman" w:hAnsi="Calibri" w:cs="Calibri"/>
          <w:b/>
          <w:bCs/>
          <w:color w:val="000000"/>
        </w:rPr>
        <w:t>Discussion Topics</w:t>
      </w:r>
      <w:r w:rsidRPr="00F97694">
        <w:rPr>
          <w:rFonts w:ascii="Calibri" w:eastAsia="Times New Roman" w:hAnsi="Calibri" w:cs="Calibri"/>
          <w:color w:val="000000"/>
        </w:rPr>
        <w:t>: </w:t>
      </w:r>
    </w:p>
    <w:p w14:paraId="19B824BB" w14:textId="77777777" w:rsidR="009E4576" w:rsidRPr="00F97694" w:rsidRDefault="009E4576" w:rsidP="009E4576">
      <w:pPr>
        <w:spacing w:after="0" w:line="240" w:lineRule="auto"/>
        <w:ind w:hanging="360"/>
        <w:rPr>
          <w:rFonts w:ascii="Calibri" w:eastAsia="Times New Roman" w:hAnsi="Calibri" w:cs="Calibri"/>
          <w:color w:val="000000"/>
        </w:rPr>
      </w:pPr>
    </w:p>
    <w:p w14:paraId="4865E011" w14:textId="608329D1" w:rsidR="009E4576" w:rsidRPr="00F97694" w:rsidRDefault="009E4576" w:rsidP="009E457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97694">
        <w:rPr>
          <w:rFonts w:ascii="Calibri" w:eastAsia="Times New Roman" w:hAnsi="Calibri" w:cs="Calibri"/>
          <w:color w:val="000000"/>
        </w:rPr>
        <w:t>1. Network support for science projects/support for research (Shawn McKee &amp; Scott Valcourt)</w:t>
      </w:r>
    </w:p>
    <w:p w14:paraId="0751C69E" w14:textId="7C19EBD7" w:rsidR="009E4576" w:rsidRPr="00D805DA" w:rsidRDefault="009E4576" w:rsidP="009E4576">
      <w:pPr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FF"/>
          <w:u w:val="single"/>
        </w:rPr>
      </w:pPr>
      <w:r w:rsidRPr="00D805DA">
        <w:rPr>
          <w:rFonts w:ascii="Calibri" w:eastAsia="Times New Roman" w:hAnsi="Calibri" w:cs="Calibri"/>
          <w:i/>
          <w:iCs/>
          <w:color w:val="000000"/>
        </w:rPr>
        <w:t>During the December 2020 meeting we discussed possible 2021 topics and decided to start 2021 with additional discussion regarding the Network support for science projects/support for research topic. The original topic paper is attached and found here: </w:t>
      </w:r>
      <w:hyperlink r:id="rId9" w:tooltip="https://docs.google.com/document/d/13thkh-UDM8a9U3CrlbPcL7hqAOQT6Xkk7j3tu8maP5Y/edit?usp=sharing" w:history="1">
        <w:r w:rsidRPr="00D805DA">
          <w:rPr>
            <w:rFonts w:ascii="Calibri" w:eastAsia="Times New Roman" w:hAnsi="Calibri" w:cs="Calibri"/>
            <w:i/>
            <w:iCs/>
            <w:color w:val="0000FF"/>
            <w:u w:val="single"/>
          </w:rPr>
          <w:t>https://docs.google.com/document/d/13thkh-UDM8a9U3CrlbPcL7hqAOQT6Xkk7j3tu8maP5Y/edit?usp=sharing</w:t>
        </w:r>
      </w:hyperlink>
    </w:p>
    <w:p w14:paraId="09798C39" w14:textId="17051697" w:rsidR="00E03094" w:rsidRPr="00D805DA" w:rsidRDefault="00E03094" w:rsidP="009E4576">
      <w:pPr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FF"/>
          <w:u w:val="single"/>
        </w:rPr>
      </w:pPr>
    </w:p>
    <w:p w14:paraId="552AB550" w14:textId="265813F6" w:rsidR="009B42F0" w:rsidRDefault="00E03094" w:rsidP="009E4576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</w:rPr>
      </w:pPr>
      <w:r w:rsidRPr="00E03094">
        <w:rPr>
          <w:rFonts w:ascii="Calibri" w:eastAsia="Times New Roman" w:hAnsi="Calibri" w:cs="Calibri"/>
          <w:color w:val="000000" w:themeColor="text1"/>
        </w:rPr>
        <w:t xml:space="preserve">Rob shared </w:t>
      </w:r>
      <w:r w:rsidR="009B42F0">
        <w:rPr>
          <w:rFonts w:ascii="Calibri" w:eastAsia="Times New Roman" w:hAnsi="Calibri" w:cs="Calibri"/>
          <w:color w:val="000000" w:themeColor="text1"/>
        </w:rPr>
        <w:t>a</w:t>
      </w:r>
      <w:r w:rsidRPr="00E03094">
        <w:rPr>
          <w:rFonts w:ascii="Calibri" w:eastAsia="Times New Roman" w:hAnsi="Calibri" w:cs="Calibri"/>
          <w:color w:val="000000" w:themeColor="text1"/>
        </w:rPr>
        <w:t xml:space="preserve"> Google Doc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9B42F0">
        <w:rPr>
          <w:rFonts w:ascii="Calibri" w:eastAsia="Times New Roman" w:hAnsi="Calibri" w:cs="Calibri"/>
          <w:color w:val="000000" w:themeColor="text1"/>
        </w:rPr>
        <w:t>on the Network Support for Research topic</w:t>
      </w:r>
      <w:r>
        <w:rPr>
          <w:rFonts w:ascii="Calibri" w:eastAsia="Times New Roman" w:hAnsi="Calibri" w:cs="Calibri"/>
          <w:color w:val="000000" w:themeColor="text1"/>
        </w:rPr>
        <w:t>.</w:t>
      </w:r>
      <w:r w:rsidR="00D805DA">
        <w:rPr>
          <w:rFonts w:ascii="Calibri" w:eastAsia="Times New Roman" w:hAnsi="Calibri" w:cs="Calibri"/>
          <w:color w:val="000000" w:themeColor="text1"/>
        </w:rPr>
        <w:t xml:space="preserve"> </w:t>
      </w:r>
      <w:hyperlink r:id="rId10" w:history="1">
        <w:r w:rsidR="009B42F0" w:rsidRPr="007915F2">
          <w:rPr>
            <w:rStyle w:val="Hyperlink"/>
            <w:rFonts w:ascii="Calibri" w:eastAsia="Times New Roman" w:hAnsi="Calibri" w:cs="Calibri"/>
          </w:rPr>
          <w:t>https://docs.google.com/document/d/1O5etwIdl8Hf49kJdl6njBaCJyh_5cV47uruWgwqy6QA/edit?usp=sharing</w:t>
        </w:r>
      </w:hyperlink>
    </w:p>
    <w:p w14:paraId="4182D6D2" w14:textId="2D349451" w:rsidR="00D805DA" w:rsidRDefault="00D805DA" w:rsidP="009E4576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There was a s</w:t>
      </w:r>
      <w:r w:rsidR="00E03094">
        <w:rPr>
          <w:rFonts w:ascii="Calibri" w:eastAsia="Times New Roman" w:hAnsi="Calibri" w:cs="Calibri"/>
          <w:color w:val="000000" w:themeColor="text1"/>
        </w:rPr>
        <w:t xml:space="preserve">uggestion made to highlight what we already do.  </w:t>
      </w:r>
    </w:p>
    <w:p w14:paraId="0EDE8174" w14:textId="371526EB" w:rsidR="00E03094" w:rsidRDefault="00E03094" w:rsidP="009E4576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Shawn </w:t>
      </w:r>
      <w:r w:rsidR="00D805DA">
        <w:rPr>
          <w:rFonts w:ascii="Calibri" w:eastAsia="Times New Roman" w:hAnsi="Calibri" w:cs="Calibri"/>
          <w:color w:val="000000" w:themeColor="text1"/>
        </w:rPr>
        <w:t xml:space="preserve">McKee </w:t>
      </w:r>
      <w:r>
        <w:rPr>
          <w:rFonts w:ascii="Calibri" w:eastAsia="Times New Roman" w:hAnsi="Calibri" w:cs="Calibri"/>
          <w:color w:val="000000" w:themeColor="text1"/>
        </w:rPr>
        <w:t xml:space="preserve">suggested </w:t>
      </w:r>
      <w:r w:rsidR="00D805DA">
        <w:rPr>
          <w:rFonts w:ascii="Calibri" w:eastAsia="Times New Roman" w:hAnsi="Calibri" w:cs="Calibri"/>
          <w:color w:val="000000" w:themeColor="text1"/>
        </w:rPr>
        <w:t xml:space="preserve">that the </w:t>
      </w:r>
      <w:r>
        <w:rPr>
          <w:rFonts w:ascii="Calibri" w:eastAsia="Times New Roman" w:hAnsi="Calibri" w:cs="Calibri"/>
          <w:color w:val="000000" w:themeColor="text1"/>
        </w:rPr>
        <w:t xml:space="preserve">network is foundational to </w:t>
      </w:r>
      <w:r w:rsidR="00D805DA">
        <w:rPr>
          <w:rFonts w:ascii="Calibri" w:eastAsia="Times New Roman" w:hAnsi="Calibri" w:cs="Calibri"/>
          <w:color w:val="000000" w:themeColor="text1"/>
        </w:rPr>
        <w:t>what is happening</w:t>
      </w:r>
      <w:r>
        <w:rPr>
          <w:rFonts w:ascii="Calibri" w:eastAsia="Times New Roman" w:hAnsi="Calibri" w:cs="Calibri"/>
          <w:color w:val="000000" w:themeColor="text1"/>
        </w:rPr>
        <w:t xml:space="preserve"> on </w:t>
      </w:r>
      <w:r w:rsidR="00F97694">
        <w:rPr>
          <w:rFonts w:ascii="Calibri" w:eastAsia="Times New Roman" w:hAnsi="Calibri" w:cs="Calibri"/>
          <w:color w:val="000000" w:themeColor="text1"/>
        </w:rPr>
        <w:t xml:space="preserve">the </w:t>
      </w:r>
      <w:r>
        <w:rPr>
          <w:rFonts w:ascii="Calibri" w:eastAsia="Times New Roman" w:hAnsi="Calibri" w:cs="Calibri"/>
          <w:color w:val="000000" w:themeColor="text1"/>
        </w:rPr>
        <w:t>campus</w:t>
      </w:r>
      <w:r w:rsidR="00F97694">
        <w:rPr>
          <w:rFonts w:ascii="Calibri" w:eastAsia="Times New Roman" w:hAnsi="Calibri" w:cs="Calibri"/>
          <w:color w:val="000000" w:themeColor="text1"/>
        </w:rPr>
        <w:t>es</w:t>
      </w:r>
      <w:r>
        <w:rPr>
          <w:rFonts w:ascii="Calibri" w:eastAsia="Times New Roman" w:hAnsi="Calibri" w:cs="Calibri"/>
          <w:color w:val="000000" w:themeColor="text1"/>
        </w:rPr>
        <w:t xml:space="preserve">. There </w:t>
      </w:r>
      <w:r w:rsidR="00D805DA">
        <w:rPr>
          <w:rFonts w:ascii="Calibri" w:eastAsia="Times New Roman" w:hAnsi="Calibri" w:cs="Calibri"/>
          <w:color w:val="000000" w:themeColor="text1"/>
        </w:rPr>
        <w:t xml:space="preserve">are </w:t>
      </w:r>
      <w:r>
        <w:rPr>
          <w:rFonts w:ascii="Calibri" w:eastAsia="Times New Roman" w:hAnsi="Calibri" w:cs="Calibri"/>
          <w:color w:val="000000" w:themeColor="text1"/>
        </w:rPr>
        <w:t>concern</w:t>
      </w:r>
      <w:r w:rsidR="00D805DA">
        <w:rPr>
          <w:rFonts w:ascii="Calibri" w:eastAsia="Times New Roman" w:hAnsi="Calibri" w:cs="Calibri"/>
          <w:color w:val="000000" w:themeColor="text1"/>
        </w:rPr>
        <w:t>s</w:t>
      </w:r>
      <w:r>
        <w:rPr>
          <w:rFonts w:ascii="Calibri" w:eastAsia="Times New Roman" w:hAnsi="Calibri" w:cs="Calibri"/>
          <w:color w:val="000000" w:themeColor="text1"/>
        </w:rPr>
        <w:t xml:space="preserve"> about funding and resources</w:t>
      </w:r>
      <w:r w:rsidR="00D805DA">
        <w:rPr>
          <w:rFonts w:ascii="Calibri" w:eastAsia="Times New Roman" w:hAnsi="Calibri" w:cs="Calibri"/>
          <w:color w:val="000000" w:themeColor="text1"/>
        </w:rPr>
        <w:t>: Is Internet2 competing with its membership for resources or not using funding effectively?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D805DA">
        <w:rPr>
          <w:rFonts w:ascii="Calibri" w:eastAsia="Times New Roman" w:hAnsi="Calibri" w:cs="Calibri"/>
          <w:color w:val="000000" w:themeColor="text1"/>
        </w:rPr>
        <w:t>Consensus was that Internet2 services,</w:t>
      </w:r>
      <w:r>
        <w:rPr>
          <w:rFonts w:ascii="Calibri" w:eastAsia="Times New Roman" w:hAnsi="Calibri" w:cs="Calibri"/>
          <w:color w:val="000000" w:themeColor="text1"/>
        </w:rPr>
        <w:t xml:space="preserve"> interacts </w:t>
      </w:r>
      <w:r w:rsidR="00D805DA">
        <w:rPr>
          <w:rFonts w:ascii="Calibri" w:eastAsia="Times New Roman" w:hAnsi="Calibri" w:cs="Calibri"/>
          <w:color w:val="000000" w:themeColor="text1"/>
        </w:rPr>
        <w:t>and</w:t>
      </w:r>
      <w:r>
        <w:rPr>
          <w:rFonts w:ascii="Calibri" w:eastAsia="Times New Roman" w:hAnsi="Calibri" w:cs="Calibri"/>
          <w:color w:val="000000" w:themeColor="text1"/>
        </w:rPr>
        <w:t xml:space="preserve"> collaborates with those in R &amp; E community.  </w:t>
      </w:r>
      <w:r w:rsidR="00D805DA">
        <w:rPr>
          <w:rFonts w:ascii="Calibri" w:eastAsia="Times New Roman" w:hAnsi="Calibri" w:cs="Calibri"/>
          <w:color w:val="000000" w:themeColor="text1"/>
        </w:rPr>
        <w:t>Since there are inevitably shifts in priorities, it was decided to look at areas of focus.</w:t>
      </w:r>
    </w:p>
    <w:p w14:paraId="55E0895B" w14:textId="04B2FBA1" w:rsidR="00E03094" w:rsidRDefault="00E03094" w:rsidP="009E4576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Michael Corn agrees</w:t>
      </w:r>
      <w:r w:rsidR="00D805DA">
        <w:rPr>
          <w:rFonts w:ascii="Calibri" w:eastAsia="Times New Roman" w:hAnsi="Calibri" w:cs="Calibri"/>
          <w:color w:val="000000" w:themeColor="text1"/>
        </w:rPr>
        <w:t>,</w:t>
      </w:r>
      <w:r>
        <w:rPr>
          <w:rFonts w:ascii="Calibri" w:eastAsia="Times New Roman" w:hAnsi="Calibri" w:cs="Calibri"/>
          <w:color w:val="000000" w:themeColor="text1"/>
        </w:rPr>
        <w:t xml:space="preserve"> but notes he’s seen erosion of perimeters and porous networks, </w:t>
      </w:r>
      <w:r w:rsidR="00D805DA">
        <w:rPr>
          <w:rFonts w:ascii="Calibri" w:eastAsia="Times New Roman" w:hAnsi="Calibri" w:cs="Calibri"/>
          <w:color w:val="000000" w:themeColor="text1"/>
        </w:rPr>
        <w:t xml:space="preserve">the </w:t>
      </w:r>
      <w:r>
        <w:rPr>
          <w:rFonts w:ascii="Calibri" w:eastAsia="Times New Roman" w:hAnsi="Calibri" w:cs="Calibri"/>
          <w:color w:val="000000" w:themeColor="text1"/>
        </w:rPr>
        <w:t xml:space="preserve">notion of internal </w:t>
      </w:r>
      <w:r w:rsidR="00D805DA">
        <w:rPr>
          <w:rFonts w:ascii="Calibri" w:eastAsia="Times New Roman" w:hAnsi="Calibri" w:cs="Calibri"/>
          <w:color w:val="000000" w:themeColor="text1"/>
        </w:rPr>
        <w:t xml:space="preserve">&amp; </w:t>
      </w:r>
      <w:r>
        <w:rPr>
          <w:rFonts w:ascii="Calibri" w:eastAsia="Times New Roman" w:hAnsi="Calibri" w:cs="Calibri"/>
          <w:color w:val="000000" w:themeColor="text1"/>
        </w:rPr>
        <w:t xml:space="preserve">external go away with </w:t>
      </w:r>
      <w:r w:rsidR="00D805DA">
        <w:rPr>
          <w:rFonts w:ascii="Calibri" w:eastAsia="Times New Roman" w:hAnsi="Calibri" w:cs="Calibri"/>
          <w:color w:val="000000" w:themeColor="text1"/>
        </w:rPr>
        <w:t xml:space="preserve">the </w:t>
      </w:r>
      <w:r>
        <w:rPr>
          <w:rFonts w:ascii="Calibri" w:eastAsia="Times New Roman" w:hAnsi="Calibri" w:cs="Calibri"/>
          <w:color w:val="000000" w:themeColor="text1"/>
        </w:rPr>
        <w:t xml:space="preserve">move to </w:t>
      </w:r>
      <w:r w:rsidR="00D805DA">
        <w:rPr>
          <w:rFonts w:ascii="Calibri" w:eastAsia="Times New Roman" w:hAnsi="Calibri" w:cs="Calibri"/>
          <w:color w:val="000000" w:themeColor="text1"/>
        </w:rPr>
        <w:t xml:space="preserve">the </w:t>
      </w:r>
      <w:r>
        <w:rPr>
          <w:rFonts w:ascii="Calibri" w:eastAsia="Times New Roman" w:hAnsi="Calibri" w:cs="Calibri"/>
          <w:color w:val="000000" w:themeColor="text1"/>
        </w:rPr>
        <w:t xml:space="preserve">Cloud.  </w:t>
      </w:r>
      <w:r w:rsidR="009B42F0">
        <w:rPr>
          <w:rFonts w:ascii="Calibri" w:eastAsia="Times New Roman" w:hAnsi="Calibri" w:cs="Calibri"/>
          <w:color w:val="000000" w:themeColor="text1"/>
        </w:rPr>
        <w:t>He indicated that his network perimeters are</w:t>
      </w:r>
      <w:r>
        <w:rPr>
          <w:rFonts w:ascii="Calibri" w:eastAsia="Times New Roman" w:hAnsi="Calibri" w:cs="Calibri"/>
          <w:color w:val="000000" w:themeColor="text1"/>
        </w:rPr>
        <w:t xml:space="preserve"> eroding</w:t>
      </w:r>
      <w:r w:rsidR="009B42F0">
        <w:rPr>
          <w:rFonts w:ascii="Calibri" w:eastAsia="Times New Roman" w:hAnsi="Calibri" w:cs="Calibri"/>
          <w:color w:val="000000" w:themeColor="text1"/>
        </w:rPr>
        <w:t xml:space="preserve">.  </w:t>
      </w:r>
      <w:r>
        <w:rPr>
          <w:rFonts w:ascii="Calibri" w:eastAsia="Times New Roman" w:hAnsi="Calibri" w:cs="Calibri"/>
          <w:color w:val="000000" w:themeColor="text1"/>
        </w:rPr>
        <w:t xml:space="preserve">What is </w:t>
      </w:r>
      <w:r w:rsidR="00D805DA">
        <w:rPr>
          <w:rFonts w:ascii="Calibri" w:eastAsia="Times New Roman" w:hAnsi="Calibri" w:cs="Calibri"/>
          <w:color w:val="000000" w:themeColor="text1"/>
        </w:rPr>
        <w:t>Internet2’s</w:t>
      </w:r>
      <w:r>
        <w:rPr>
          <w:rFonts w:ascii="Calibri" w:eastAsia="Times New Roman" w:hAnsi="Calibri" w:cs="Calibri"/>
          <w:color w:val="000000" w:themeColor="text1"/>
        </w:rPr>
        <w:t xml:space="preserve"> role</w:t>
      </w:r>
      <w:r w:rsidR="00D805DA">
        <w:rPr>
          <w:rFonts w:ascii="Calibri" w:eastAsia="Times New Roman" w:hAnsi="Calibri" w:cs="Calibri"/>
          <w:color w:val="000000" w:themeColor="text1"/>
        </w:rPr>
        <w:t>?</w:t>
      </w:r>
    </w:p>
    <w:p w14:paraId="26AFC522" w14:textId="616BF420" w:rsidR="00E03094" w:rsidRDefault="00E03094" w:rsidP="009E4576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Shawn </w:t>
      </w:r>
      <w:r w:rsidR="00D805DA">
        <w:rPr>
          <w:rFonts w:ascii="Calibri" w:eastAsia="Times New Roman" w:hAnsi="Calibri" w:cs="Calibri"/>
          <w:color w:val="000000" w:themeColor="text1"/>
        </w:rPr>
        <w:t xml:space="preserve">said that Internet2 is uniquely positioned, </w:t>
      </w:r>
      <w:r>
        <w:rPr>
          <w:rFonts w:ascii="Calibri" w:eastAsia="Times New Roman" w:hAnsi="Calibri" w:cs="Calibri"/>
          <w:color w:val="000000" w:themeColor="text1"/>
        </w:rPr>
        <w:t xml:space="preserve">expanding </w:t>
      </w:r>
      <w:r w:rsidR="00D805DA">
        <w:rPr>
          <w:rFonts w:ascii="Calibri" w:eastAsia="Times New Roman" w:hAnsi="Calibri" w:cs="Calibri"/>
          <w:color w:val="000000" w:themeColor="text1"/>
        </w:rPr>
        <w:t>and more</w:t>
      </w:r>
      <w:r>
        <w:rPr>
          <w:rFonts w:ascii="Calibri" w:eastAsia="Times New Roman" w:hAnsi="Calibri" w:cs="Calibri"/>
          <w:color w:val="000000" w:themeColor="text1"/>
        </w:rPr>
        <w:t xml:space="preserve"> collaborative</w:t>
      </w:r>
      <w:r w:rsidR="00D805DA">
        <w:rPr>
          <w:rFonts w:ascii="Calibri" w:eastAsia="Times New Roman" w:hAnsi="Calibri" w:cs="Calibri"/>
          <w:color w:val="000000" w:themeColor="text1"/>
        </w:rPr>
        <w:t>,</w:t>
      </w:r>
      <w:r>
        <w:rPr>
          <w:rFonts w:ascii="Calibri" w:eastAsia="Times New Roman" w:hAnsi="Calibri" w:cs="Calibri"/>
          <w:color w:val="000000" w:themeColor="text1"/>
        </w:rPr>
        <w:t xml:space="preserve"> spanning </w:t>
      </w:r>
      <w:r w:rsidR="00D805DA">
        <w:rPr>
          <w:rFonts w:ascii="Calibri" w:eastAsia="Times New Roman" w:hAnsi="Calibri" w:cs="Calibri"/>
          <w:color w:val="000000" w:themeColor="text1"/>
        </w:rPr>
        <w:t xml:space="preserve">both </w:t>
      </w:r>
      <w:r>
        <w:rPr>
          <w:rFonts w:ascii="Calibri" w:eastAsia="Times New Roman" w:hAnsi="Calibri" w:cs="Calibri"/>
          <w:color w:val="000000" w:themeColor="text1"/>
        </w:rPr>
        <w:t xml:space="preserve">institutions </w:t>
      </w:r>
      <w:r w:rsidR="009B42F0">
        <w:rPr>
          <w:rFonts w:ascii="Calibri" w:eastAsia="Times New Roman" w:hAnsi="Calibri" w:cs="Calibri"/>
          <w:color w:val="000000" w:themeColor="text1"/>
        </w:rPr>
        <w:t>and the community including international</w:t>
      </w:r>
      <w:r>
        <w:rPr>
          <w:rFonts w:ascii="Calibri" w:eastAsia="Times New Roman" w:hAnsi="Calibri" w:cs="Calibri"/>
          <w:color w:val="000000" w:themeColor="text1"/>
        </w:rPr>
        <w:t xml:space="preserve">.  </w:t>
      </w:r>
      <w:r w:rsidR="00F97694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20740F6D" w14:textId="108ADE26" w:rsidR="00F97694" w:rsidRDefault="009C0FB5" w:rsidP="009E4576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Jim Stewart </w:t>
      </w:r>
      <w:r w:rsidR="00D805DA">
        <w:rPr>
          <w:rFonts w:ascii="Calibri" w:eastAsia="Times New Roman" w:hAnsi="Calibri" w:cs="Calibri"/>
          <w:color w:val="000000" w:themeColor="text1"/>
        </w:rPr>
        <w:t xml:space="preserve">noted that </w:t>
      </w:r>
      <w:r w:rsidR="00F97694">
        <w:rPr>
          <w:rFonts w:ascii="Calibri" w:eastAsia="Times New Roman" w:hAnsi="Calibri" w:cs="Calibri"/>
          <w:color w:val="000000" w:themeColor="text1"/>
        </w:rPr>
        <w:t>letters of support have evolved into statements of commitment and collaboration.</w:t>
      </w:r>
    </w:p>
    <w:p w14:paraId="232288CC" w14:textId="50A65575" w:rsidR="00E03094" w:rsidRDefault="00E03094" w:rsidP="009E4576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lastRenderedPageBreak/>
        <w:t>Jonah K</w:t>
      </w:r>
      <w:r w:rsidR="00D805DA">
        <w:rPr>
          <w:rFonts w:ascii="Calibri" w:eastAsia="Times New Roman" w:hAnsi="Calibri" w:cs="Calibri"/>
          <w:color w:val="000000" w:themeColor="text1"/>
        </w:rPr>
        <w:t xml:space="preserve">eough asked </w:t>
      </w:r>
      <w:r>
        <w:rPr>
          <w:rFonts w:ascii="Calibri" w:eastAsia="Times New Roman" w:hAnsi="Calibri" w:cs="Calibri"/>
          <w:color w:val="000000" w:themeColor="text1"/>
        </w:rPr>
        <w:t xml:space="preserve">how </w:t>
      </w:r>
      <w:r w:rsidR="00D805DA">
        <w:rPr>
          <w:rFonts w:ascii="Calibri" w:eastAsia="Times New Roman" w:hAnsi="Calibri" w:cs="Calibri"/>
          <w:color w:val="000000" w:themeColor="text1"/>
        </w:rPr>
        <w:t>Internet2</w:t>
      </w:r>
      <w:r>
        <w:rPr>
          <w:rFonts w:ascii="Calibri" w:eastAsia="Times New Roman" w:hAnsi="Calibri" w:cs="Calibri"/>
          <w:color w:val="000000" w:themeColor="text1"/>
        </w:rPr>
        <w:t xml:space="preserve"> fit</w:t>
      </w:r>
      <w:r w:rsidR="00D805DA">
        <w:rPr>
          <w:rFonts w:ascii="Calibri" w:eastAsia="Times New Roman" w:hAnsi="Calibri" w:cs="Calibri"/>
          <w:color w:val="000000" w:themeColor="text1"/>
        </w:rPr>
        <w:t>s</w:t>
      </w:r>
      <w:r>
        <w:rPr>
          <w:rFonts w:ascii="Calibri" w:eastAsia="Times New Roman" w:hAnsi="Calibri" w:cs="Calibri"/>
          <w:color w:val="000000" w:themeColor="text1"/>
        </w:rPr>
        <w:t xml:space="preserve"> into</w:t>
      </w:r>
      <w:r w:rsidR="00D805DA">
        <w:rPr>
          <w:rFonts w:ascii="Calibri" w:eastAsia="Times New Roman" w:hAnsi="Calibri" w:cs="Calibri"/>
          <w:color w:val="000000" w:themeColor="text1"/>
        </w:rPr>
        <w:t xml:space="preserve"> the </w:t>
      </w:r>
      <w:r>
        <w:rPr>
          <w:rFonts w:ascii="Calibri" w:eastAsia="Times New Roman" w:hAnsi="Calibri" w:cs="Calibri"/>
          <w:color w:val="000000" w:themeColor="text1"/>
        </w:rPr>
        <w:t>much larger commercial internet market space?</w:t>
      </w:r>
    </w:p>
    <w:p w14:paraId="5CE50CAE" w14:textId="18293A48" w:rsidR="00E03094" w:rsidRDefault="00E03094" w:rsidP="009E4576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Michael Corn </w:t>
      </w:r>
      <w:r w:rsidR="00D805DA">
        <w:rPr>
          <w:rFonts w:ascii="Calibri" w:eastAsia="Times New Roman" w:hAnsi="Calibri" w:cs="Calibri"/>
          <w:color w:val="000000" w:themeColor="text1"/>
        </w:rPr>
        <w:t xml:space="preserve">indicated he </w:t>
      </w:r>
      <w:r>
        <w:rPr>
          <w:rFonts w:ascii="Calibri" w:eastAsia="Times New Roman" w:hAnsi="Calibri" w:cs="Calibri"/>
          <w:color w:val="000000" w:themeColor="text1"/>
        </w:rPr>
        <w:t>thinks a lot about his security perimeter</w:t>
      </w:r>
      <w:r w:rsidR="00D805DA">
        <w:rPr>
          <w:rFonts w:ascii="Calibri" w:eastAsia="Times New Roman" w:hAnsi="Calibri" w:cs="Calibri"/>
          <w:color w:val="000000" w:themeColor="text1"/>
        </w:rPr>
        <w:t xml:space="preserve">, </w:t>
      </w:r>
      <w:r>
        <w:rPr>
          <w:rFonts w:ascii="Calibri" w:eastAsia="Times New Roman" w:hAnsi="Calibri" w:cs="Calibri"/>
          <w:color w:val="000000" w:themeColor="text1"/>
        </w:rPr>
        <w:t xml:space="preserve">which has enlarged.  </w:t>
      </w:r>
      <w:r w:rsidR="00D805DA">
        <w:rPr>
          <w:rFonts w:ascii="Calibri" w:eastAsia="Times New Roman" w:hAnsi="Calibri" w:cs="Calibri"/>
          <w:color w:val="000000" w:themeColor="text1"/>
        </w:rPr>
        <w:t xml:space="preserve">He finds </w:t>
      </w:r>
      <w:r>
        <w:rPr>
          <w:rFonts w:ascii="Calibri" w:eastAsia="Times New Roman" w:hAnsi="Calibri" w:cs="Calibri"/>
          <w:color w:val="000000" w:themeColor="text1"/>
        </w:rPr>
        <w:t>the research area most interesting.</w:t>
      </w:r>
    </w:p>
    <w:p w14:paraId="5F7FA9CE" w14:textId="1E0E63CA" w:rsidR="00E03094" w:rsidRDefault="00D805DA" w:rsidP="009E4576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Rob Vietzke found this</w:t>
      </w:r>
      <w:r w:rsidR="00E03094">
        <w:rPr>
          <w:rFonts w:ascii="Calibri" w:eastAsia="Times New Roman" w:hAnsi="Calibri" w:cs="Calibri"/>
          <w:color w:val="000000" w:themeColor="text1"/>
        </w:rPr>
        <w:t xml:space="preserve"> discussion consistent with starting Paul’s group years ago. When </w:t>
      </w:r>
      <w:r>
        <w:rPr>
          <w:rFonts w:ascii="Calibri" w:eastAsia="Times New Roman" w:hAnsi="Calibri" w:cs="Calibri"/>
          <w:color w:val="000000" w:themeColor="text1"/>
        </w:rPr>
        <w:t xml:space="preserve">attempting to </w:t>
      </w:r>
      <w:r w:rsidR="00E03094">
        <w:rPr>
          <w:rFonts w:ascii="Calibri" w:eastAsia="Times New Roman" w:hAnsi="Calibri" w:cs="Calibri"/>
          <w:color w:val="000000" w:themeColor="text1"/>
        </w:rPr>
        <w:t>defin</w:t>
      </w:r>
      <w:r>
        <w:rPr>
          <w:rFonts w:ascii="Calibri" w:eastAsia="Times New Roman" w:hAnsi="Calibri" w:cs="Calibri"/>
          <w:color w:val="000000" w:themeColor="text1"/>
        </w:rPr>
        <w:t>e</w:t>
      </w:r>
      <w:r w:rsidR="00E03094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“</w:t>
      </w:r>
      <w:r w:rsidR="00E03094">
        <w:rPr>
          <w:rFonts w:ascii="Calibri" w:eastAsia="Times New Roman" w:hAnsi="Calibri" w:cs="Calibri"/>
          <w:color w:val="000000" w:themeColor="text1"/>
        </w:rPr>
        <w:t>Research</w:t>
      </w:r>
      <w:r>
        <w:rPr>
          <w:rFonts w:ascii="Calibri" w:eastAsia="Times New Roman" w:hAnsi="Calibri" w:cs="Calibri"/>
          <w:color w:val="000000" w:themeColor="text1"/>
        </w:rPr>
        <w:t>”,</w:t>
      </w:r>
      <w:r w:rsidR="00E03094">
        <w:rPr>
          <w:rFonts w:ascii="Calibri" w:eastAsia="Times New Roman" w:hAnsi="Calibri" w:cs="Calibri"/>
          <w:color w:val="000000" w:themeColor="text1"/>
        </w:rPr>
        <w:t xml:space="preserve"> we </w:t>
      </w:r>
      <w:r>
        <w:rPr>
          <w:rFonts w:ascii="Calibri" w:eastAsia="Times New Roman" w:hAnsi="Calibri" w:cs="Calibri"/>
          <w:color w:val="000000" w:themeColor="text1"/>
        </w:rPr>
        <w:t xml:space="preserve">may </w:t>
      </w:r>
      <w:r w:rsidR="00E03094">
        <w:rPr>
          <w:rFonts w:ascii="Calibri" w:eastAsia="Times New Roman" w:hAnsi="Calibri" w:cs="Calibri"/>
          <w:color w:val="000000" w:themeColor="text1"/>
        </w:rPr>
        <w:t>need a list of topics we can work on.</w:t>
      </w:r>
    </w:p>
    <w:p w14:paraId="23E21152" w14:textId="2916F165" w:rsidR="00F97694" w:rsidRDefault="00F97694" w:rsidP="009E4576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Dee</w:t>
      </w:r>
      <w:r w:rsidR="00D805DA">
        <w:rPr>
          <w:rFonts w:ascii="Calibri" w:eastAsia="Times New Roman" w:hAnsi="Calibri" w:cs="Calibri"/>
          <w:color w:val="000000" w:themeColor="text1"/>
        </w:rPr>
        <w:t xml:space="preserve"> Childs asked h</w:t>
      </w:r>
      <w:r>
        <w:rPr>
          <w:rFonts w:ascii="Calibri" w:eastAsia="Times New Roman" w:hAnsi="Calibri" w:cs="Calibri"/>
          <w:color w:val="000000" w:themeColor="text1"/>
        </w:rPr>
        <w:t>ow Internet2 interact</w:t>
      </w:r>
      <w:r w:rsidR="00D805DA">
        <w:rPr>
          <w:rFonts w:ascii="Calibri" w:eastAsia="Times New Roman" w:hAnsi="Calibri" w:cs="Calibri"/>
          <w:color w:val="000000" w:themeColor="text1"/>
        </w:rPr>
        <w:t>s</w:t>
      </w:r>
      <w:r>
        <w:rPr>
          <w:rFonts w:ascii="Calibri" w:eastAsia="Times New Roman" w:hAnsi="Calibri" w:cs="Calibri"/>
          <w:color w:val="000000" w:themeColor="text1"/>
        </w:rPr>
        <w:t xml:space="preserve"> with newly funded NSF division in charge of securing end-to-end for researchers?  </w:t>
      </w:r>
      <w:r w:rsidR="00D805DA">
        <w:rPr>
          <w:rFonts w:ascii="Calibri" w:eastAsia="Times New Roman" w:hAnsi="Calibri" w:cs="Calibri"/>
          <w:color w:val="000000" w:themeColor="text1"/>
        </w:rPr>
        <w:t>She w</w:t>
      </w:r>
      <w:r>
        <w:rPr>
          <w:rFonts w:ascii="Calibri" w:eastAsia="Times New Roman" w:hAnsi="Calibri" w:cs="Calibri"/>
          <w:color w:val="000000" w:themeColor="text1"/>
        </w:rPr>
        <w:t xml:space="preserve">ould like to see a list of projects </w:t>
      </w:r>
      <w:r w:rsidR="00D805DA">
        <w:rPr>
          <w:rFonts w:ascii="Calibri" w:eastAsia="Times New Roman" w:hAnsi="Calibri" w:cs="Calibri"/>
          <w:color w:val="000000" w:themeColor="text1"/>
        </w:rPr>
        <w:t>Internet2</w:t>
      </w:r>
      <w:r>
        <w:rPr>
          <w:rFonts w:ascii="Calibri" w:eastAsia="Times New Roman" w:hAnsi="Calibri" w:cs="Calibri"/>
          <w:color w:val="000000" w:themeColor="text1"/>
        </w:rPr>
        <w:t xml:space="preserve"> is willing</w:t>
      </w:r>
      <w:r w:rsidR="00D805DA">
        <w:rPr>
          <w:rFonts w:ascii="Calibri" w:eastAsia="Times New Roman" w:hAnsi="Calibri" w:cs="Calibri"/>
          <w:color w:val="000000" w:themeColor="text1"/>
        </w:rPr>
        <w:t xml:space="preserve"> and </w:t>
      </w:r>
      <w:r>
        <w:rPr>
          <w:rFonts w:ascii="Calibri" w:eastAsia="Times New Roman" w:hAnsi="Calibri" w:cs="Calibri"/>
          <w:color w:val="000000" w:themeColor="text1"/>
        </w:rPr>
        <w:t>able to engage in.</w:t>
      </w:r>
    </w:p>
    <w:p w14:paraId="5B701619" w14:textId="72EC0D9D" w:rsidR="00F97694" w:rsidRDefault="00F97694" w:rsidP="009E4576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Rob likes </w:t>
      </w:r>
      <w:r w:rsidR="00D805DA">
        <w:rPr>
          <w:rFonts w:ascii="Calibri" w:eastAsia="Times New Roman" w:hAnsi="Calibri" w:cs="Calibri"/>
          <w:color w:val="000000" w:themeColor="text1"/>
        </w:rPr>
        <w:t xml:space="preserve">the </w:t>
      </w:r>
      <w:r>
        <w:rPr>
          <w:rFonts w:ascii="Calibri" w:eastAsia="Times New Roman" w:hAnsi="Calibri" w:cs="Calibri"/>
          <w:color w:val="000000" w:themeColor="text1"/>
        </w:rPr>
        <w:t>idea of flipping the model</w:t>
      </w:r>
      <w:r w:rsidR="00D805DA">
        <w:rPr>
          <w:rFonts w:ascii="Calibri" w:eastAsia="Times New Roman" w:hAnsi="Calibri" w:cs="Calibri"/>
          <w:color w:val="000000" w:themeColor="text1"/>
        </w:rPr>
        <w:t xml:space="preserve">, much </w:t>
      </w:r>
      <w:r>
        <w:rPr>
          <w:rFonts w:ascii="Calibri" w:eastAsia="Times New Roman" w:hAnsi="Calibri" w:cs="Calibri"/>
          <w:color w:val="000000" w:themeColor="text1"/>
        </w:rPr>
        <w:t>like</w:t>
      </w:r>
      <w:r w:rsidR="00D805DA">
        <w:rPr>
          <w:rFonts w:ascii="Calibri" w:eastAsia="Times New Roman" w:hAnsi="Calibri" w:cs="Calibri"/>
          <w:color w:val="000000" w:themeColor="text1"/>
        </w:rPr>
        <w:t xml:space="preserve"> what happened with the </w:t>
      </w:r>
      <w:r>
        <w:rPr>
          <w:rFonts w:ascii="Calibri" w:eastAsia="Times New Roman" w:hAnsi="Calibri" w:cs="Calibri"/>
          <w:color w:val="000000" w:themeColor="text1"/>
        </w:rPr>
        <w:t>open science grid</w:t>
      </w:r>
      <w:r w:rsidR="00D805DA">
        <w:rPr>
          <w:rFonts w:ascii="Calibri" w:eastAsia="Times New Roman" w:hAnsi="Calibri" w:cs="Calibri"/>
          <w:color w:val="000000" w:themeColor="text1"/>
        </w:rPr>
        <w:t>.</w:t>
      </w:r>
    </w:p>
    <w:p w14:paraId="5784C82A" w14:textId="1BFFE4B4" w:rsidR="00F97694" w:rsidRDefault="00F97694" w:rsidP="009E4576">
      <w:pPr>
        <w:spacing w:after="0" w:line="240" w:lineRule="auto"/>
        <w:ind w:left="720"/>
        <w:rPr>
          <w:rFonts w:ascii="Calibri" w:eastAsia="Times New Roman" w:hAnsi="Calibri" w:cs="Calibri"/>
          <w:color w:val="000000" w:themeColor="text1"/>
        </w:rPr>
      </w:pPr>
    </w:p>
    <w:p w14:paraId="34F69E71" w14:textId="703789F1" w:rsidR="00FE3786" w:rsidRPr="00FE3786" w:rsidRDefault="00F97694" w:rsidP="00FE3786">
      <w:pPr>
        <w:spacing w:after="0" w:line="240" w:lineRule="auto"/>
        <w:rPr>
          <w:rFonts w:eastAsia="Times New Roman" w:cstheme="minorHAnsi"/>
        </w:rPr>
      </w:pPr>
      <w:r>
        <w:rPr>
          <w:rFonts w:ascii="Calibri" w:eastAsia="Times New Roman" w:hAnsi="Calibri" w:cs="Calibri"/>
          <w:color w:val="000000" w:themeColor="text1"/>
        </w:rPr>
        <w:t>James</w:t>
      </w:r>
      <w:r w:rsidR="00D805DA">
        <w:rPr>
          <w:rFonts w:ascii="Calibri" w:eastAsia="Times New Roman" w:hAnsi="Calibri" w:cs="Calibri"/>
          <w:color w:val="000000" w:themeColor="text1"/>
        </w:rPr>
        <w:t xml:space="preserve"> Deaton asked if</w:t>
      </w:r>
      <w:r>
        <w:rPr>
          <w:rFonts w:ascii="Calibri" w:eastAsia="Times New Roman" w:hAnsi="Calibri" w:cs="Calibri"/>
          <w:color w:val="000000" w:themeColor="text1"/>
        </w:rPr>
        <w:t xml:space="preserve"> Scott and </w:t>
      </w:r>
      <w:r w:rsidR="00033E37">
        <w:rPr>
          <w:rFonts w:ascii="Calibri" w:eastAsia="Times New Roman" w:hAnsi="Calibri" w:cs="Calibri"/>
          <w:color w:val="000000" w:themeColor="text1"/>
        </w:rPr>
        <w:t xml:space="preserve">Shawn </w:t>
      </w:r>
      <w:r w:rsidR="00D805DA">
        <w:rPr>
          <w:rFonts w:ascii="Calibri" w:eastAsia="Times New Roman" w:hAnsi="Calibri" w:cs="Calibri"/>
          <w:color w:val="000000" w:themeColor="text1"/>
        </w:rPr>
        <w:t xml:space="preserve">are willing </w:t>
      </w:r>
      <w:r>
        <w:rPr>
          <w:rFonts w:ascii="Calibri" w:eastAsia="Times New Roman" w:hAnsi="Calibri" w:cs="Calibri"/>
          <w:color w:val="000000" w:themeColor="text1"/>
        </w:rPr>
        <w:t xml:space="preserve">to chair </w:t>
      </w:r>
      <w:r w:rsidR="00D805DA">
        <w:rPr>
          <w:rFonts w:ascii="Calibri" w:eastAsia="Times New Roman" w:hAnsi="Calibri" w:cs="Calibri"/>
          <w:color w:val="000000" w:themeColor="text1"/>
        </w:rPr>
        <w:t xml:space="preserve">a </w:t>
      </w:r>
      <w:r>
        <w:rPr>
          <w:rFonts w:ascii="Calibri" w:eastAsia="Times New Roman" w:hAnsi="Calibri" w:cs="Calibri"/>
          <w:color w:val="000000" w:themeColor="text1"/>
        </w:rPr>
        <w:t>subcommittee to explore?  Rob suggests</w:t>
      </w:r>
      <w:r w:rsidR="00D805DA">
        <w:rPr>
          <w:rFonts w:ascii="Calibri" w:eastAsia="Times New Roman" w:hAnsi="Calibri" w:cs="Calibri"/>
          <w:color w:val="000000" w:themeColor="text1"/>
        </w:rPr>
        <w:t xml:space="preserve"> the committee be comprised of a </w:t>
      </w:r>
      <w:r>
        <w:rPr>
          <w:rFonts w:ascii="Calibri" w:eastAsia="Times New Roman" w:hAnsi="Calibri" w:cs="Calibri"/>
          <w:color w:val="000000" w:themeColor="text1"/>
        </w:rPr>
        <w:t xml:space="preserve">mix of </w:t>
      </w:r>
      <w:proofErr w:type="spellStart"/>
      <w:r>
        <w:rPr>
          <w:rFonts w:ascii="Calibri" w:eastAsia="Times New Roman" w:hAnsi="Calibri" w:cs="Calibri"/>
          <w:color w:val="000000" w:themeColor="text1"/>
        </w:rPr>
        <w:t>pag</w:t>
      </w:r>
      <w:proofErr w:type="spellEnd"/>
      <w:r>
        <w:rPr>
          <w:rFonts w:ascii="Calibri" w:eastAsia="Times New Roman" w:hAnsi="Calibri" w:cs="Calibri"/>
          <w:color w:val="000000" w:themeColor="text1"/>
        </w:rPr>
        <w:t xml:space="preserve"> members and other researchers who would have opinions on this.  [</w:t>
      </w:r>
      <w:r w:rsidR="00D805DA">
        <w:rPr>
          <w:rFonts w:ascii="Calibri" w:eastAsia="Times New Roman" w:hAnsi="Calibri" w:cs="Calibri"/>
          <w:color w:val="000000" w:themeColor="text1"/>
        </w:rPr>
        <w:t xml:space="preserve">Names entered in chat window: </w:t>
      </w:r>
      <w:r>
        <w:rPr>
          <w:rFonts w:ascii="Calibri" w:eastAsia="Times New Roman" w:hAnsi="Calibri" w:cs="Calibri"/>
          <w:color w:val="000000" w:themeColor="text1"/>
        </w:rPr>
        <w:t xml:space="preserve">Michael Corn, </w:t>
      </w:r>
      <w:r w:rsidR="00FE3786" w:rsidRPr="00FE3786">
        <w:rPr>
          <w:rFonts w:eastAsia="Times New Roman" w:cstheme="minorHAnsi"/>
          <w:color w:val="1D1C1D"/>
          <w:shd w:val="clear" w:color="auto" w:fill="F8F8F8"/>
        </w:rPr>
        <w:t xml:space="preserve">Doug </w:t>
      </w:r>
      <w:proofErr w:type="spellStart"/>
      <w:r w:rsidR="00FE3786" w:rsidRPr="00FE3786">
        <w:rPr>
          <w:rFonts w:eastAsia="Times New Roman" w:cstheme="minorHAnsi"/>
          <w:color w:val="1D1C1D"/>
          <w:shd w:val="clear" w:color="auto" w:fill="F8F8F8"/>
        </w:rPr>
        <w:t>Jennewein</w:t>
      </w:r>
      <w:proofErr w:type="spellEnd"/>
      <w:r w:rsidR="00FE3786" w:rsidRPr="00FE3786">
        <w:rPr>
          <w:rFonts w:eastAsia="Times New Roman" w:cstheme="minorHAnsi"/>
          <w:color w:val="1D1C1D"/>
          <w:shd w:val="clear" w:color="auto" w:fill="F8F8F8"/>
        </w:rPr>
        <w:t>, Joe Breen</w:t>
      </w:r>
      <w:r w:rsidR="001A6D34">
        <w:rPr>
          <w:rFonts w:eastAsia="Times New Roman" w:cstheme="minorHAnsi"/>
          <w:color w:val="1D1C1D"/>
          <w:shd w:val="clear" w:color="auto" w:fill="F8F8F8"/>
        </w:rPr>
        <w:t>, James Deaton</w:t>
      </w:r>
      <w:r w:rsidR="00FE3786">
        <w:rPr>
          <w:rFonts w:eastAsia="Times New Roman" w:cstheme="minorHAnsi"/>
          <w:color w:val="1D1C1D"/>
          <w:shd w:val="clear" w:color="auto" w:fill="F8F8F8"/>
        </w:rPr>
        <w:t>]</w:t>
      </w:r>
    </w:p>
    <w:p w14:paraId="42F58104" w14:textId="74292F7D" w:rsidR="00F97694" w:rsidRPr="00FE3786" w:rsidRDefault="00F97694" w:rsidP="009E4576">
      <w:pPr>
        <w:spacing w:after="0" w:line="240" w:lineRule="auto"/>
        <w:ind w:left="720"/>
        <w:rPr>
          <w:rFonts w:eastAsia="Times New Roman" w:cstheme="minorHAnsi"/>
          <w:color w:val="000000" w:themeColor="text1"/>
        </w:rPr>
      </w:pPr>
    </w:p>
    <w:p w14:paraId="5D27BB4D" w14:textId="77777777" w:rsidR="009E4576" w:rsidRPr="009E4576" w:rsidRDefault="009E4576" w:rsidP="009E457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E4576">
        <w:rPr>
          <w:rFonts w:ascii="Calibri" w:eastAsia="Times New Roman" w:hAnsi="Calibri" w:cs="Calibri"/>
          <w:color w:val="000000"/>
          <w:sz w:val="24"/>
          <w:szCs w:val="24"/>
        </w:rPr>
        <w:t>2. 2021 Preview</w:t>
      </w:r>
    </w:p>
    <w:p w14:paraId="58494EEA" w14:textId="77777777" w:rsidR="009E4576" w:rsidRPr="00F97694" w:rsidRDefault="009E4576" w:rsidP="009E4576">
      <w:pPr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F97694">
        <w:rPr>
          <w:rFonts w:ascii="Arial" w:eastAsia="Times New Roman" w:hAnsi="Arial" w:cs="Arial"/>
          <w:color w:val="1D1C1D"/>
        </w:rPr>
        <w:t>a</w:t>
      </w:r>
      <w:r w:rsidRPr="00F97694">
        <w:rPr>
          <w:rFonts w:eastAsia="Times New Roman" w:cstheme="minorHAnsi"/>
          <w:color w:val="1D1C1D"/>
        </w:rPr>
        <w:t xml:space="preserve">. </w:t>
      </w:r>
      <w:r w:rsidRPr="00D805DA">
        <w:rPr>
          <w:rFonts w:eastAsia="Times New Roman" w:cstheme="minorHAnsi"/>
          <w:color w:val="1D1C1D"/>
          <w:u w:val="single"/>
        </w:rPr>
        <w:t>Infrastructure Sharing and Platform Development</w:t>
      </w:r>
      <w:r w:rsidRPr="00F97694">
        <w:rPr>
          <w:rFonts w:eastAsia="Times New Roman" w:cstheme="minorHAnsi"/>
          <w:color w:val="1D1C1D"/>
        </w:rPr>
        <w:t xml:space="preserve"> (Chris Wilkinson)</w:t>
      </w:r>
    </w:p>
    <w:p w14:paraId="7C4A0F8B" w14:textId="77777777" w:rsidR="00F97694" w:rsidRPr="00F97694" w:rsidRDefault="009E4576" w:rsidP="00F97694">
      <w:pPr>
        <w:spacing w:after="0" w:line="240" w:lineRule="auto"/>
        <w:ind w:left="720"/>
        <w:rPr>
          <w:rFonts w:eastAsia="Times New Roman" w:cstheme="minorHAnsi"/>
          <w:color w:val="1D1C1D"/>
        </w:rPr>
      </w:pPr>
      <w:r w:rsidRPr="00F97694">
        <w:rPr>
          <w:rFonts w:eastAsia="Times New Roman" w:cstheme="minorHAnsi"/>
          <w:color w:val="1D1C1D"/>
        </w:rPr>
        <w:t>-NGI Deployment Update</w:t>
      </w:r>
      <w:r w:rsidR="00F97694" w:rsidRPr="00F97694">
        <w:rPr>
          <w:rFonts w:eastAsia="Times New Roman" w:cstheme="minorHAnsi"/>
          <w:color w:val="1D1C1D"/>
        </w:rPr>
        <w:t xml:space="preserve">: </w:t>
      </w:r>
    </w:p>
    <w:p w14:paraId="0F654DF6" w14:textId="14F43718" w:rsidR="009E4576" w:rsidRDefault="00F97694" w:rsidP="00F97694">
      <w:pPr>
        <w:spacing w:after="0" w:line="240" w:lineRule="auto"/>
        <w:ind w:left="1440"/>
        <w:rPr>
          <w:rFonts w:ascii="Calibri" w:eastAsia="Times New Roman" w:hAnsi="Calibri" w:cs="Calibri"/>
          <w:color w:val="000000"/>
        </w:rPr>
      </w:pPr>
      <w:r w:rsidRPr="00F97694">
        <w:rPr>
          <w:rFonts w:eastAsia="Times New Roman" w:cstheme="minorHAnsi"/>
          <w:color w:val="1D1C1D"/>
        </w:rPr>
        <w:t xml:space="preserve">Chris displayed </w:t>
      </w:r>
      <w:r w:rsidR="00D805DA">
        <w:rPr>
          <w:rFonts w:eastAsia="Times New Roman" w:cstheme="minorHAnsi"/>
          <w:color w:val="1D1C1D"/>
        </w:rPr>
        <w:t xml:space="preserve">a </w:t>
      </w:r>
      <w:r w:rsidRPr="00F97694">
        <w:rPr>
          <w:rFonts w:eastAsia="Times New Roman" w:cstheme="minorHAnsi"/>
          <w:color w:val="1D1C1D"/>
        </w:rPr>
        <w:t xml:space="preserve">current map of </w:t>
      </w:r>
      <w:r w:rsidR="00D805DA">
        <w:rPr>
          <w:rFonts w:eastAsia="Times New Roman" w:cstheme="minorHAnsi"/>
          <w:color w:val="1D1C1D"/>
        </w:rPr>
        <w:t xml:space="preserve">the </w:t>
      </w:r>
      <w:r w:rsidRPr="00F97694">
        <w:rPr>
          <w:rFonts w:eastAsia="Times New Roman" w:cstheme="minorHAnsi"/>
          <w:color w:val="1D1C1D"/>
        </w:rPr>
        <w:t xml:space="preserve">flex grid optical system.  </w:t>
      </w:r>
      <w:r w:rsidR="00D805DA">
        <w:rPr>
          <w:rFonts w:eastAsia="Times New Roman" w:cstheme="minorHAnsi"/>
          <w:color w:val="1D1C1D"/>
        </w:rPr>
        <w:t>The t</w:t>
      </w:r>
      <w:r w:rsidRPr="00F97694">
        <w:rPr>
          <w:rFonts w:eastAsia="Times New Roman" w:cstheme="minorHAnsi"/>
          <w:color w:val="1D1C1D"/>
        </w:rPr>
        <w:t xml:space="preserve">eam </w:t>
      </w:r>
      <w:r w:rsidR="00D805DA">
        <w:rPr>
          <w:rFonts w:eastAsia="Times New Roman" w:cstheme="minorHAnsi"/>
          <w:color w:val="1D1C1D"/>
        </w:rPr>
        <w:t xml:space="preserve">is </w:t>
      </w:r>
      <w:r w:rsidRPr="00F97694">
        <w:rPr>
          <w:rFonts w:eastAsia="Times New Roman" w:cstheme="minorHAnsi"/>
          <w:color w:val="1D1C1D"/>
        </w:rPr>
        <w:t xml:space="preserve">doing 3-4 maintenance windows a </w:t>
      </w:r>
      <w:r w:rsidR="00167B14">
        <w:rPr>
          <w:rFonts w:eastAsia="Times New Roman" w:cstheme="minorHAnsi"/>
          <w:color w:val="1D1C1D"/>
        </w:rPr>
        <w:t xml:space="preserve">week </w:t>
      </w:r>
      <w:r w:rsidR="00D805DA">
        <w:rPr>
          <w:rFonts w:eastAsia="Times New Roman" w:cstheme="minorHAnsi"/>
          <w:color w:val="1D1C1D"/>
        </w:rPr>
        <w:t>with a target completion date at the end of February or early March.</w:t>
      </w:r>
      <w:r w:rsidRPr="00F97694">
        <w:rPr>
          <w:rFonts w:ascii="Arial" w:eastAsia="Times New Roman" w:hAnsi="Arial" w:cs="Arial"/>
          <w:color w:val="1D1C1D"/>
        </w:rPr>
        <w:br/>
      </w:r>
      <w:r w:rsidR="00D805DA">
        <w:rPr>
          <w:rFonts w:ascii="Calibri" w:eastAsia="Times New Roman" w:hAnsi="Calibri" w:cs="Calibri"/>
          <w:color w:val="000000"/>
        </w:rPr>
        <w:t>Regarding Packet deployment, teams are in the field working on the second set of sites, and hope to do a site a week</w:t>
      </w:r>
      <w:r w:rsidR="00167B14">
        <w:rPr>
          <w:rFonts w:ascii="Calibri" w:eastAsia="Times New Roman" w:hAnsi="Calibri" w:cs="Calibri"/>
          <w:color w:val="000000"/>
        </w:rPr>
        <w:t xml:space="preserve"> with installations occurring through the end of March</w:t>
      </w:r>
      <w:r w:rsidR="00D805DA">
        <w:rPr>
          <w:rFonts w:ascii="Calibri" w:eastAsia="Times New Roman" w:hAnsi="Calibri" w:cs="Calibri"/>
          <w:color w:val="000000"/>
        </w:rPr>
        <w:t>.</w:t>
      </w:r>
    </w:p>
    <w:p w14:paraId="3C6C9FDF" w14:textId="77777777" w:rsidR="009E4576" w:rsidRPr="00F97694" w:rsidRDefault="009E4576" w:rsidP="009E4576">
      <w:pPr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F97694">
        <w:rPr>
          <w:rFonts w:eastAsia="Times New Roman" w:cstheme="minorHAnsi"/>
          <w:color w:val="1D1C1D"/>
        </w:rPr>
        <w:t>-BOREAS Collaboration</w:t>
      </w:r>
    </w:p>
    <w:p w14:paraId="2E3E0F1F" w14:textId="77777777" w:rsidR="009E4576" w:rsidRPr="00F97694" w:rsidRDefault="009E4576" w:rsidP="009E4576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F97694">
        <w:rPr>
          <w:rFonts w:eastAsia="Times New Roman" w:cstheme="minorHAnsi"/>
          <w:color w:val="1D1C1D"/>
        </w:rPr>
        <w:t>-Next Gen Fiber Availability Nationwide and Implications</w:t>
      </w:r>
    </w:p>
    <w:p w14:paraId="1DD6DB53" w14:textId="7197CAAE" w:rsidR="009E4576" w:rsidRPr="00F97694" w:rsidRDefault="00F97694" w:rsidP="009E4576">
      <w:pPr>
        <w:spacing w:after="0" w:line="240" w:lineRule="auto"/>
        <w:ind w:hanging="360"/>
        <w:rPr>
          <w:rFonts w:eastAsia="Times New Roman" w:cstheme="minorHAnsi"/>
          <w:color w:val="000000"/>
        </w:rPr>
      </w:pPr>
      <w:r w:rsidRPr="00F97694">
        <w:rPr>
          <w:rFonts w:eastAsia="Times New Roman" w:cstheme="minorHAnsi"/>
          <w:color w:val="1D1C1D"/>
        </w:rPr>
        <w:tab/>
      </w:r>
      <w:r w:rsidRPr="00F97694">
        <w:rPr>
          <w:rFonts w:eastAsia="Times New Roman" w:cstheme="minorHAnsi"/>
          <w:color w:val="1D1C1D"/>
        </w:rPr>
        <w:tab/>
      </w:r>
    </w:p>
    <w:p w14:paraId="56A8C86E" w14:textId="2EFE12D0" w:rsidR="009E4576" w:rsidRDefault="009E4576" w:rsidP="009E4576">
      <w:pPr>
        <w:spacing w:after="0" w:line="240" w:lineRule="auto"/>
        <w:ind w:left="720"/>
        <w:rPr>
          <w:rFonts w:eastAsia="Times New Roman" w:cstheme="minorHAnsi"/>
          <w:color w:val="1D1C1D"/>
        </w:rPr>
      </w:pPr>
      <w:r w:rsidRPr="00F97694">
        <w:rPr>
          <w:rFonts w:eastAsia="Times New Roman" w:cstheme="minorHAnsi"/>
          <w:color w:val="1D1C1D"/>
        </w:rPr>
        <w:t xml:space="preserve">b. </w:t>
      </w:r>
      <w:r w:rsidRPr="00D805DA">
        <w:rPr>
          <w:rFonts w:eastAsia="Times New Roman" w:cstheme="minorHAnsi"/>
          <w:color w:val="1D1C1D"/>
          <w:u w:val="single"/>
        </w:rPr>
        <w:t>Platform Service Agreement and NGI Packet Implementation Calls</w:t>
      </w:r>
      <w:r w:rsidRPr="00F97694">
        <w:rPr>
          <w:rFonts w:eastAsia="Times New Roman" w:cstheme="minorHAnsi"/>
          <w:color w:val="1D1C1D"/>
        </w:rPr>
        <w:t xml:space="preserve"> (George Loftus)</w:t>
      </w:r>
    </w:p>
    <w:p w14:paraId="64247F24" w14:textId="2D3F2FFC" w:rsidR="00F97694" w:rsidRPr="00F97694" w:rsidRDefault="00D805DA" w:rsidP="009E4576">
      <w:pPr>
        <w:spacing w:after="0" w:line="240" w:lineRule="auto"/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1D1C1D"/>
        </w:rPr>
        <w:t>George indicated that I</w:t>
      </w:r>
      <w:r w:rsidR="00167B14">
        <w:rPr>
          <w:rFonts w:eastAsia="Times New Roman" w:cstheme="minorHAnsi"/>
          <w:color w:val="1D1C1D"/>
        </w:rPr>
        <w:t>nternet</w:t>
      </w:r>
      <w:r>
        <w:rPr>
          <w:rFonts w:eastAsia="Times New Roman" w:cstheme="minorHAnsi"/>
          <w:color w:val="1D1C1D"/>
        </w:rPr>
        <w:t>2 is i</w:t>
      </w:r>
      <w:r w:rsidR="00F97694">
        <w:rPr>
          <w:rFonts w:eastAsia="Times New Roman" w:cstheme="minorHAnsi"/>
          <w:color w:val="1D1C1D"/>
        </w:rPr>
        <w:t>n</w:t>
      </w:r>
      <w:r>
        <w:rPr>
          <w:rFonts w:eastAsia="Times New Roman" w:cstheme="minorHAnsi"/>
          <w:color w:val="1D1C1D"/>
        </w:rPr>
        <w:t xml:space="preserve"> the</w:t>
      </w:r>
      <w:r w:rsidR="00F97694">
        <w:rPr>
          <w:rFonts w:eastAsia="Times New Roman" w:cstheme="minorHAnsi"/>
          <w:color w:val="1D1C1D"/>
        </w:rPr>
        <w:t xml:space="preserve"> process of reviewing agreements with our members to better reflect new services and some policy elements that need work.  Will process </w:t>
      </w:r>
      <w:r>
        <w:rPr>
          <w:rFonts w:eastAsia="Times New Roman" w:cstheme="minorHAnsi"/>
          <w:color w:val="1D1C1D"/>
        </w:rPr>
        <w:t xml:space="preserve">findings </w:t>
      </w:r>
      <w:r w:rsidR="00F97694">
        <w:rPr>
          <w:rFonts w:eastAsia="Times New Roman" w:cstheme="minorHAnsi"/>
          <w:color w:val="1D1C1D"/>
        </w:rPr>
        <w:t>through legal and the</w:t>
      </w:r>
      <w:r>
        <w:rPr>
          <w:rFonts w:eastAsia="Times New Roman" w:cstheme="minorHAnsi"/>
          <w:color w:val="1D1C1D"/>
        </w:rPr>
        <w:t>y</w:t>
      </w:r>
      <w:r w:rsidR="00F97694">
        <w:rPr>
          <w:rFonts w:eastAsia="Times New Roman" w:cstheme="minorHAnsi"/>
          <w:color w:val="1D1C1D"/>
        </w:rPr>
        <w:t xml:space="preserve"> should </w:t>
      </w:r>
      <w:r>
        <w:rPr>
          <w:rFonts w:eastAsia="Times New Roman" w:cstheme="minorHAnsi"/>
          <w:color w:val="1D1C1D"/>
        </w:rPr>
        <w:t xml:space="preserve">then </w:t>
      </w:r>
      <w:r w:rsidR="00F97694">
        <w:rPr>
          <w:rFonts w:eastAsia="Times New Roman" w:cstheme="minorHAnsi"/>
          <w:color w:val="1D1C1D"/>
        </w:rPr>
        <w:t xml:space="preserve">be ready to present to members. </w:t>
      </w:r>
      <w:r w:rsidR="00167B14">
        <w:rPr>
          <w:rFonts w:eastAsia="Times New Roman" w:cstheme="minorHAnsi"/>
          <w:color w:val="1D1C1D"/>
        </w:rPr>
        <w:t>He indicated that the agreements are being updated to reflect the networking world of 2021 and</w:t>
      </w:r>
      <w:r w:rsidR="00F97694">
        <w:rPr>
          <w:rFonts w:eastAsia="Times New Roman" w:cstheme="minorHAnsi"/>
          <w:color w:val="1D1C1D"/>
        </w:rPr>
        <w:t xml:space="preserve"> standards </w:t>
      </w:r>
      <w:r>
        <w:rPr>
          <w:rFonts w:eastAsia="Times New Roman" w:cstheme="minorHAnsi"/>
          <w:color w:val="1D1C1D"/>
        </w:rPr>
        <w:t xml:space="preserve">are being brought </w:t>
      </w:r>
      <w:r w:rsidR="00F97694">
        <w:rPr>
          <w:rFonts w:eastAsia="Times New Roman" w:cstheme="minorHAnsi"/>
          <w:color w:val="1D1C1D"/>
        </w:rPr>
        <w:t>into the agreements.</w:t>
      </w:r>
    </w:p>
    <w:p w14:paraId="31530878" w14:textId="568B0F7E" w:rsidR="009E4576" w:rsidRPr="00F97694" w:rsidRDefault="009E4576" w:rsidP="00F97694">
      <w:pPr>
        <w:spacing w:after="0" w:line="240" w:lineRule="auto"/>
        <w:ind w:hanging="360"/>
        <w:rPr>
          <w:rFonts w:eastAsia="Times New Roman" w:cstheme="minorHAnsi"/>
          <w:color w:val="000000"/>
        </w:rPr>
      </w:pPr>
      <w:r w:rsidRPr="009E4576">
        <w:rPr>
          <w:rFonts w:ascii="Arial" w:eastAsia="Times New Roman" w:hAnsi="Arial" w:cs="Arial"/>
          <w:color w:val="1D1C1D"/>
          <w:sz w:val="24"/>
          <w:szCs w:val="24"/>
        </w:rPr>
        <w:br/>
      </w:r>
      <w:r w:rsidRPr="00F97694">
        <w:rPr>
          <w:rFonts w:eastAsia="Times New Roman" w:cstheme="minorHAnsi"/>
          <w:color w:val="1D1C1D"/>
        </w:rPr>
        <w:t>c. </w:t>
      </w:r>
      <w:r w:rsidRPr="00F97694">
        <w:rPr>
          <w:rFonts w:eastAsia="Times New Roman" w:cstheme="minorHAnsi"/>
          <w:color w:val="000000"/>
        </w:rPr>
        <w:t>Security review of Cloud Connect </w:t>
      </w:r>
      <w:r w:rsidRPr="00F97694">
        <w:rPr>
          <w:rFonts w:eastAsia="Times New Roman" w:cstheme="minorHAnsi"/>
          <w:color w:val="1D1C1D"/>
        </w:rPr>
        <w:t>(Paul Howell)</w:t>
      </w:r>
    </w:p>
    <w:p w14:paraId="5978ABC0" w14:textId="3B1ECE87" w:rsidR="009E4576" w:rsidRPr="00F97694" w:rsidRDefault="009E4576" w:rsidP="009E4576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F97694">
        <w:rPr>
          <w:rFonts w:eastAsia="Times New Roman" w:cstheme="minorHAnsi"/>
          <w:color w:val="000000"/>
        </w:rPr>
        <w:t>Th</w:t>
      </w:r>
      <w:r w:rsidR="00A0325C">
        <w:rPr>
          <w:rFonts w:eastAsia="Times New Roman" w:cstheme="minorHAnsi"/>
          <w:color w:val="000000"/>
        </w:rPr>
        <w:t>is</w:t>
      </w:r>
      <w:r w:rsidRPr="00F97694">
        <w:rPr>
          <w:rFonts w:eastAsia="Times New Roman" w:cstheme="minorHAnsi"/>
          <w:color w:val="000000"/>
        </w:rPr>
        <w:t xml:space="preserve"> review includes recommendations for member-facing improvements </w:t>
      </w:r>
      <w:r w:rsidR="00167B14">
        <w:rPr>
          <w:rFonts w:eastAsia="Times New Roman" w:cstheme="minorHAnsi"/>
          <w:color w:val="000000"/>
        </w:rPr>
        <w:t xml:space="preserve">on </w:t>
      </w:r>
      <w:r w:rsidRPr="00F97694">
        <w:rPr>
          <w:rFonts w:eastAsia="Times New Roman" w:cstheme="minorHAnsi"/>
          <w:color w:val="000000"/>
        </w:rPr>
        <w:t xml:space="preserve">which we will be seeking feedback </w:t>
      </w:r>
      <w:r w:rsidR="00A0325C">
        <w:rPr>
          <w:rFonts w:eastAsia="Times New Roman" w:cstheme="minorHAnsi"/>
          <w:color w:val="000000"/>
        </w:rPr>
        <w:t>from the NAOP</w:t>
      </w:r>
      <w:r w:rsidRPr="00F97694">
        <w:rPr>
          <w:rFonts w:eastAsia="Times New Roman" w:cstheme="minorHAnsi"/>
          <w:color w:val="000000"/>
        </w:rPr>
        <w:t>.</w:t>
      </w:r>
      <w:r w:rsidRPr="00F97694">
        <w:rPr>
          <w:rFonts w:eastAsia="Times New Roman" w:cstheme="minorHAnsi"/>
          <w:color w:val="1D1C1D"/>
        </w:rPr>
        <w:t> </w:t>
      </w:r>
      <w:r w:rsidRPr="00F97694">
        <w:rPr>
          <w:rFonts w:eastAsia="Times New Roman" w:cstheme="minorHAnsi"/>
          <w:color w:val="000000"/>
        </w:rPr>
        <w:t>     </w:t>
      </w:r>
    </w:p>
    <w:p w14:paraId="29EEA327" w14:textId="4517D0E8" w:rsidR="00F97694" w:rsidRPr="001672B9" w:rsidRDefault="00A0325C" w:rsidP="001672B9">
      <w:pPr>
        <w:spacing w:after="0" w:line="240" w:lineRule="auto"/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Paul talked about the</w:t>
      </w:r>
      <w:r w:rsidR="00F97694">
        <w:rPr>
          <w:rFonts w:eastAsia="Times New Roman" w:cstheme="minorHAnsi"/>
          <w:color w:val="000000"/>
        </w:rPr>
        <w:t xml:space="preserve"> </w:t>
      </w:r>
      <w:r w:rsidR="00167B14">
        <w:rPr>
          <w:rFonts w:eastAsia="Times New Roman" w:cstheme="minorHAnsi"/>
          <w:color w:val="000000"/>
        </w:rPr>
        <w:t xml:space="preserve">Cloud Connect </w:t>
      </w:r>
      <w:r w:rsidR="00F97694">
        <w:rPr>
          <w:rFonts w:eastAsia="Times New Roman" w:cstheme="minorHAnsi"/>
          <w:color w:val="000000"/>
        </w:rPr>
        <w:t>security risk assessment</w:t>
      </w:r>
      <w:r w:rsidR="00167B14">
        <w:rPr>
          <w:rFonts w:eastAsia="Times New Roman" w:cstheme="minorHAnsi"/>
          <w:color w:val="000000"/>
        </w:rPr>
        <w:t xml:space="preserve"> that his team in creating</w:t>
      </w:r>
      <w:r w:rsidR="00F97694">
        <w:rPr>
          <w:rFonts w:eastAsia="Times New Roman" w:cstheme="minorHAnsi"/>
          <w:color w:val="000000"/>
        </w:rPr>
        <w:t xml:space="preserve">.  </w:t>
      </w:r>
      <w:r>
        <w:rPr>
          <w:rFonts w:eastAsia="Times New Roman" w:cstheme="minorHAnsi"/>
          <w:color w:val="000000"/>
        </w:rPr>
        <w:t xml:space="preserve">The </w:t>
      </w:r>
      <w:r w:rsidR="00F97694">
        <w:rPr>
          <w:rFonts w:eastAsia="Times New Roman" w:cstheme="minorHAnsi"/>
          <w:color w:val="000000"/>
        </w:rPr>
        <w:t xml:space="preserve">Cloud Connect Service </w:t>
      </w:r>
      <w:r>
        <w:rPr>
          <w:rFonts w:eastAsia="Times New Roman" w:cstheme="minorHAnsi"/>
          <w:color w:val="000000"/>
        </w:rPr>
        <w:t xml:space="preserve">is </w:t>
      </w:r>
      <w:r w:rsidR="00F97694">
        <w:rPr>
          <w:rFonts w:eastAsia="Times New Roman" w:cstheme="minorHAnsi"/>
          <w:color w:val="000000"/>
        </w:rPr>
        <w:t xml:space="preserve">based on OESS software where members create dedicated connections to </w:t>
      </w:r>
      <w:r w:rsidR="00167B14">
        <w:rPr>
          <w:rFonts w:eastAsia="Times New Roman" w:cstheme="minorHAnsi"/>
          <w:color w:val="000000"/>
        </w:rPr>
        <w:t xml:space="preserve">the “direct connect” </w:t>
      </w:r>
      <w:r w:rsidR="00F97694">
        <w:rPr>
          <w:rFonts w:eastAsia="Times New Roman" w:cstheme="minorHAnsi"/>
          <w:color w:val="000000"/>
        </w:rPr>
        <w:t>cloud services</w:t>
      </w:r>
      <w:r w:rsidR="00167B14">
        <w:rPr>
          <w:rFonts w:eastAsia="Times New Roman" w:cstheme="minorHAnsi"/>
          <w:color w:val="000000"/>
        </w:rPr>
        <w:t xml:space="preserve"> for Amazon, Microsoft and Google</w:t>
      </w:r>
      <w:r w:rsidR="00F97694">
        <w:rPr>
          <w:rFonts w:eastAsia="Times New Roman" w:cstheme="minorHAnsi"/>
          <w:color w:val="000000"/>
        </w:rPr>
        <w:t>.  Some recommendations have member</w:t>
      </w:r>
      <w:r w:rsidR="00167B14">
        <w:rPr>
          <w:rFonts w:eastAsia="Times New Roman" w:cstheme="minorHAnsi"/>
          <w:color w:val="000000"/>
        </w:rPr>
        <w:t>-</w:t>
      </w:r>
      <w:r w:rsidR="00F97694">
        <w:rPr>
          <w:rFonts w:eastAsia="Times New Roman" w:cstheme="minorHAnsi"/>
          <w:color w:val="000000"/>
        </w:rPr>
        <w:t>facing impacts</w:t>
      </w:r>
      <w:r w:rsidR="00167B14">
        <w:rPr>
          <w:rFonts w:eastAsia="Times New Roman" w:cstheme="minorHAnsi"/>
          <w:color w:val="000000"/>
        </w:rPr>
        <w:t xml:space="preserve"> including m</w:t>
      </w:r>
      <w:r w:rsidR="00F97694" w:rsidRPr="001672B9">
        <w:rPr>
          <w:rFonts w:eastAsia="Times New Roman" w:cstheme="minorHAnsi"/>
          <w:color w:val="000000"/>
        </w:rPr>
        <w:t>ulti</w:t>
      </w:r>
      <w:r w:rsidR="00167B14">
        <w:rPr>
          <w:rFonts w:eastAsia="Times New Roman" w:cstheme="minorHAnsi"/>
          <w:color w:val="000000"/>
        </w:rPr>
        <w:t>-</w:t>
      </w:r>
      <w:r w:rsidR="00F97694" w:rsidRPr="001672B9">
        <w:rPr>
          <w:rFonts w:eastAsia="Times New Roman" w:cstheme="minorHAnsi"/>
          <w:color w:val="000000"/>
        </w:rPr>
        <w:t>factor environment for basic authentication</w:t>
      </w:r>
      <w:r w:rsidR="00167B14">
        <w:rPr>
          <w:rFonts w:eastAsia="Times New Roman" w:cstheme="minorHAnsi"/>
          <w:color w:val="000000"/>
        </w:rPr>
        <w:t xml:space="preserve"> and other areas </w:t>
      </w:r>
      <w:r w:rsidR="00F97694" w:rsidRPr="001672B9">
        <w:rPr>
          <w:rFonts w:eastAsia="Times New Roman" w:cstheme="minorHAnsi"/>
          <w:color w:val="000000"/>
        </w:rPr>
        <w:t>where members can make changes to the network.</w:t>
      </w:r>
    </w:p>
    <w:p w14:paraId="2AAE38B0" w14:textId="3DB61DA3" w:rsidR="00F97694" w:rsidRPr="001672B9" w:rsidRDefault="00F97694" w:rsidP="001672B9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1672B9">
        <w:rPr>
          <w:rFonts w:eastAsia="Times New Roman" w:cstheme="minorHAnsi"/>
          <w:color w:val="000000"/>
        </w:rPr>
        <w:t>James</w:t>
      </w:r>
      <w:r w:rsidR="00A0325C" w:rsidRPr="001672B9">
        <w:rPr>
          <w:rFonts w:eastAsia="Times New Roman" w:cstheme="minorHAnsi"/>
          <w:color w:val="000000"/>
        </w:rPr>
        <w:t xml:space="preserve"> indicated that </w:t>
      </w:r>
      <w:r w:rsidRPr="001672B9">
        <w:rPr>
          <w:rFonts w:eastAsia="Times New Roman" w:cstheme="minorHAnsi"/>
          <w:color w:val="000000"/>
        </w:rPr>
        <w:t>some things should be codified and published as much as possible to set a standard.  Michael</w:t>
      </w:r>
      <w:r w:rsidR="00A0325C" w:rsidRPr="001672B9">
        <w:rPr>
          <w:rFonts w:eastAsia="Times New Roman" w:cstheme="minorHAnsi"/>
          <w:color w:val="000000"/>
        </w:rPr>
        <w:t xml:space="preserve"> said that his</w:t>
      </w:r>
      <w:r w:rsidRPr="001672B9">
        <w:rPr>
          <w:rFonts w:eastAsia="Times New Roman" w:cstheme="minorHAnsi"/>
          <w:color w:val="000000"/>
        </w:rPr>
        <w:t xml:space="preserve"> legislature </w:t>
      </w:r>
      <w:r w:rsidR="00A0325C" w:rsidRPr="001672B9">
        <w:rPr>
          <w:rFonts w:eastAsia="Times New Roman" w:cstheme="minorHAnsi"/>
          <w:color w:val="000000"/>
        </w:rPr>
        <w:t xml:space="preserve">does not seem to </w:t>
      </w:r>
      <w:r w:rsidRPr="001672B9">
        <w:rPr>
          <w:rFonts w:eastAsia="Times New Roman" w:cstheme="minorHAnsi"/>
          <w:color w:val="000000"/>
        </w:rPr>
        <w:t>feel</w:t>
      </w:r>
      <w:r w:rsidR="00A0325C" w:rsidRPr="001672B9">
        <w:rPr>
          <w:rFonts w:eastAsia="Times New Roman" w:cstheme="minorHAnsi"/>
          <w:color w:val="000000"/>
        </w:rPr>
        <w:t xml:space="preserve"> that</w:t>
      </w:r>
      <w:r w:rsidRPr="001672B9">
        <w:rPr>
          <w:rFonts w:eastAsia="Times New Roman" w:cstheme="minorHAnsi"/>
          <w:color w:val="000000"/>
        </w:rPr>
        <w:t xml:space="preserve"> higher </w:t>
      </w:r>
      <w:proofErr w:type="gramStart"/>
      <w:r w:rsidRPr="001672B9">
        <w:rPr>
          <w:rFonts w:eastAsia="Times New Roman" w:cstheme="minorHAnsi"/>
          <w:color w:val="000000"/>
        </w:rPr>
        <w:t>ed  take</w:t>
      </w:r>
      <w:r w:rsidR="00A0325C" w:rsidRPr="001672B9">
        <w:rPr>
          <w:rFonts w:eastAsia="Times New Roman" w:cstheme="minorHAnsi"/>
          <w:color w:val="000000"/>
        </w:rPr>
        <w:t>s</w:t>
      </w:r>
      <w:proofErr w:type="gramEnd"/>
      <w:r w:rsidRPr="001672B9">
        <w:rPr>
          <w:rFonts w:eastAsia="Times New Roman" w:cstheme="minorHAnsi"/>
          <w:color w:val="000000"/>
        </w:rPr>
        <w:t xml:space="preserve"> security seriously</w:t>
      </w:r>
      <w:r w:rsidR="00A0325C" w:rsidRPr="001672B9">
        <w:rPr>
          <w:rFonts w:eastAsia="Times New Roman" w:cstheme="minorHAnsi"/>
          <w:color w:val="000000"/>
        </w:rPr>
        <w:t>;</w:t>
      </w:r>
      <w:r w:rsidRPr="001672B9">
        <w:rPr>
          <w:rFonts w:eastAsia="Times New Roman" w:cstheme="minorHAnsi"/>
          <w:color w:val="000000"/>
        </w:rPr>
        <w:t xml:space="preserve"> publishing what we are doing </w:t>
      </w:r>
      <w:r w:rsidR="00A0325C" w:rsidRPr="001672B9">
        <w:rPr>
          <w:rFonts w:eastAsia="Times New Roman" w:cstheme="minorHAnsi"/>
          <w:color w:val="000000"/>
        </w:rPr>
        <w:t xml:space="preserve">in this area </w:t>
      </w:r>
      <w:r w:rsidRPr="001672B9">
        <w:rPr>
          <w:rFonts w:eastAsia="Times New Roman" w:cstheme="minorHAnsi"/>
          <w:color w:val="000000"/>
        </w:rPr>
        <w:t>would be good.</w:t>
      </w:r>
    </w:p>
    <w:p w14:paraId="3634527D" w14:textId="00BC6D9A" w:rsidR="00F97694" w:rsidRPr="001672B9" w:rsidRDefault="00F97694" w:rsidP="001672B9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1672B9">
        <w:rPr>
          <w:rFonts w:eastAsia="Times New Roman" w:cstheme="minorHAnsi"/>
          <w:color w:val="000000"/>
        </w:rPr>
        <w:t>James</w:t>
      </w:r>
      <w:r w:rsidR="00A0325C" w:rsidRPr="001672B9">
        <w:rPr>
          <w:rFonts w:eastAsia="Times New Roman" w:cstheme="minorHAnsi"/>
          <w:color w:val="000000"/>
        </w:rPr>
        <w:t xml:space="preserve"> thinks that </w:t>
      </w:r>
      <w:r w:rsidRPr="001672B9">
        <w:rPr>
          <w:rFonts w:eastAsia="Times New Roman" w:cstheme="minorHAnsi"/>
          <w:color w:val="000000"/>
        </w:rPr>
        <w:t>those institutions who have willingly adopted MANRS have</w:t>
      </w:r>
      <w:r w:rsidR="00A0325C" w:rsidRPr="001672B9">
        <w:rPr>
          <w:rFonts w:eastAsia="Times New Roman" w:cstheme="minorHAnsi"/>
          <w:color w:val="000000"/>
        </w:rPr>
        <w:t xml:space="preserve"> already </w:t>
      </w:r>
      <w:r w:rsidR="00167B14">
        <w:rPr>
          <w:rFonts w:eastAsia="Times New Roman" w:cstheme="minorHAnsi"/>
          <w:color w:val="000000"/>
        </w:rPr>
        <w:t>adopted standards</w:t>
      </w:r>
      <w:r w:rsidR="00A0325C" w:rsidRPr="001672B9">
        <w:rPr>
          <w:rFonts w:eastAsia="Times New Roman" w:cstheme="minorHAnsi"/>
          <w:color w:val="000000"/>
        </w:rPr>
        <w:t>.  C</w:t>
      </w:r>
      <w:r w:rsidRPr="001672B9">
        <w:rPr>
          <w:rFonts w:eastAsia="Times New Roman" w:cstheme="minorHAnsi"/>
          <w:color w:val="000000"/>
        </w:rPr>
        <w:t>odif</w:t>
      </w:r>
      <w:r w:rsidR="00167B14" w:rsidRPr="001672B9">
        <w:rPr>
          <w:rFonts w:eastAsia="Times New Roman" w:cstheme="minorHAnsi"/>
          <w:color w:val="000000"/>
        </w:rPr>
        <w:t>y</w:t>
      </w:r>
      <w:r w:rsidRPr="001672B9">
        <w:rPr>
          <w:rFonts w:eastAsia="Times New Roman" w:cstheme="minorHAnsi"/>
          <w:color w:val="000000"/>
        </w:rPr>
        <w:t xml:space="preserve">ing some standards may </w:t>
      </w:r>
      <w:r w:rsidR="00167B14" w:rsidRPr="001672B9">
        <w:rPr>
          <w:rFonts w:eastAsia="Times New Roman" w:cstheme="minorHAnsi"/>
          <w:color w:val="000000"/>
        </w:rPr>
        <w:t xml:space="preserve">encourage </w:t>
      </w:r>
      <w:r w:rsidRPr="001672B9">
        <w:rPr>
          <w:rFonts w:eastAsia="Times New Roman" w:cstheme="minorHAnsi"/>
          <w:color w:val="000000"/>
        </w:rPr>
        <w:t>others to adopt.  Jonah</w:t>
      </w:r>
      <w:r w:rsidR="00A0325C" w:rsidRPr="001672B9">
        <w:rPr>
          <w:rFonts w:eastAsia="Times New Roman" w:cstheme="minorHAnsi"/>
          <w:color w:val="000000"/>
        </w:rPr>
        <w:t xml:space="preserve"> suggested</w:t>
      </w:r>
      <w:r w:rsidRPr="001672B9">
        <w:rPr>
          <w:rFonts w:eastAsia="Times New Roman" w:cstheme="minorHAnsi"/>
          <w:color w:val="000000"/>
        </w:rPr>
        <w:t xml:space="preserve"> putting these </w:t>
      </w:r>
      <w:r w:rsidR="00A0325C" w:rsidRPr="001672B9">
        <w:rPr>
          <w:rFonts w:eastAsia="Times New Roman" w:cstheme="minorHAnsi"/>
          <w:color w:val="000000"/>
        </w:rPr>
        <w:t xml:space="preserve">standards </w:t>
      </w:r>
      <w:r w:rsidRPr="001672B9">
        <w:rPr>
          <w:rFonts w:eastAsia="Times New Roman" w:cstheme="minorHAnsi"/>
          <w:color w:val="000000"/>
        </w:rPr>
        <w:t>into connector contract</w:t>
      </w:r>
      <w:r w:rsidR="00A0325C" w:rsidRPr="001672B9">
        <w:rPr>
          <w:rFonts w:eastAsia="Times New Roman" w:cstheme="minorHAnsi"/>
          <w:color w:val="000000"/>
        </w:rPr>
        <w:t>s.</w:t>
      </w:r>
      <w:r w:rsidRPr="001672B9">
        <w:rPr>
          <w:rFonts w:eastAsia="Times New Roman" w:cstheme="minorHAnsi"/>
          <w:color w:val="000000"/>
        </w:rPr>
        <w:t xml:space="preserve"> Will pursue this topic next month.</w:t>
      </w:r>
    </w:p>
    <w:p w14:paraId="257EA801" w14:textId="281814C4" w:rsidR="00F97694" w:rsidRPr="00F97694" w:rsidRDefault="00F97694" w:rsidP="009E4576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ab/>
      </w:r>
      <w:r>
        <w:rPr>
          <w:rFonts w:eastAsia="Times New Roman" w:cstheme="minorHAnsi"/>
          <w:color w:val="000000"/>
        </w:rPr>
        <w:tab/>
      </w:r>
    </w:p>
    <w:p w14:paraId="6A1193C8" w14:textId="58F38A1E" w:rsidR="009E4576" w:rsidRPr="00F97694" w:rsidRDefault="009E4576" w:rsidP="009E4576">
      <w:pPr>
        <w:spacing w:after="0" w:line="240" w:lineRule="auto"/>
        <w:rPr>
          <w:rFonts w:eastAsia="Times New Roman" w:cstheme="minorHAnsi"/>
          <w:color w:val="000000"/>
        </w:rPr>
      </w:pPr>
      <w:r w:rsidRPr="00F97694">
        <w:rPr>
          <w:rFonts w:eastAsia="Times New Roman" w:cstheme="minorHAnsi"/>
          <w:color w:val="1D1C1D"/>
        </w:rPr>
        <w:t>Next meeting - February 1</w:t>
      </w:r>
      <w:r w:rsidR="00A0325C">
        <w:rPr>
          <w:rFonts w:eastAsia="Times New Roman" w:cstheme="minorHAnsi"/>
          <w:color w:val="1D1C1D"/>
        </w:rPr>
        <w:t>7</w:t>
      </w:r>
      <w:r w:rsidRPr="00F97694">
        <w:rPr>
          <w:rFonts w:eastAsia="Times New Roman" w:cstheme="minorHAnsi"/>
          <w:color w:val="1D1C1D"/>
        </w:rPr>
        <w:t>, 2021</w:t>
      </w:r>
      <w:r w:rsidR="00F97694">
        <w:rPr>
          <w:rFonts w:eastAsia="Times New Roman" w:cstheme="minorHAnsi"/>
          <w:color w:val="1D1C1D"/>
        </w:rPr>
        <w:t>- pushing meeting out a week to avoid Quilt conflict.</w:t>
      </w:r>
    </w:p>
    <w:p w14:paraId="3F5F4E67" w14:textId="77777777" w:rsidR="009E4576" w:rsidRPr="00F97694" w:rsidRDefault="009E4576" w:rsidP="009E4576">
      <w:pPr>
        <w:spacing w:after="0" w:line="240" w:lineRule="auto"/>
        <w:rPr>
          <w:rFonts w:eastAsia="Times New Roman" w:cstheme="minorHAnsi"/>
        </w:rPr>
      </w:pPr>
    </w:p>
    <w:p w14:paraId="7407841B" w14:textId="4FAE6E69" w:rsidR="009E4576" w:rsidRDefault="0027314D" w:rsidP="009E4576">
      <w:pPr>
        <w:rPr>
          <w:rFonts w:cstheme="minorHAnsi"/>
          <w:color w:val="000000"/>
          <w:shd w:val="clear" w:color="auto" w:fill="F8F8F8"/>
        </w:rPr>
      </w:pPr>
      <w:r>
        <w:rPr>
          <w:rFonts w:cstheme="minorHAnsi"/>
          <w:color w:val="000000"/>
          <w:shd w:val="clear" w:color="auto" w:fill="F8F8F8"/>
        </w:rPr>
        <w:t>NOTES FROM ROB’S MEETING WITH SHAWN AND MIKE</w:t>
      </w:r>
    </w:p>
    <w:p w14:paraId="625D14FA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Research Support Discussion</w:t>
      </w:r>
    </w:p>
    <w:p w14:paraId="27FAA2D3" w14:textId="409D1F81" w:rsidR="0027314D" w:rsidRDefault="00167B14" w:rsidP="0027314D">
      <w:r w:rsidRPr="00167B14">
        <w:t>https://docs.google.com/document/d/1O5etwIdl8Hf49kJdl6njBaCJyh_5cV47uruWgwqy6QA/edit?usp=sharing</w:t>
      </w:r>
    </w:p>
    <w:p w14:paraId="5545309F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Focus is on Network Services part of Internet2; Research Support Team in Community engagement is focused on other research engagement areas as is portions of the Trust and Identity team with collaboration enablement.</w:t>
      </w:r>
    </w:p>
    <w:p w14:paraId="5A6737E6" w14:textId="77777777" w:rsidR="0027314D" w:rsidRDefault="0027314D" w:rsidP="0027314D">
      <w:pPr>
        <w:spacing w:after="240"/>
      </w:pPr>
    </w:p>
    <w:p w14:paraId="44D86139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Network Services should provide 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high level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description of what we can offer researchers</w:t>
      </w:r>
    </w:p>
    <w:p w14:paraId="3C16AC69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Ultimately presented with other internet2 areas, but specific to infrastructure</w:t>
      </w:r>
    </w:p>
    <w:p w14:paraId="4CE116C7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Rationalize the types of support we can provide to researchers</w:t>
      </w:r>
    </w:p>
    <w:p w14:paraId="7233B9F0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Great example at </w:t>
      </w: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science gateways.org</w:t>
        </w:r>
      </w:hyperlink>
    </w:p>
    <w:p w14:paraId="457130BC" w14:textId="77777777" w:rsidR="0027314D" w:rsidRDefault="0027314D" w:rsidP="0027314D"/>
    <w:p w14:paraId="22678293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Include updated approach to “letters of support”.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may no longer be enough. NSF expects supporters to be actively involved and requires “Letters of Collaboration” confirming the commitment (typically by referring to the project description).</w:t>
      </w:r>
    </w:p>
    <w:p w14:paraId="780918EA" w14:textId="77777777" w:rsidR="0027314D" w:rsidRDefault="0027314D" w:rsidP="0027314D"/>
    <w:p w14:paraId="100DCF35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State areas of interest in upcoming years and items we would like to collaborate on</w:t>
      </w:r>
    </w:p>
    <w:p w14:paraId="7CD2E404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End to End</w:t>
      </w:r>
    </w:p>
    <w:p w14:paraId="41825D65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Behind the scenes items like telemetry, routing, performance, monitoring.</w:t>
      </w:r>
    </w:p>
    <w:p w14:paraId="4145D3EB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Machine learning, automation, etc.</w:t>
      </w:r>
    </w:p>
    <w:p w14:paraId="2EDFAB40" w14:textId="77777777" w:rsidR="0027314D" w:rsidRDefault="0027314D" w:rsidP="0027314D"/>
    <w:p w14:paraId="55B977A9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Recognize as a network, Internet2 is only part of any program</w:t>
      </w:r>
    </w:p>
    <w:p w14:paraId="47307E30" w14:textId="77777777" w:rsidR="0027314D" w:rsidRDefault="0027314D" w:rsidP="0027314D"/>
    <w:p w14:paraId="2A65D194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Internet2 should consider potential grant funding opportunities</w:t>
      </w:r>
    </w:p>
    <w:p w14:paraId="1F25E1F3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Wrong argument to be concerned about competing with members</w:t>
      </w:r>
    </w:p>
    <w:p w14:paraId="0B59F030" w14:textId="6A052D48" w:rsidR="0027314D" w:rsidRDefault="0027314D" w:rsidP="00A0325C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Hard to bridge perception that Internet2 is competing with members, but certain core </w:t>
      </w:r>
      <w:r w:rsidR="00A0325C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reas need support.</w:t>
      </w:r>
    </w:p>
    <w:p w14:paraId="14600ACD" w14:textId="77777777" w:rsidR="0027314D" w:rsidRDefault="0027314D" w:rsidP="0027314D">
      <w:pPr>
        <w:spacing w:after="240"/>
      </w:pPr>
    </w:p>
    <w:p w14:paraId="438B1824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 summary: time to write a new statement about goals, initial focus areas, pursuit of grants. Invite and prompt new collaborations. </w:t>
      </w:r>
    </w:p>
    <w:p w14:paraId="4A29E35C" w14:textId="77777777" w:rsidR="0027314D" w:rsidRDefault="0027314D" w:rsidP="0027314D"/>
    <w:p w14:paraId="440428CC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Outreach is important. </w:t>
      </w: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PEARC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conferences as well as regular meetings like </w:t>
      </w: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LHCONE/LHCOPN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would be good to solicit feedback</w:t>
      </w:r>
    </w:p>
    <w:p w14:paraId="6E9DF4EC" w14:textId="77777777" w:rsidR="0027314D" w:rsidRDefault="0027314D" w:rsidP="0027314D"/>
    <w:p w14:paraId="3CC9E145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Agreed that we would like to brainstorm a list of names to get feedback on this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straw-man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from.</w:t>
      </w:r>
    </w:p>
    <w:p w14:paraId="27D3DE52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Michael Corn (UCSD)</w:t>
      </w:r>
    </w:p>
    <w:p w14:paraId="0604C9DB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Doug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Jennewein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(ASU)</w:t>
      </w:r>
    </w:p>
    <w:p w14:paraId="00C096C7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Joe Breen (Univ of Utah)</w:t>
      </w:r>
    </w:p>
    <w:p w14:paraId="7762E45A" w14:textId="4913EC4A" w:rsidR="0027314D" w:rsidRDefault="0027314D" w:rsidP="001672B9">
      <w:pPr>
        <w:pStyle w:val="NormalWeb"/>
        <w:spacing w:before="0" w:beforeAutospacing="0" w:after="0" w:afterAutospacing="0"/>
      </w:pPr>
    </w:p>
    <w:p w14:paraId="27DF43DD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PAG Discussion</w:t>
      </w:r>
    </w:p>
    <w:p w14:paraId="3B3B2FCE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Erosion of perimeter - impact of cloud - could reverse argument and say core role of internet2 is changing/eroding,</w:t>
      </w:r>
    </w:p>
    <w:p w14:paraId="68A5C65A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May imply collaborative end to end / secure need to come together</w:t>
      </w:r>
    </w:p>
    <w:p w14:paraId="3AB766B4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Some of the erosion of perimeter changes roles (oracle VPN example)</w:t>
      </w:r>
    </w:p>
    <w:p w14:paraId="28EBD278" w14:textId="77777777" w:rsidR="0027314D" w:rsidRDefault="0027314D" w:rsidP="0027314D"/>
    <w:p w14:paraId="79F61F94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Potential need for Highly distributed credentials/cryptography for securing these research projects</w:t>
      </w:r>
    </w:p>
    <w:p w14:paraId="722676BC" w14:textId="77777777" w:rsidR="0027314D" w:rsidRDefault="0027314D" w:rsidP="0027314D"/>
    <w:p w14:paraId="48A601CF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>The CI engineer concept may be worth revisiting: support for new C/I skills as the infrastructure that needs to be supported is evolving.</w:t>
      </w:r>
    </w:p>
    <w:p w14:paraId="23A03140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What is the funding strategy for helping with advanced networking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problems.</w:t>
      </w:r>
      <w:proofErr w:type="gramEnd"/>
    </w:p>
    <w:p w14:paraId="538E2FED" w14:textId="77777777" w:rsidR="0027314D" w:rsidRDefault="0027314D" w:rsidP="0027314D">
      <w:pPr>
        <w:pStyle w:val="NormalWeb"/>
        <w:spacing w:before="0" w:beforeAutospacing="0" w:after="0" w:afterAutospacing="0"/>
      </w:pP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Style w:val="apple-tab-span"/>
          <w:rFonts w:ascii="Arial" w:eastAsiaTheme="minorEastAsia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Specifically align with existing funded support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groups?</w:t>
      </w:r>
      <w:proofErr w:type="gramEnd"/>
    </w:p>
    <w:p w14:paraId="10D18279" w14:textId="77777777" w:rsidR="0027314D" w:rsidRDefault="0027314D" w:rsidP="0027314D"/>
    <w:p w14:paraId="71CE9C8A" w14:textId="77777777" w:rsidR="0027314D" w:rsidRPr="00F97694" w:rsidRDefault="0027314D" w:rsidP="009E4576">
      <w:pPr>
        <w:rPr>
          <w:rFonts w:cstheme="minorHAnsi"/>
          <w:color w:val="000000"/>
          <w:shd w:val="clear" w:color="auto" w:fill="F8F8F8"/>
        </w:rPr>
      </w:pPr>
    </w:p>
    <w:sectPr w:rsidR="0027314D" w:rsidRPr="00F97694" w:rsidSect="009C0FB5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F10A9" w14:textId="77777777" w:rsidR="00CA611A" w:rsidRDefault="00CA611A">
      <w:pPr>
        <w:spacing w:after="0" w:line="240" w:lineRule="auto"/>
      </w:pPr>
      <w:r>
        <w:separator/>
      </w:r>
    </w:p>
  </w:endnote>
  <w:endnote w:type="continuationSeparator" w:id="0">
    <w:p w14:paraId="3AF3446D" w14:textId="77777777" w:rsidR="00CA611A" w:rsidRDefault="00CA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89535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F7192A" w14:textId="77777777" w:rsidR="009714A2" w:rsidRDefault="009E4576" w:rsidP="00E260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8D444A" w14:textId="77777777" w:rsidR="009714A2" w:rsidRDefault="00CA611A" w:rsidP="009714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57260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AAE0A3" w14:textId="77777777" w:rsidR="009714A2" w:rsidRDefault="009E4576" w:rsidP="00E260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7881AB" w14:textId="77777777" w:rsidR="009714A2" w:rsidRDefault="00CA611A" w:rsidP="009714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FE83B" w14:textId="77777777" w:rsidR="00CA611A" w:rsidRDefault="00CA611A">
      <w:pPr>
        <w:spacing w:after="0" w:line="240" w:lineRule="auto"/>
      </w:pPr>
      <w:r>
        <w:separator/>
      </w:r>
    </w:p>
  </w:footnote>
  <w:footnote w:type="continuationSeparator" w:id="0">
    <w:p w14:paraId="73B9014F" w14:textId="77777777" w:rsidR="00CA611A" w:rsidRDefault="00CA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A2736" w14:textId="77777777" w:rsidR="00C900A3" w:rsidRDefault="009E4576">
    <w:pPr>
      <w:pStyle w:val="Header"/>
    </w:pPr>
    <w:r>
      <w:rPr>
        <w:noProof/>
      </w:rPr>
      <w:drawing>
        <wp:inline distT="0" distB="0" distL="0" distR="0" wp14:anchorId="6F16A56C" wp14:editId="52D519B1">
          <wp:extent cx="609600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26" cy="615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8F3974" w14:textId="77777777" w:rsidR="00C900A3" w:rsidRDefault="00C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A32B2"/>
    <w:multiLevelType w:val="multilevel"/>
    <w:tmpl w:val="24D0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032A2"/>
    <w:multiLevelType w:val="hybridMultilevel"/>
    <w:tmpl w:val="60143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295563"/>
    <w:multiLevelType w:val="multilevel"/>
    <w:tmpl w:val="DEE4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76"/>
    <w:rsid w:val="00033E37"/>
    <w:rsid w:val="000C770C"/>
    <w:rsid w:val="001672B9"/>
    <w:rsid w:val="00167B14"/>
    <w:rsid w:val="001A6D34"/>
    <w:rsid w:val="0027314D"/>
    <w:rsid w:val="003937DB"/>
    <w:rsid w:val="005F257B"/>
    <w:rsid w:val="005F5271"/>
    <w:rsid w:val="006358DD"/>
    <w:rsid w:val="006525A6"/>
    <w:rsid w:val="00740949"/>
    <w:rsid w:val="009B42F0"/>
    <w:rsid w:val="009C0FB5"/>
    <w:rsid w:val="009E4576"/>
    <w:rsid w:val="00A0325C"/>
    <w:rsid w:val="00B03E9A"/>
    <w:rsid w:val="00CA611A"/>
    <w:rsid w:val="00CA69B0"/>
    <w:rsid w:val="00D805DA"/>
    <w:rsid w:val="00E03094"/>
    <w:rsid w:val="00F97694"/>
    <w:rsid w:val="00FE3786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2455A"/>
  <w15:chartTrackingRefBased/>
  <w15:docId w15:val="{DD0D6119-3CCA-3741-AC3C-D15D49C6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76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76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E4576"/>
  </w:style>
  <w:style w:type="paragraph" w:styleId="Header">
    <w:name w:val="header"/>
    <w:basedOn w:val="Normal"/>
    <w:link w:val="HeaderChar"/>
    <w:uiPriority w:val="99"/>
    <w:unhideWhenUsed/>
    <w:rsid w:val="009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76"/>
    <w:rPr>
      <w:rFonts w:eastAsiaTheme="minorEastAsia"/>
      <w:sz w:val="22"/>
      <w:szCs w:val="22"/>
    </w:rPr>
  </w:style>
  <w:style w:type="character" w:customStyle="1" w:styleId="apple-converted-space">
    <w:name w:val="apple-converted-space"/>
    <w:basedOn w:val="DefaultParagraphFont"/>
    <w:rsid w:val="009E4576"/>
  </w:style>
  <w:style w:type="character" w:customStyle="1" w:styleId="xxapple-tab-span">
    <w:name w:val="x_xapple-tab-span"/>
    <w:basedOn w:val="DefaultParagraphFont"/>
    <w:rsid w:val="009E4576"/>
  </w:style>
  <w:style w:type="character" w:styleId="FollowedHyperlink">
    <w:name w:val="FollowedHyperlink"/>
    <w:basedOn w:val="DefaultParagraphFont"/>
    <w:uiPriority w:val="99"/>
    <w:semiHidden/>
    <w:unhideWhenUsed/>
    <w:rsid w:val="00E030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7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7314D"/>
  </w:style>
  <w:style w:type="character" w:styleId="UnresolvedMention">
    <w:name w:val="Unresolved Mention"/>
    <w:basedOn w:val="DefaultParagraphFont"/>
    <w:uiPriority w:val="99"/>
    <w:semiHidden/>
    <w:unhideWhenUsed/>
    <w:rsid w:val="009B42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4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2F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2F0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B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0066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72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387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19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7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1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703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18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09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52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01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56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597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65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73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44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299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96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68407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19034">
                  <w:marLeft w:val="36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152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5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0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35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2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2.box.com/s/bapopc8osyoa6fm1m36cw9h023ebhy7k" TargetMode="External"/><Relationship Id="rId13" Type="http://schemas.openxmlformats.org/officeDocument/2006/relationships/hyperlink" Target="https://lhcone.web.cern.c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2.zoom.us/j/393114449" TargetMode="External"/><Relationship Id="rId12" Type="http://schemas.openxmlformats.org/officeDocument/2006/relationships/hyperlink" Target="https://www.pearc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encegateways.org/consulting/work-with-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document/d/1O5etwIdl8Hf49kJdl6njBaCJyh_5cV47uruWgwqy6QA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3thkh-UDM8a9U3CrlbPcL7hqAOQT6Xkk7j3tu8maP5Y/edit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Kay</dc:creator>
  <cp:keywords/>
  <dc:description/>
  <cp:lastModifiedBy>Kathleen Kay</cp:lastModifiedBy>
  <cp:revision>6</cp:revision>
  <dcterms:created xsi:type="dcterms:W3CDTF">2021-01-25T21:16:00Z</dcterms:created>
  <dcterms:modified xsi:type="dcterms:W3CDTF">2021-01-26T18:22:00Z</dcterms:modified>
</cp:coreProperties>
</file>