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B3CED" w14:textId="64831FFC" w:rsidR="008B3719" w:rsidRDefault="008B3719" w:rsidP="008B3719">
      <w:pPr>
        <w:widowControl w:val="0"/>
        <w:autoSpaceDE w:val="0"/>
        <w:autoSpaceDN w:val="0"/>
        <w:adjustRightInd w:val="0"/>
        <w:rPr>
          <w:rFonts w:ascii="Calibri" w:hAnsi="Calibri" w:cs="Calibri"/>
          <w:color w:val="8EAADB" w:themeColor="accent1" w:themeTint="99"/>
          <w:sz w:val="28"/>
          <w:szCs w:val="28"/>
        </w:rPr>
      </w:pPr>
      <w:r w:rsidRPr="00B149DB">
        <w:rPr>
          <w:rFonts w:ascii="Calibri" w:hAnsi="Calibri" w:cs="Calibri"/>
          <w:color w:val="8EAADB" w:themeColor="accent1" w:themeTint="99"/>
          <w:sz w:val="28"/>
          <w:szCs w:val="28"/>
        </w:rPr>
        <w:t xml:space="preserve">NAOPpag </w:t>
      </w:r>
      <w:r>
        <w:rPr>
          <w:rFonts w:ascii="Calibri" w:hAnsi="Calibri" w:cs="Calibri"/>
          <w:color w:val="8EAADB" w:themeColor="accent1" w:themeTint="99"/>
          <w:sz w:val="28"/>
          <w:szCs w:val="28"/>
        </w:rPr>
        <w:t>Monthly Meeting Notes</w:t>
      </w:r>
      <w:bookmarkStart w:id="0" w:name="_GoBack"/>
      <w:bookmarkEnd w:id="0"/>
    </w:p>
    <w:p w14:paraId="7DC84A42" w14:textId="7F0C5E1F" w:rsidR="008B3719" w:rsidRDefault="008B3719" w:rsidP="008B3719">
      <w:pPr>
        <w:rPr>
          <w:rFonts w:ascii="Arial" w:eastAsia="Times New Roman" w:hAnsi="Arial" w:cs="Arial"/>
          <w:b/>
          <w:bCs/>
          <w:color w:val="1D1C1D"/>
        </w:rPr>
      </w:pPr>
      <w:r w:rsidRPr="00B149DB">
        <w:rPr>
          <w:rFonts w:ascii="Calibri" w:hAnsi="Calibri" w:cs="Calibri"/>
          <w:noProof/>
          <w:color w:val="8EAADB" w:themeColor="accent1" w:themeTint="99"/>
          <w:sz w:val="28"/>
          <w:szCs w:val="28"/>
        </w:rPr>
        <mc:AlternateContent>
          <mc:Choice Requires="wps">
            <w:drawing>
              <wp:anchor distT="0" distB="0" distL="114300" distR="114300" simplePos="0" relativeHeight="251659264" behindDoc="0" locked="0" layoutInCell="1" allowOverlap="1" wp14:anchorId="1883D296" wp14:editId="143279C5">
                <wp:simplePos x="0" y="0"/>
                <wp:positionH relativeFrom="column">
                  <wp:posOffset>0</wp:posOffset>
                </wp:positionH>
                <wp:positionV relativeFrom="paragraph">
                  <wp:posOffset>0</wp:posOffset>
                </wp:positionV>
                <wp:extent cx="58293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7AFC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 to="45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abVtgEAAMMDAAAOAAAAZHJzL2Uyb0RvYy54bWysU8GOEzEMvSPxD1HudKZFoGXU6R66gguC&#13;&#10;imU/IJtxOpGSOHJCp/17nLSdRYCEWO3FEyd+tt+zZ3179E4cgJLF0MvlopUCgsbBhn0vH75/fHMj&#13;&#10;RcoqDMphgF6eIMnbzetX6yl2sMIR3QAkOElI3RR7OeYcu6ZJegSv0gIjBH40SF5ldmnfDKQmzu5d&#13;&#10;s2rb982ENERCDSnx7d35UW5qfmNA56/GJMjC9ZJ7y9VStY/FNpu16vak4mj1pQ31jC68soGLzqnu&#13;&#10;VFbiB9k/UnmrCROavNDoGzTGaqgcmM2y/Y3N/agiVC4sToqzTOnl0uovhx0JO/DspAjK84juMym7&#13;&#10;H7PYYggsIJJYFp2mmDoO34YdXbwUd1RIHw358mU64li1Pc3awjELzZfvblYf3rY8An19a56AkVL+&#13;&#10;BOhFOfTS2VBoq04dPqfMxTj0GsJOaeRcup7yyUEJduEbGKbCxZYVXZcIto7EQfH4ldYQcqXC+Wp0&#13;&#10;gRnr3Axs/w28xBco1AX7H/CMqJUx5BnsbUD6W/V8vLZszvFXBc68iwSPOJzqUKo0vClVsctWl1X8&#13;&#10;1a/wp39v8xMAAP//AwBQSwMEFAAGAAgAAAAhACB9UPLcAAAABwEAAA8AAABkcnMvZG93bnJldi54&#13;&#10;bWxMj0FrwkAQhe+F/odlCr3VjR6KxmxELKVWKKIt2OOanSZps7NhdzXx3zv2opcHj8e8+V42620j&#13;&#10;juhD7UjBcJCAQCqcqalU8PX5+jQGEaImoxtHqOCEAWb5/V2mU+M62uBxG0vBJRRSraCKsU2lDEWF&#13;&#10;VoeBa5E4+3He6sjWl9J43XG5beQoSZ6l1TXxh0q3uKiw+NserIIPv1wu5qvTL62/bbcbrXbr9/5N&#13;&#10;qceH/mXKMp+CiNjH6wVcNjA/5Ay2dwcyQTQKeE38V84mwzHb/cXKPJO3/PkZAAD//wMAUEsBAi0A&#13;&#10;FAAGAAgAAAAhALaDOJL+AAAA4QEAABMAAAAAAAAAAAAAAAAAAAAAAFtDb250ZW50X1R5cGVzXS54&#13;&#10;bWxQSwECLQAUAAYACAAAACEAOP0h/9YAAACUAQAACwAAAAAAAAAAAAAAAAAvAQAAX3JlbHMvLnJl&#13;&#10;bHNQSwECLQAUAAYACAAAACEAQpWm1bYBAADDAwAADgAAAAAAAAAAAAAAAAAuAgAAZHJzL2Uyb0Rv&#13;&#10;Yy54bWxQSwECLQAUAAYACAAAACEAIH1Q8twAAAAHAQAADwAAAAAAAAAAAAAAAAAQBAAAZHJzL2Rv&#13;&#10;d25yZXYueG1sUEsFBgAAAAAEAAQA8wAAABkFAAAAAA==&#13;&#10;" strokecolor="#4472c4 [3204]" strokeweight=".5pt">
                <v:stroke joinstyle="miter"/>
              </v:line>
            </w:pict>
          </mc:Fallback>
        </mc:AlternateContent>
      </w:r>
    </w:p>
    <w:p w14:paraId="192396CF" w14:textId="3736FEE4" w:rsidR="008B3719" w:rsidRPr="008B3719" w:rsidRDefault="008B3719" w:rsidP="008B3719">
      <w:pPr>
        <w:rPr>
          <w:rFonts w:ascii="Arial" w:eastAsia="Times New Roman" w:hAnsi="Arial" w:cs="Arial"/>
          <w:color w:val="1D1C1D"/>
        </w:rPr>
      </w:pPr>
      <w:r w:rsidRPr="008B3719">
        <w:rPr>
          <w:rFonts w:ascii="Arial" w:eastAsia="Times New Roman" w:hAnsi="Arial" w:cs="Arial"/>
          <w:b/>
          <w:bCs/>
          <w:color w:val="1D1C1D"/>
        </w:rPr>
        <w:t>1/28/20, noon-1:00 ET</w:t>
      </w:r>
    </w:p>
    <w:p w14:paraId="24A8C3F8" w14:textId="77777777" w:rsidR="008B3719" w:rsidRDefault="008B3719" w:rsidP="008B3719">
      <w:pPr>
        <w:rPr>
          <w:rFonts w:ascii="Arial" w:eastAsia="Times New Roman" w:hAnsi="Arial" w:cs="Arial"/>
          <w:color w:val="1D1C1D"/>
        </w:rPr>
      </w:pPr>
    </w:p>
    <w:p w14:paraId="34707E52" w14:textId="77777777" w:rsidR="00700D67" w:rsidRDefault="00700D67" w:rsidP="00700D67">
      <w:pPr>
        <w:widowControl w:val="0"/>
        <w:autoSpaceDE w:val="0"/>
        <w:autoSpaceDN w:val="0"/>
        <w:adjustRightInd w:val="0"/>
        <w:jc w:val="center"/>
        <w:rPr>
          <w:rFonts w:ascii="Calibri" w:hAnsi="Calibri" w:cs="Calibri"/>
          <w:color w:val="8EAADB" w:themeColor="accent1" w:themeTint="99"/>
          <w:sz w:val="28"/>
          <w:szCs w:val="28"/>
        </w:rPr>
      </w:pPr>
      <w:r>
        <w:rPr>
          <w:rFonts w:ascii="Calibri" w:hAnsi="Calibri" w:cs="Calibri"/>
          <w:color w:val="8EAADB" w:themeColor="accent1" w:themeTint="99"/>
          <w:sz w:val="28"/>
          <w:szCs w:val="28"/>
        </w:rPr>
        <w:t>Notes</w:t>
      </w:r>
    </w:p>
    <w:p w14:paraId="2E056D6A" w14:textId="77777777" w:rsidR="008B3719" w:rsidRDefault="008B3719" w:rsidP="008B3719">
      <w:pPr>
        <w:rPr>
          <w:rFonts w:ascii="-webkit-standard" w:eastAsia="Times New Roman" w:hAnsi="-webkit-standard" w:cs="Times New Roman"/>
          <w:b/>
          <w:bCs/>
          <w:color w:val="000000"/>
        </w:rPr>
      </w:pPr>
      <w:r>
        <w:rPr>
          <w:rFonts w:ascii="-webkit-standard" w:eastAsia="Times New Roman" w:hAnsi="-webkit-standard" w:cs="Times New Roman"/>
          <w:b/>
          <w:bCs/>
          <w:color w:val="000000"/>
        </w:rPr>
        <w:t>Attendees:</w:t>
      </w:r>
    </w:p>
    <w:p w14:paraId="214339ED" w14:textId="526D39B8" w:rsidR="008B3719" w:rsidRDefault="008B3719" w:rsidP="008B3719">
      <w:pPr>
        <w:rPr>
          <w:rFonts w:ascii="-webkit-standard" w:eastAsia="Times New Roman" w:hAnsi="-webkit-standard" w:cs="Times New Roman"/>
          <w:color w:val="000000"/>
        </w:rPr>
      </w:pPr>
      <w:r>
        <w:rPr>
          <w:rFonts w:ascii="-webkit-standard" w:eastAsia="Times New Roman" w:hAnsi="-webkit-standard" w:cs="Times New Roman"/>
          <w:color w:val="000000"/>
        </w:rPr>
        <w:t xml:space="preserve">James Deaton, Rod Wilson, Michele </w:t>
      </w:r>
      <w:proofErr w:type="spellStart"/>
      <w:r>
        <w:rPr>
          <w:rFonts w:ascii="-webkit-standard" w:eastAsia="Times New Roman" w:hAnsi="-webkit-standard" w:cs="Times New Roman"/>
          <w:color w:val="000000"/>
        </w:rPr>
        <w:t>Norin</w:t>
      </w:r>
      <w:proofErr w:type="spellEnd"/>
      <w:r>
        <w:rPr>
          <w:rFonts w:ascii="-webkit-standard" w:eastAsia="Times New Roman" w:hAnsi="-webkit-standard" w:cs="Times New Roman"/>
          <w:color w:val="000000"/>
        </w:rPr>
        <w:t>, Jim Stewart, Marc Wallman, Scott Valcourt, Celeste Anderson</w:t>
      </w:r>
      <w:r w:rsidR="00700D67">
        <w:rPr>
          <w:rFonts w:ascii="-webkit-standard" w:eastAsia="Times New Roman" w:hAnsi="-webkit-standard" w:cs="Times New Roman"/>
          <w:color w:val="000000"/>
        </w:rPr>
        <w:t xml:space="preserve">, Frank </w:t>
      </w:r>
      <w:proofErr w:type="spellStart"/>
      <w:r w:rsidR="00700D67">
        <w:rPr>
          <w:rFonts w:ascii="-webkit-standard" w:eastAsia="Times New Roman" w:hAnsi="-webkit-standard" w:cs="Times New Roman"/>
          <w:color w:val="000000"/>
        </w:rPr>
        <w:t>Seesink</w:t>
      </w:r>
      <w:proofErr w:type="spellEnd"/>
      <w:r w:rsidR="00700D67">
        <w:rPr>
          <w:rFonts w:ascii="-webkit-standard" w:eastAsia="Times New Roman" w:hAnsi="-webkit-standard" w:cs="Times New Roman"/>
          <w:color w:val="000000"/>
        </w:rPr>
        <w:t>, Dee Childs</w:t>
      </w:r>
    </w:p>
    <w:p w14:paraId="2B11F857" w14:textId="77777777" w:rsidR="008B3719" w:rsidRDefault="008B3719" w:rsidP="008B3719">
      <w:pPr>
        <w:rPr>
          <w:rFonts w:ascii="-webkit-standard" w:eastAsia="Times New Roman" w:hAnsi="-webkit-standard" w:cs="Times New Roman"/>
          <w:color w:val="000000"/>
        </w:rPr>
      </w:pPr>
    </w:p>
    <w:p w14:paraId="6B70E0C5" w14:textId="7CE2FC6D" w:rsidR="008B3719" w:rsidRDefault="008B3719" w:rsidP="008B3719">
      <w:pPr>
        <w:rPr>
          <w:rFonts w:ascii="-webkit-standard" w:eastAsia="Times New Roman" w:hAnsi="-webkit-standard" w:cs="Times New Roman"/>
          <w:color w:val="000000"/>
        </w:rPr>
      </w:pPr>
      <w:r w:rsidRPr="00601E9F">
        <w:rPr>
          <w:rFonts w:ascii="-webkit-standard" w:eastAsia="Times New Roman" w:hAnsi="-webkit-standard" w:cs="Times New Roman"/>
          <w:b/>
          <w:bCs/>
          <w:color w:val="000000"/>
        </w:rPr>
        <w:t xml:space="preserve">Unable to </w:t>
      </w:r>
      <w:proofErr w:type="spellStart"/>
      <w:r w:rsidRPr="00601E9F">
        <w:rPr>
          <w:rFonts w:ascii="-webkit-standard" w:eastAsia="Times New Roman" w:hAnsi="-webkit-standard" w:cs="Times New Roman"/>
          <w:b/>
          <w:bCs/>
          <w:color w:val="000000"/>
        </w:rPr>
        <w:t>Atte</w:t>
      </w:r>
      <w:r w:rsidR="00D974C2">
        <w:rPr>
          <w:rFonts w:ascii="-webkit-standard" w:eastAsia="Times New Roman" w:hAnsi="-webkit-standard" w:cs="Times New Roman"/>
          <w:b/>
          <w:bCs/>
          <w:color w:val="000000"/>
        </w:rPr>
        <w:t>c</w:t>
      </w:r>
      <w:r w:rsidRPr="00601E9F">
        <w:rPr>
          <w:rFonts w:ascii="-webkit-standard" w:eastAsia="Times New Roman" w:hAnsi="-webkit-standard" w:cs="Times New Roman"/>
          <w:b/>
          <w:bCs/>
          <w:color w:val="000000"/>
        </w:rPr>
        <w:t>nd</w:t>
      </w:r>
      <w:proofErr w:type="spellEnd"/>
      <w:r>
        <w:rPr>
          <w:rFonts w:ascii="-webkit-standard" w:eastAsia="Times New Roman" w:hAnsi="-webkit-standard" w:cs="Times New Roman"/>
          <w:color w:val="000000"/>
        </w:rPr>
        <w:t>: Harvey Newman</w:t>
      </w:r>
    </w:p>
    <w:p w14:paraId="646BC420" w14:textId="77777777" w:rsidR="008B3719" w:rsidRDefault="008B3719" w:rsidP="008B3719">
      <w:pPr>
        <w:rPr>
          <w:rFonts w:ascii="-webkit-standard" w:eastAsia="Times New Roman" w:hAnsi="-webkit-standard" w:cs="Times New Roman"/>
          <w:color w:val="000000"/>
        </w:rPr>
      </w:pPr>
    </w:p>
    <w:p w14:paraId="154FE275" w14:textId="655FA931" w:rsidR="008B3719" w:rsidRPr="00601E9F" w:rsidRDefault="008B3719" w:rsidP="008B3719">
      <w:pPr>
        <w:rPr>
          <w:rFonts w:ascii="-webkit-standard" w:eastAsia="Times New Roman" w:hAnsi="-webkit-standard" w:cs="Times New Roman"/>
          <w:color w:val="000000"/>
        </w:rPr>
      </w:pPr>
      <w:r w:rsidRPr="00601E9F">
        <w:rPr>
          <w:rFonts w:ascii="-webkit-standard" w:eastAsia="Times New Roman" w:hAnsi="-webkit-standard" w:cs="Times New Roman"/>
          <w:b/>
          <w:bCs/>
          <w:color w:val="000000"/>
        </w:rPr>
        <w:t>Staff:</w:t>
      </w:r>
      <w:r>
        <w:rPr>
          <w:rFonts w:ascii="-webkit-standard" w:eastAsia="Times New Roman" w:hAnsi="-webkit-standard" w:cs="Times New Roman"/>
          <w:b/>
          <w:bCs/>
          <w:color w:val="000000"/>
        </w:rPr>
        <w:t xml:space="preserve"> </w:t>
      </w:r>
      <w:r>
        <w:rPr>
          <w:rFonts w:ascii="-webkit-standard" w:eastAsia="Times New Roman" w:hAnsi="-webkit-standard" w:cs="Times New Roman"/>
          <w:color w:val="000000"/>
        </w:rPr>
        <w:t>Rob Vietzke, Kathleen Kay, Linda Roos, Paul Howell, George Loftus</w:t>
      </w:r>
    </w:p>
    <w:p w14:paraId="3C84FB36" w14:textId="77777777" w:rsidR="008B3719" w:rsidRDefault="008B3719" w:rsidP="008B3719">
      <w:pPr>
        <w:rPr>
          <w:rFonts w:ascii="Arial" w:eastAsia="Times New Roman" w:hAnsi="Arial" w:cs="Arial"/>
          <w:color w:val="1D1C1D"/>
        </w:rPr>
      </w:pPr>
    </w:p>
    <w:p w14:paraId="055D4C1C" w14:textId="2DEBD91E" w:rsidR="008B3719" w:rsidRPr="009A68CB" w:rsidRDefault="008B3719" w:rsidP="009A68CB">
      <w:pPr>
        <w:pStyle w:val="ListParagraph"/>
        <w:numPr>
          <w:ilvl w:val="0"/>
          <w:numId w:val="1"/>
        </w:numPr>
        <w:rPr>
          <w:rFonts w:ascii="Times New Roman" w:eastAsia="Times New Roman" w:hAnsi="Times New Roman" w:cs="Times New Roman"/>
          <w:color w:val="1D1C1D"/>
        </w:rPr>
      </w:pPr>
      <w:proofErr w:type="gramStart"/>
      <w:r w:rsidRPr="009A68CB">
        <w:rPr>
          <w:rFonts w:ascii="Times New Roman" w:eastAsia="Times New Roman" w:hAnsi="Times New Roman" w:cs="Times New Roman"/>
          <w:color w:val="1D1C1D"/>
        </w:rPr>
        <w:t>Welcome  (</w:t>
      </w:r>
      <w:proofErr w:type="gramEnd"/>
      <w:r w:rsidRPr="009A68CB">
        <w:rPr>
          <w:rFonts w:ascii="Times New Roman" w:eastAsia="Times New Roman" w:hAnsi="Times New Roman" w:cs="Times New Roman"/>
          <w:color w:val="1D1C1D"/>
        </w:rPr>
        <w:t>Marc Wallman)</w:t>
      </w:r>
    </w:p>
    <w:p w14:paraId="72D69A56" w14:textId="335E84DE" w:rsidR="009A68CB" w:rsidRPr="009A68CB" w:rsidRDefault="009A68CB" w:rsidP="009A68CB">
      <w:pPr>
        <w:pStyle w:val="ListParagraph"/>
        <w:numPr>
          <w:ilvl w:val="1"/>
          <w:numId w:val="1"/>
        </w:numPr>
        <w:rPr>
          <w:rFonts w:ascii="Times New Roman" w:eastAsia="Times New Roman" w:hAnsi="Times New Roman" w:cs="Times New Roman"/>
          <w:color w:val="1D1C1D"/>
        </w:rPr>
      </w:pPr>
      <w:r>
        <w:rPr>
          <w:rFonts w:ascii="Times New Roman" w:eastAsia="Times New Roman" w:hAnsi="Times New Roman" w:cs="Times New Roman"/>
          <w:color w:val="1D1C1D"/>
        </w:rPr>
        <w:t xml:space="preserve">Linda welcomed Frank </w:t>
      </w:r>
      <w:proofErr w:type="spellStart"/>
      <w:r>
        <w:rPr>
          <w:rFonts w:ascii="Times New Roman" w:eastAsia="Times New Roman" w:hAnsi="Times New Roman" w:cs="Times New Roman"/>
          <w:color w:val="1D1C1D"/>
        </w:rPr>
        <w:t>Seesink</w:t>
      </w:r>
      <w:proofErr w:type="spellEnd"/>
      <w:r w:rsidR="00233AA0">
        <w:rPr>
          <w:rFonts w:ascii="Times New Roman" w:eastAsia="Times New Roman" w:hAnsi="Times New Roman" w:cs="Times New Roman"/>
          <w:color w:val="1D1C1D"/>
        </w:rPr>
        <w:t xml:space="preserve">, 2020 NTAC </w:t>
      </w:r>
      <w:r w:rsidR="008672F9">
        <w:rPr>
          <w:rFonts w:ascii="Times New Roman" w:eastAsia="Times New Roman" w:hAnsi="Times New Roman" w:cs="Times New Roman"/>
          <w:color w:val="1D1C1D"/>
        </w:rPr>
        <w:t>chair, to</w:t>
      </w:r>
      <w:r>
        <w:rPr>
          <w:rFonts w:ascii="Times New Roman" w:eastAsia="Times New Roman" w:hAnsi="Times New Roman" w:cs="Times New Roman"/>
          <w:color w:val="1D1C1D"/>
        </w:rPr>
        <w:t xml:space="preserve"> the NAOPpag</w:t>
      </w:r>
      <w:r w:rsidR="00D974C2">
        <w:rPr>
          <w:rFonts w:ascii="Times New Roman" w:eastAsia="Times New Roman" w:hAnsi="Times New Roman" w:cs="Times New Roman"/>
          <w:color w:val="1D1C1D"/>
        </w:rPr>
        <w:t xml:space="preserve"> as an ex-officio member</w:t>
      </w:r>
      <w:r>
        <w:rPr>
          <w:rFonts w:ascii="Times New Roman" w:eastAsia="Times New Roman" w:hAnsi="Times New Roman" w:cs="Times New Roman"/>
          <w:color w:val="1D1C1D"/>
        </w:rPr>
        <w:t>.</w:t>
      </w:r>
    </w:p>
    <w:p w14:paraId="673D7788" w14:textId="7DBF8D90" w:rsidR="008B3719" w:rsidRPr="008B3719" w:rsidRDefault="008B3719" w:rsidP="008B3719">
      <w:pPr>
        <w:rPr>
          <w:rFonts w:ascii="Times New Roman" w:eastAsia="Times New Roman" w:hAnsi="Times New Roman" w:cs="Times New Roman"/>
          <w:color w:val="1D1C1D"/>
        </w:rPr>
      </w:pPr>
    </w:p>
    <w:p w14:paraId="3C1F8070" w14:textId="77777777" w:rsidR="008B3719" w:rsidRPr="008B3719" w:rsidRDefault="008B3719" w:rsidP="008B3719">
      <w:pPr>
        <w:rPr>
          <w:rFonts w:ascii="Times New Roman" w:eastAsia="Times New Roman" w:hAnsi="Times New Roman" w:cs="Times New Roman"/>
          <w:color w:val="1D1C1D"/>
          <w:u w:val="single"/>
        </w:rPr>
      </w:pPr>
      <w:r w:rsidRPr="008B3719">
        <w:rPr>
          <w:rFonts w:ascii="Times New Roman" w:eastAsia="Times New Roman" w:hAnsi="Times New Roman" w:cs="Times New Roman"/>
          <w:color w:val="1D1C1D"/>
          <w:u w:val="single"/>
        </w:rPr>
        <w:t>2. Discussion Items</w:t>
      </w:r>
    </w:p>
    <w:p w14:paraId="1F8F0EF9" w14:textId="0BA45B58"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w:t>
      </w:r>
      <w:r w:rsidRPr="008B3719">
        <w:rPr>
          <w:rFonts w:ascii="Times New Roman" w:eastAsia="Times New Roman" w:hAnsi="Times New Roman" w:cs="Times New Roman"/>
          <w:b/>
          <w:bCs/>
          <w:color w:val="1D1C1D"/>
        </w:rPr>
        <w:t>Updates to Internet2 Network Connector Policy</w:t>
      </w:r>
      <w:r w:rsidR="00F30C84">
        <w:rPr>
          <w:rFonts w:ascii="Times New Roman" w:eastAsia="Times New Roman" w:hAnsi="Times New Roman" w:cs="Times New Roman"/>
          <w:b/>
          <w:bCs/>
          <w:color w:val="1D1C1D"/>
        </w:rPr>
        <w:t xml:space="preserve"> (See Below)</w:t>
      </w:r>
    </w:p>
    <w:p w14:paraId="4E3E2878" w14:textId="05D96349" w:rsidR="008B3719" w:rsidRPr="00A10B5D" w:rsidRDefault="008B3719" w:rsidP="008B3719">
      <w:pPr>
        <w:rPr>
          <w:rFonts w:ascii="Times New Roman" w:eastAsia="Times New Roman" w:hAnsi="Times New Roman" w:cs="Times New Roman"/>
          <w:i/>
          <w:iCs/>
          <w:color w:val="1D1C1D"/>
          <w:sz w:val="20"/>
          <w:szCs w:val="20"/>
        </w:rPr>
      </w:pPr>
      <w:r w:rsidRPr="00A10B5D">
        <w:rPr>
          <w:rFonts w:ascii="Times New Roman" w:eastAsia="Times New Roman" w:hAnsi="Times New Roman" w:cs="Times New Roman"/>
          <w:i/>
          <w:iCs/>
          <w:color w:val="1D1C1D"/>
          <w:sz w:val="20"/>
          <w:szCs w:val="20"/>
        </w:rPr>
        <w:t xml:space="preserve">During the December NAOPpag meeting, we discussed the update to the Internet2 Network Connector Practice/Policy. </w:t>
      </w:r>
    </w:p>
    <w:p w14:paraId="41A35E68" w14:textId="60B29A0F" w:rsidR="008B3719" w:rsidRDefault="009A68CB" w:rsidP="008B3719">
      <w:pPr>
        <w:rPr>
          <w:rFonts w:ascii="Times New Roman" w:eastAsia="Times New Roman" w:hAnsi="Times New Roman" w:cs="Times New Roman"/>
          <w:color w:val="1D1C1D"/>
        </w:rPr>
      </w:pPr>
      <w:r>
        <w:rPr>
          <w:rFonts w:ascii="Times New Roman" w:eastAsia="Times New Roman" w:hAnsi="Times New Roman" w:cs="Times New Roman"/>
          <w:color w:val="1D1C1D"/>
        </w:rPr>
        <w:t xml:space="preserve">Marc explained that </w:t>
      </w:r>
      <w:r w:rsidR="008672F9">
        <w:rPr>
          <w:rFonts w:ascii="Times New Roman" w:eastAsia="Times New Roman" w:hAnsi="Times New Roman" w:cs="Times New Roman"/>
          <w:color w:val="1D1C1D"/>
        </w:rPr>
        <w:t>the changes</w:t>
      </w:r>
      <w:r>
        <w:rPr>
          <w:rFonts w:ascii="Times New Roman" w:eastAsia="Times New Roman" w:hAnsi="Times New Roman" w:cs="Times New Roman"/>
          <w:color w:val="1D1C1D"/>
        </w:rPr>
        <w:t xml:space="preserve"> involve updating I</w:t>
      </w:r>
      <w:r w:rsidR="00D974C2">
        <w:rPr>
          <w:rFonts w:ascii="Times New Roman" w:eastAsia="Times New Roman" w:hAnsi="Times New Roman" w:cs="Times New Roman"/>
          <w:color w:val="1D1C1D"/>
        </w:rPr>
        <w:t>nternet</w:t>
      </w:r>
      <w:r>
        <w:rPr>
          <w:rFonts w:ascii="Times New Roman" w:eastAsia="Times New Roman" w:hAnsi="Times New Roman" w:cs="Times New Roman"/>
          <w:color w:val="1D1C1D"/>
        </w:rPr>
        <w:t>2 negotiation policy when dealing with regionals and connectors.</w:t>
      </w:r>
    </w:p>
    <w:p w14:paraId="061322DF" w14:textId="388E6706" w:rsidR="009A68CB" w:rsidRDefault="00D974C2" w:rsidP="008B3719">
      <w:pPr>
        <w:rPr>
          <w:rFonts w:ascii="Times New Roman" w:eastAsia="Times New Roman" w:hAnsi="Times New Roman" w:cs="Times New Roman"/>
          <w:color w:val="1D1C1D"/>
        </w:rPr>
      </w:pPr>
      <w:r>
        <w:rPr>
          <w:rFonts w:ascii="Times New Roman" w:eastAsia="Times New Roman" w:hAnsi="Times New Roman" w:cs="Times New Roman"/>
          <w:color w:val="1D1C1D"/>
          <w:u w:val="single"/>
        </w:rPr>
        <w:t>Michele made a motion to accept the Policy and Scott seconded. The PAG</w:t>
      </w:r>
      <w:r w:rsidR="009A68CB" w:rsidRPr="008672F9">
        <w:rPr>
          <w:rFonts w:ascii="Times New Roman" w:eastAsia="Times New Roman" w:hAnsi="Times New Roman" w:cs="Times New Roman"/>
          <w:color w:val="1D1C1D"/>
          <w:u w:val="single"/>
        </w:rPr>
        <w:t xml:space="preserve"> </w:t>
      </w:r>
      <w:r>
        <w:rPr>
          <w:rFonts w:ascii="Times New Roman" w:eastAsia="Times New Roman" w:hAnsi="Times New Roman" w:cs="Times New Roman"/>
          <w:color w:val="1D1C1D"/>
          <w:u w:val="single"/>
        </w:rPr>
        <w:t>una</w:t>
      </w:r>
      <w:r w:rsidR="0088423C">
        <w:rPr>
          <w:rFonts w:ascii="Times New Roman" w:eastAsia="Times New Roman" w:hAnsi="Times New Roman" w:cs="Times New Roman"/>
          <w:color w:val="1D1C1D"/>
          <w:u w:val="single"/>
        </w:rPr>
        <w:t>n</w:t>
      </w:r>
      <w:r>
        <w:rPr>
          <w:rFonts w:ascii="Times New Roman" w:eastAsia="Times New Roman" w:hAnsi="Times New Roman" w:cs="Times New Roman"/>
          <w:color w:val="1D1C1D"/>
          <w:u w:val="single"/>
        </w:rPr>
        <w:t xml:space="preserve">imously </w:t>
      </w:r>
      <w:r w:rsidR="009A68CB" w:rsidRPr="008672F9">
        <w:rPr>
          <w:rFonts w:ascii="Times New Roman" w:eastAsia="Times New Roman" w:hAnsi="Times New Roman" w:cs="Times New Roman"/>
          <w:color w:val="1D1C1D"/>
          <w:u w:val="single"/>
        </w:rPr>
        <w:t>voted to endorse</w:t>
      </w:r>
      <w:r w:rsidR="009A68CB">
        <w:rPr>
          <w:rFonts w:ascii="Times New Roman" w:eastAsia="Times New Roman" w:hAnsi="Times New Roman" w:cs="Times New Roman"/>
          <w:color w:val="1D1C1D"/>
        </w:rPr>
        <w:t xml:space="preserve">.  </w:t>
      </w:r>
    </w:p>
    <w:p w14:paraId="4858EAE4" w14:textId="77777777" w:rsidR="009A68CB" w:rsidRPr="008B3719" w:rsidRDefault="009A68CB" w:rsidP="008B3719">
      <w:pPr>
        <w:rPr>
          <w:rFonts w:ascii="Times New Roman" w:eastAsia="Times New Roman" w:hAnsi="Times New Roman" w:cs="Times New Roman"/>
          <w:color w:val="1D1C1D"/>
        </w:rPr>
      </w:pPr>
    </w:p>
    <w:p w14:paraId="33699B51" w14:textId="5595C758" w:rsidR="008B3719" w:rsidRPr="008B3719" w:rsidRDefault="008B3719" w:rsidP="008B3719">
      <w:pPr>
        <w:rPr>
          <w:rFonts w:ascii="Times New Roman" w:eastAsia="Times New Roman" w:hAnsi="Times New Roman" w:cs="Times New Roman"/>
          <w:b/>
          <w:bCs/>
          <w:color w:val="1D1C1D"/>
        </w:rPr>
      </w:pPr>
      <w:r w:rsidRPr="008B3719">
        <w:rPr>
          <w:rFonts w:ascii="Times New Roman" w:eastAsia="Times New Roman" w:hAnsi="Times New Roman" w:cs="Times New Roman"/>
          <w:color w:val="1D1C1D"/>
        </w:rPr>
        <w:t>-</w:t>
      </w:r>
      <w:r w:rsidRPr="008B3719">
        <w:rPr>
          <w:rFonts w:ascii="Times New Roman" w:eastAsia="Times New Roman" w:hAnsi="Times New Roman" w:cs="Times New Roman"/>
          <w:b/>
          <w:bCs/>
          <w:color w:val="1D1C1D"/>
        </w:rPr>
        <w:t>Service Model Subcommittee—final report</w:t>
      </w:r>
      <w:r w:rsidR="00F30C84">
        <w:rPr>
          <w:rFonts w:ascii="Times New Roman" w:eastAsia="Times New Roman" w:hAnsi="Times New Roman" w:cs="Times New Roman"/>
          <w:b/>
          <w:bCs/>
          <w:color w:val="1D1C1D"/>
        </w:rPr>
        <w:t xml:space="preserve"> (See Below)</w:t>
      </w:r>
    </w:p>
    <w:p w14:paraId="75783C9A" w14:textId="77777777" w:rsidR="008B3719" w:rsidRPr="00A10B5D" w:rsidRDefault="008B3719" w:rsidP="008B3719">
      <w:pPr>
        <w:rPr>
          <w:rFonts w:ascii="Times New Roman" w:eastAsia="Times New Roman" w:hAnsi="Times New Roman" w:cs="Times New Roman"/>
          <w:i/>
          <w:iCs/>
          <w:color w:val="1D1C1D"/>
          <w:sz w:val="20"/>
          <w:szCs w:val="20"/>
        </w:rPr>
      </w:pPr>
      <w:r w:rsidRPr="00A10B5D">
        <w:rPr>
          <w:rFonts w:ascii="Times New Roman" w:eastAsia="Times New Roman" w:hAnsi="Times New Roman" w:cs="Times New Roman"/>
          <w:i/>
          <w:iCs/>
          <w:color w:val="1D1C1D"/>
          <w:sz w:val="20"/>
          <w:szCs w:val="20"/>
        </w:rPr>
        <w:t>Note from Dee Childs, Chair of the Service Model Subcommittee:</w:t>
      </w:r>
    </w:p>
    <w:p w14:paraId="20B9D968" w14:textId="77777777" w:rsidR="008B3719" w:rsidRPr="00A10B5D" w:rsidRDefault="008B3719" w:rsidP="008B3719">
      <w:pPr>
        <w:rPr>
          <w:rFonts w:ascii="Times New Roman" w:eastAsia="Times New Roman" w:hAnsi="Times New Roman" w:cs="Times New Roman"/>
          <w:i/>
          <w:iCs/>
          <w:color w:val="000000"/>
          <w:sz w:val="20"/>
          <w:szCs w:val="20"/>
        </w:rPr>
      </w:pPr>
      <w:r w:rsidRPr="00A10B5D">
        <w:rPr>
          <w:rFonts w:ascii="Times New Roman" w:eastAsia="Times New Roman" w:hAnsi="Times New Roman" w:cs="Times New Roman"/>
          <w:i/>
          <w:iCs/>
          <w:color w:val="000000"/>
          <w:sz w:val="20"/>
          <w:szCs w:val="20"/>
        </w:rPr>
        <w:t>As you recall, the Service Model Subcommittee was one of three committees chartered to provide community input for the design, features, technologies, and business model for the Next Generation Infrastructure.</w:t>
      </w:r>
    </w:p>
    <w:p w14:paraId="77DD3E6B" w14:textId="54503D33" w:rsidR="008B3719" w:rsidRPr="00A10B5D" w:rsidRDefault="008B3719" w:rsidP="008B3719">
      <w:pPr>
        <w:rPr>
          <w:rFonts w:ascii="Times New Roman" w:eastAsia="Times New Roman" w:hAnsi="Times New Roman" w:cs="Times New Roman"/>
          <w:i/>
          <w:iCs/>
          <w:color w:val="000000"/>
          <w:sz w:val="20"/>
          <w:szCs w:val="20"/>
        </w:rPr>
      </w:pPr>
      <w:r w:rsidRPr="00A10B5D">
        <w:rPr>
          <w:rFonts w:ascii="Times New Roman" w:eastAsia="Times New Roman" w:hAnsi="Times New Roman" w:cs="Times New Roman"/>
          <w:i/>
          <w:iCs/>
          <w:color w:val="000000"/>
          <w:sz w:val="20"/>
          <w:szCs w:val="20"/>
        </w:rPr>
        <w:t xml:space="preserve">The Service Model Subcommittee began with its first meeting during December of 2018 and held a total of ten meetings, concluding with the most recent meeting on January 16, 2020. We also engaged with the larger community on the service model at the Connector/Network Member Principals’ Meeting in </w:t>
      </w:r>
      <w:r w:rsidR="00700D67" w:rsidRPr="00A10B5D">
        <w:rPr>
          <w:rFonts w:ascii="Times New Roman" w:eastAsia="Times New Roman" w:hAnsi="Times New Roman" w:cs="Times New Roman"/>
          <w:i/>
          <w:iCs/>
          <w:color w:val="000000"/>
          <w:sz w:val="20"/>
          <w:szCs w:val="20"/>
        </w:rPr>
        <w:t>January</w:t>
      </w:r>
      <w:r w:rsidRPr="00A10B5D">
        <w:rPr>
          <w:rFonts w:ascii="Times New Roman" w:eastAsia="Times New Roman" w:hAnsi="Times New Roman" w:cs="Times New Roman"/>
          <w:i/>
          <w:iCs/>
          <w:color w:val="000000"/>
          <w:sz w:val="20"/>
          <w:szCs w:val="20"/>
        </w:rPr>
        <w:t xml:space="preserve"> 2019, when three models were presented for discussion and input. Based on that discussion, staff and the Subcommittee focused on the Platform Fee Model, iterating with the community at the Connector/Network Member Principals’ Meeting at GS2019 in </w:t>
      </w:r>
      <w:r w:rsidR="00700D67" w:rsidRPr="00A10B5D">
        <w:rPr>
          <w:rFonts w:ascii="Times New Roman" w:eastAsia="Times New Roman" w:hAnsi="Times New Roman" w:cs="Times New Roman"/>
          <w:i/>
          <w:iCs/>
          <w:color w:val="000000"/>
          <w:sz w:val="20"/>
          <w:szCs w:val="20"/>
        </w:rPr>
        <w:t>March</w:t>
      </w:r>
      <w:r w:rsidRPr="00A10B5D">
        <w:rPr>
          <w:rFonts w:ascii="Times New Roman" w:eastAsia="Times New Roman" w:hAnsi="Times New Roman" w:cs="Times New Roman"/>
          <w:i/>
          <w:iCs/>
          <w:color w:val="000000"/>
          <w:sz w:val="20"/>
          <w:szCs w:val="20"/>
        </w:rPr>
        <w:t xml:space="preserve"> 2019, and the Connector/Network Member Meeting at the Quilt meeting in </w:t>
      </w:r>
      <w:r w:rsidR="00700D67" w:rsidRPr="00A10B5D">
        <w:rPr>
          <w:rFonts w:ascii="Times New Roman" w:eastAsia="Times New Roman" w:hAnsi="Times New Roman" w:cs="Times New Roman"/>
          <w:i/>
          <w:iCs/>
          <w:color w:val="000000"/>
          <w:sz w:val="20"/>
          <w:szCs w:val="20"/>
        </w:rPr>
        <w:t>September</w:t>
      </w:r>
      <w:r w:rsidRPr="00A10B5D">
        <w:rPr>
          <w:rFonts w:ascii="Times New Roman" w:eastAsia="Times New Roman" w:hAnsi="Times New Roman" w:cs="Times New Roman"/>
          <w:color w:val="000000"/>
          <w:sz w:val="20"/>
          <w:szCs w:val="20"/>
        </w:rPr>
        <w:t xml:space="preserve"> </w:t>
      </w:r>
      <w:r w:rsidRPr="00A10B5D">
        <w:rPr>
          <w:rFonts w:ascii="Times New Roman" w:eastAsia="Times New Roman" w:hAnsi="Times New Roman" w:cs="Times New Roman"/>
          <w:i/>
          <w:iCs/>
          <w:color w:val="000000"/>
          <w:sz w:val="20"/>
          <w:szCs w:val="20"/>
        </w:rPr>
        <w:t>2019.</w:t>
      </w:r>
    </w:p>
    <w:p w14:paraId="77C430C9" w14:textId="71732ED8" w:rsidR="008B3719" w:rsidRPr="00A10B5D" w:rsidRDefault="008B3719" w:rsidP="008B3719">
      <w:pPr>
        <w:rPr>
          <w:rFonts w:ascii="Times New Roman" w:eastAsia="Times New Roman" w:hAnsi="Times New Roman" w:cs="Times New Roman"/>
          <w:i/>
          <w:iCs/>
          <w:color w:val="000000"/>
          <w:sz w:val="20"/>
          <w:szCs w:val="20"/>
        </w:rPr>
      </w:pPr>
      <w:r w:rsidRPr="00A10B5D">
        <w:rPr>
          <w:rFonts w:ascii="Times New Roman" w:eastAsia="Times New Roman" w:hAnsi="Times New Roman" w:cs="Times New Roman"/>
          <w:i/>
          <w:iCs/>
          <w:color w:val="000000"/>
          <w:sz w:val="20"/>
          <w:szCs w:val="20"/>
        </w:rPr>
        <w:t> Additionally, the subcommittee participated in Connector/Network Member webinars in April and October to discuss the Platform Fee Model. Subsequent to the September meeting and October webinar, staff discussed the model with the community and the Subcommittee met on January 16, 2020. During that meeting, the Subcommittee discussed the final model and endorsed the implementation of the platform fee beginning on January 1, 2021. We now present the attached document to the full NAOPpag for their endorsement. </w:t>
      </w:r>
    </w:p>
    <w:p w14:paraId="2C8CA874" w14:textId="77777777" w:rsidR="00A10B5D" w:rsidRDefault="00A10B5D" w:rsidP="008B3719">
      <w:pPr>
        <w:rPr>
          <w:rFonts w:ascii="Times New Roman" w:eastAsia="Times New Roman" w:hAnsi="Times New Roman" w:cs="Times New Roman"/>
          <w:color w:val="1D1C1D"/>
        </w:rPr>
      </w:pPr>
    </w:p>
    <w:p w14:paraId="3C9091EB" w14:textId="225903D0" w:rsidR="008B3719" w:rsidRDefault="009A68CB" w:rsidP="008B3719">
      <w:pPr>
        <w:rPr>
          <w:rFonts w:ascii="Times New Roman" w:eastAsia="Times New Roman" w:hAnsi="Times New Roman" w:cs="Times New Roman"/>
          <w:color w:val="1D1C1D"/>
        </w:rPr>
      </w:pPr>
      <w:r>
        <w:rPr>
          <w:rFonts w:ascii="Times New Roman" w:eastAsia="Times New Roman" w:hAnsi="Times New Roman" w:cs="Times New Roman"/>
          <w:color w:val="1D1C1D"/>
        </w:rPr>
        <w:t xml:space="preserve">George provided updated results of calls </w:t>
      </w:r>
      <w:r w:rsidR="00A10B5D">
        <w:rPr>
          <w:rFonts w:ascii="Times New Roman" w:eastAsia="Times New Roman" w:hAnsi="Times New Roman" w:cs="Times New Roman"/>
          <w:color w:val="1D1C1D"/>
        </w:rPr>
        <w:t>with connectors regarding the new service model:</w:t>
      </w:r>
      <w:r>
        <w:rPr>
          <w:rFonts w:ascii="Times New Roman" w:eastAsia="Times New Roman" w:hAnsi="Times New Roman" w:cs="Times New Roman"/>
          <w:color w:val="1D1C1D"/>
        </w:rPr>
        <w:t xml:space="preserve"> 18 connectors </w:t>
      </w:r>
      <w:r w:rsidR="00A10B5D">
        <w:rPr>
          <w:rFonts w:ascii="Times New Roman" w:eastAsia="Times New Roman" w:hAnsi="Times New Roman" w:cs="Times New Roman"/>
          <w:color w:val="1D1C1D"/>
        </w:rPr>
        <w:t xml:space="preserve">are </w:t>
      </w:r>
      <w:r>
        <w:rPr>
          <w:rFonts w:ascii="Times New Roman" w:eastAsia="Times New Roman" w:hAnsi="Times New Roman" w:cs="Times New Roman"/>
          <w:color w:val="1D1C1D"/>
        </w:rPr>
        <w:t xml:space="preserve">taking small model, 16 </w:t>
      </w:r>
      <w:r w:rsidR="00A10B5D">
        <w:rPr>
          <w:rFonts w:ascii="Times New Roman" w:eastAsia="Times New Roman" w:hAnsi="Times New Roman" w:cs="Times New Roman"/>
          <w:color w:val="1D1C1D"/>
        </w:rPr>
        <w:t xml:space="preserve">are </w:t>
      </w:r>
      <w:r>
        <w:rPr>
          <w:rFonts w:ascii="Times New Roman" w:eastAsia="Times New Roman" w:hAnsi="Times New Roman" w:cs="Times New Roman"/>
          <w:color w:val="1D1C1D"/>
        </w:rPr>
        <w:t xml:space="preserve">taking large model.  </w:t>
      </w:r>
      <w:r w:rsidR="00A10B5D">
        <w:rPr>
          <w:rFonts w:ascii="Times New Roman" w:eastAsia="Times New Roman" w:hAnsi="Times New Roman" w:cs="Times New Roman"/>
          <w:color w:val="1D1C1D"/>
        </w:rPr>
        <w:t>This r</w:t>
      </w:r>
      <w:r>
        <w:rPr>
          <w:rFonts w:ascii="Times New Roman" w:eastAsia="Times New Roman" w:hAnsi="Times New Roman" w:cs="Times New Roman"/>
          <w:color w:val="1D1C1D"/>
        </w:rPr>
        <w:t xml:space="preserve">esult </w:t>
      </w:r>
      <w:r w:rsidR="00A10B5D">
        <w:rPr>
          <w:rFonts w:ascii="Times New Roman" w:eastAsia="Times New Roman" w:hAnsi="Times New Roman" w:cs="Times New Roman"/>
          <w:color w:val="1D1C1D"/>
        </w:rPr>
        <w:t>is financially</w:t>
      </w:r>
      <w:r>
        <w:rPr>
          <w:rFonts w:ascii="Times New Roman" w:eastAsia="Times New Roman" w:hAnsi="Times New Roman" w:cs="Times New Roman"/>
          <w:color w:val="1D1C1D"/>
        </w:rPr>
        <w:t xml:space="preserve"> sustainable.  Dee</w:t>
      </w:r>
      <w:r w:rsidR="00A10B5D">
        <w:rPr>
          <w:rFonts w:ascii="Times New Roman" w:eastAsia="Times New Roman" w:hAnsi="Times New Roman" w:cs="Times New Roman"/>
          <w:color w:val="1D1C1D"/>
        </w:rPr>
        <w:t xml:space="preserve"> notes that </w:t>
      </w:r>
      <w:r>
        <w:rPr>
          <w:rFonts w:ascii="Times New Roman" w:eastAsia="Times New Roman" w:hAnsi="Times New Roman" w:cs="Times New Roman"/>
          <w:color w:val="1D1C1D"/>
        </w:rPr>
        <w:t xml:space="preserve">this is </w:t>
      </w:r>
      <w:r w:rsidR="00187F10">
        <w:rPr>
          <w:rFonts w:ascii="Times New Roman" w:eastAsia="Times New Roman" w:hAnsi="Times New Roman" w:cs="Times New Roman"/>
          <w:color w:val="1D1C1D"/>
        </w:rPr>
        <w:t>a well-done</w:t>
      </w:r>
      <w:r>
        <w:rPr>
          <w:rFonts w:ascii="Times New Roman" w:eastAsia="Times New Roman" w:hAnsi="Times New Roman" w:cs="Times New Roman"/>
          <w:color w:val="1D1C1D"/>
        </w:rPr>
        <w:t xml:space="preserve"> example of collaborative process</w:t>
      </w:r>
      <w:r w:rsidR="00187F10">
        <w:rPr>
          <w:rFonts w:ascii="Times New Roman" w:eastAsia="Times New Roman" w:hAnsi="Times New Roman" w:cs="Times New Roman"/>
          <w:color w:val="1D1C1D"/>
        </w:rPr>
        <w:t xml:space="preserve"> by members of the NAOP and members of the community.</w:t>
      </w:r>
    </w:p>
    <w:p w14:paraId="23DA1F83" w14:textId="4A132087" w:rsidR="009A68CB" w:rsidRDefault="0088423C" w:rsidP="008B3719">
      <w:pPr>
        <w:rPr>
          <w:rFonts w:ascii="Times New Roman" w:eastAsia="Times New Roman" w:hAnsi="Times New Roman" w:cs="Times New Roman"/>
          <w:color w:val="1D1C1D"/>
        </w:rPr>
      </w:pPr>
      <w:r>
        <w:rPr>
          <w:rFonts w:ascii="Times New Roman" w:eastAsia="Times New Roman" w:hAnsi="Times New Roman" w:cs="Times New Roman"/>
          <w:color w:val="1D1C1D"/>
          <w:u w:val="single"/>
        </w:rPr>
        <w:lastRenderedPageBreak/>
        <w:t xml:space="preserve">Rod made a motion to endorse the report and Michele seconded. </w:t>
      </w:r>
      <w:r w:rsidR="00A10B5D" w:rsidRPr="00A10B5D">
        <w:rPr>
          <w:rFonts w:ascii="Times New Roman" w:eastAsia="Times New Roman" w:hAnsi="Times New Roman" w:cs="Times New Roman"/>
          <w:color w:val="1D1C1D"/>
          <w:u w:val="single"/>
        </w:rPr>
        <w:t xml:space="preserve">The </w:t>
      </w:r>
      <w:r w:rsidR="009A68CB" w:rsidRPr="00A10B5D">
        <w:rPr>
          <w:rFonts w:ascii="Times New Roman" w:eastAsia="Times New Roman" w:hAnsi="Times New Roman" w:cs="Times New Roman"/>
          <w:color w:val="1D1C1D"/>
          <w:u w:val="single"/>
        </w:rPr>
        <w:t xml:space="preserve">NAOPpag </w:t>
      </w:r>
      <w:r>
        <w:rPr>
          <w:rFonts w:ascii="Times New Roman" w:eastAsia="Times New Roman" w:hAnsi="Times New Roman" w:cs="Times New Roman"/>
          <w:color w:val="1D1C1D"/>
          <w:u w:val="single"/>
        </w:rPr>
        <w:t>unanimously moved</w:t>
      </w:r>
      <w:r w:rsidRPr="00A10B5D">
        <w:rPr>
          <w:rFonts w:ascii="Times New Roman" w:eastAsia="Times New Roman" w:hAnsi="Times New Roman" w:cs="Times New Roman"/>
          <w:color w:val="1D1C1D"/>
          <w:u w:val="single"/>
        </w:rPr>
        <w:t xml:space="preserve"> </w:t>
      </w:r>
      <w:r w:rsidR="009A68CB" w:rsidRPr="00A10B5D">
        <w:rPr>
          <w:rFonts w:ascii="Times New Roman" w:eastAsia="Times New Roman" w:hAnsi="Times New Roman" w:cs="Times New Roman"/>
          <w:color w:val="1D1C1D"/>
          <w:u w:val="single"/>
        </w:rPr>
        <w:t xml:space="preserve">to endorse </w:t>
      </w:r>
      <w:r w:rsidR="00A10B5D" w:rsidRPr="00A10B5D">
        <w:rPr>
          <w:rFonts w:ascii="Times New Roman" w:eastAsia="Times New Roman" w:hAnsi="Times New Roman" w:cs="Times New Roman"/>
          <w:color w:val="1D1C1D"/>
          <w:u w:val="single"/>
        </w:rPr>
        <w:t xml:space="preserve">the </w:t>
      </w:r>
      <w:r w:rsidR="009A68CB" w:rsidRPr="00A10B5D">
        <w:rPr>
          <w:rFonts w:ascii="Times New Roman" w:eastAsia="Times New Roman" w:hAnsi="Times New Roman" w:cs="Times New Roman"/>
          <w:color w:val="1D1C1D"/>
          <w:u w:val="single"/>
        </w:rPr>
        <w:t>repor</w:t>
      </w:r>
      <w:r w:rsidR="00A10B5D">
        <w:rPr>
          <w:rFonts w:ascii="Times New Roman" w:eastAsia="Times New Roman" w:hAnsi="Times New Roman" w:cs="Times New Roman"/>
          <w:color w:val="1D1C1D"/>
          <w:u w:val="single"/>
        </w:rPr>
        <w:t>t.</w:t>
      </w:r>
      <w:r w:rsidR="00187F10">
        <w:rPr>
          <w:rFonts w:ascii="Times New Roman" w:eastAsia="Times New Roman" w:hAnsi="Times New Roman" w:cs="Times New Roman"/>
          <w:color w:val="1D1C1D"/>
        </w:rPr>
        <w:t xml:space="preserve"> </w:t>
      </w:r>
      <w:r w:rsidR="00A10B5D">
        <w:rPr>
          <w:rFonts w:ascii="Times New Roman" w:eastAsia="Times New Roman" w:hAnsi="Times New Roman" w:cs="Times New Roman"/>
          <w:color w:val="1D1C1D"/>
        </w:rPr>
        <w:t xml:space="preserve"> Next steps: the report</w:t>
      </w:r>
      <w:r w:rsidR="00187F10">
        <w:rPr>
          <w:rFonts w:ascii="Times New Roman" w:eastAsia="Times New Roman" w:hAnsi="Times New Roman" w:cs="Times New Roman"/>
          <w:color w:val="1D1C1D"/>
        </w:rPr>
        <w:t xml:space="preserve"> will be presented next week at the Principal’s meeting </w:t>
      </w:r>
      <w:r w:rsidR="00A10B5D">
        <w:rPr>
          <w:rFonts w:ascii="Times New Roman" w:eastAsia="Times New Roman" w:hAnsi="Times New Roman" w:cs="Times New Roman"/>
          <w:color w:val="1D1C1D"/>
        </w:rPr>
        <w:t xml:space="preserve">in La Jolla </w:t>
      </w:r>
      <w:r w:rsidR="00187F10">
        <w:rPr>
          <w:rFonts w:ascii="Times New Roman" w:eastAsia="Times New Roman" w:hAnsi="Times New Roman" w:cs="Times New Roman"/>
          <w:color w:val="1D1C1D"/>
        </w:rPr>
        <w:t>and will be presented at the next</w:t>
      </w:r>
      <w:r w:rsidR="00A10B5D">
        <w:rPr>
          <w:rFonts w:ascii="Times New Roman" w:eastAsia="Times New Roman" w:hAnsi="Times New Roman" w:cs="Times New Roman"/>
          <w:color w:val="1D1C1D"/>
        </w:rPr>
        <w:t xml:space="preserve"> Internet2</w:t>
      </w:r>
      <w:r w:rsidR="00187F10">
        <w:rPr>
          <w:rFonts w:ascii="Times New Roman" w:eastAsia="Times New Roman" w:hAnsi="Times New Roman" w:cs="Times New Roman"/>
          <w:color w:val="1D1C1D"/>
        </w:rPr>
        <w:t xml:space="preserve"> Board</w:t>
      </w:r>
      <w:r w:rsidR="00A10B5D">
        <w:rPr>
          <w:rFonts w:ascii="Times New Roman" w:eastAsia="Times New Roman" w:hAnsi="Times New Roman" w:cs="Times New Roman"/>
          <w:color w:val="1D1C1D"/>
        </w:rPr>
        <w:t xml:space="preserve"> of Trustees</w:t>
      </w:r>
      <w:r w:rsidR="00187F10">
        <w:rPr>
          <w:rFonts w:ascii="Times New Roman" w:eastAsia="Times New Roman" w:hAnsi="Times New Roman" w:cs="Times New Roman"/>
          <w:color w:val="1D1C1D"/>
        </w:rPr>
        <w:t xml:space="preserve"> meeting.</w:t>
      </w:r>
    </w:p>
    <w:p w14:paraId="6E86E37D" w14:textId="77777777" w:rsidR="009A68CB" w:rsidRPr="009A68CB" w:rsidRDefault="009A68CB" w:rsidP="008B3719">
      <w:pPr>
        <w:rPr>
          <w:rFonts w:ascii="Times New Roman" w:eastAsia="Times New Roman" w:hAnsi="Times New Roman" w:cs="Times New Roman"/>
          <w:color w:val="1D1C1D"/>
        </w:rPr>
      </w:pPr>
    </w:p>
    <w:p w14:paraId="113ACACD" w14:textId="77777777" w:rsidR="008B3719" w:rsidRPr="008B3719" w:rsidRDefault="008B3719" w:rsidP="008B3719">
      <w:pPr>
        <w:rPr>
          <w:rFonts w:ascii="Times New Roman" w:eastAsia="Times New Roman" w:hAnsi="Times New Roman" w:cs="Times New Roman"/>
          <w:b/>
          <w:bCs/>
          <w:color w:val="1D1C1D"/>
        </w:rPr>
      </w:pPr>
      <w:r w:rsidRPr="008B3719">
        <w:rPr>
          <w:rFonts w:ascii="Times New Roman" w:eastAsia="Times New Roman" w:hAnsi="Times New Roman" w:cs="Times New Roman"/>
          <w:color w:val="1D1C1D"/>
        </w:rPr>
        <w:t>-</w:t>
      </w:r>
      <w:r w:rsidRPr="008B3719">
        <w:rPr>
          <w:rFonts w:ascii="Times New Roman" w:eastAsia="Times New Roman" w:hAnsi="Times New Roman" w:cs="Times New Roman"/>
          <w:b/>
          <w:bCs/>
          <w:color w:val="1D1C1D"/>
        </w:rPr>
        <w:t>February 4 Principals Meeting</w:t>
      </w:r>
    </w:p>
    <w:p w14:paraId="1782D991" w14:textId="315C15EF" w:rsidR="008B3719" w:rsidRPr="00187F10" w:rsidRDefault="008B3719" w:rsidP="008B3719">
      <w:pPr>
        <w:rPr>
          <w:rFonts w:ascii="Times New Roman" w:eastAsia="Times New Roman" w:hAnsi="Times New Roman" w:cs="Times New Roman"/>
          <w:i/>
          <w:iCs/>
          <w:color w:val="1D1C1D"/>
        </w:rPr>
      </w:pPr>
      <w:r w:rsidRPr="00187F10">
        <w:rPr>
          <w:rFonts w:ascii="Times New Roman" w:eastAsia="Times New Roman" w:hAnsi="Times New Roman" w:cs="Times New Roman"/>
          <w:i/>
          <w:iCs/>
          <w:color w:val="1D1C1D"/>
        </w:rPr>
        <w:t>The Connector/Network Member Principals will meet on February 4, 2020. We will discuss the final Platform Fee with the Principals and then spend some time looking ahead to how the community will use the Platform.</w:t>
      </w:r>
      <w:r w:rsidR="00FC19BD">
        <w:rPr>
          <w:rFonts w:ascii="Times New Roman" w:eastAsia="Times New Roman" w:hAnsi="Times New Roman" w:cs="Times New Roman"/>
          <w:i/>
          <w:iCs/>
          <w:color w:val="1D1C1D"/>
        </w:rPr>
        <w:t xml:space="preserve"> George</w:t>
      </w:r>
    </w:p>
    <w:p w14:paraId="11E140E8" w14:textId="08DD1C1C" w:rsidR="008B3719" w:rsidRDefault="00A10B5D" w:rsidP="008B3719">
      <w:pPr>
        <w:rPr>
          <w:rFonts w:ascii="Times New Roman" w:eastAsia="Times New Roman" w:hAnsi="Times New Roman" w:cs="Times New Roman"/>
          <w:color w:val="1D1C1D"/>
        </w:rPr>
      </w:pPr>
      <w:r>
        <w:rPr>
          <w:rFonts w:ascii="Times New Roman" w:eastAsia="Times New Roman" w:hAnsi="Times New Roman" w:cs="Times New Roman"/>
          <w:color w:val="1D1C1D"/>
        </w:rPr>
        <w:t>This meeting is the a</w:t>
      </w:r>
      <w:r w:rsidR="00187F10">
        <w:rPr>
          <w:rFonts w:ascii="Times New Roman" w:eastAsia="Times New Roman" w:hAnsi="Times New Roman" w:cs="Times New Roman"/>
          <w:color w:val="1D1C1D"/>
        </w:rPr>
        <w:t>nnual gathering of I</w:t>
      </w:r>
      <w:r w:rsidR="0088423C">
        <w:rPr>
          <w:rFonts w:ascii="Times New Roman" w:eastAsia="Times New Roman" w:hAnsi="Times New Roman" w:cs="Times New Roman"/>
          <w:color w:val="1D1C1D"/>
        </w:rPr>
        <w:t>nternet</w:t>
      </w:r>
      <w:r w:rsidR="00187F10">
        <w:rPr>
          <w:rFonts w:ascii="Times New Roman" w:eastAsia="Times New Roman" w:hAnsi="Times New Roman" w:cs="Times New Roman"/>
          <w:color w:val="1D1C1D"/>
        </w:rPr>
        <w:t xml:space="preserve">2 </w:t>
      </w:r>
      <w:r w:rsidR="0088423C">
        <w:rPr>
          <w:rFonts w:ascii="Times New Roman" w:eastAsia="Times New Roman" w:hAnsi="Times New Roman" w:cs="Times New Roman"/>
          <w:color w:val="1D1C1D"/>
        </w:rPr>
        <w:t>Connector/Network Member P</w:t>
      </w:r>
      <w:r w:rsidR="00187F10">
        <w:rPr>
          <w:rFonts w:ascii="Times New Roman" w:eastAsia="Times New Roman" w:hAnsi="Times New Roman" w:cs="Times New Roman"/>
          <w:color w:val="1D1C1D"/>
        </w:rPr>
        <w:t>rincipals</w:t>
      </w:r>
      <w:r w:rsidR="004765E1">
        <w:rPr>
          <w:rFonts w:ascii="Times New Roman" w:eastAsia="Times New Roman" w:hAnsi="Times New Roman" w:cs="Times New Roman"/>
          <w:color w:val="1D1C1D"/>
        </w:rPr>
        <w:t xml:space="preserve"> which this year is</w:t>
      </w:r>
      <w:r w:rsidR="00187F10">
        <w:rPr>
          <w:rFonts w:ascii="Times New Roman" w:eastAsia="Times New Roman" w:hAnsi="Times New Roman" w:cs="Times New Roman"/>
          <w:color w:val="1D1C1D"/>
        </w:rPr>
        <w:t xml:space="preserve"> collocated with the Quilt</w:t>
      </w:r>
      <w:r w:rsidR="0088423C">
        <w:rPr>
          <w:rFonts w:ascii="Times New Roman" w:eastAsia="Times New Roman" w:hAnsi="Times New Roman" w:cs="Times New Roman"/>
          <w:color w:val="1D1C1D"/>
        </w:rPr>
        <w:t xml:space="preserve"> meeting</w:t>
      </w:r>
      <w:r w:rsidR="004765E1">
        <w:rPr>
          <w:rFonts w:ascii="Times New Roman" w:eastAsia="Times New Roman" w:hAnsi="Times New Roman" w:cs="Times New Roman"/>
          <w:color w:val="1D1C1D"/>
        </w:rPr>
        <w:t xml:space="preserve"> in La Jolla, CA.</w:t>
      </w:r>
    </w:p>
    <w:p w14:paraId="626B79BC" w14:textId="00E6361D" w:rsidR="00187F10" w:rsidRDefault="00187F10" w:rsidP="008B3719">
      <w:pPr>
        <w:rPr>
          <w:rFonts w:ascii="Times New Roman" w:eastAsia="Times New Roman" w:hAnsi="Times New Roman" w:cs="Times New Roman"/>
          <w:color w:val="1D1C1D"/>
        </w:rPr>
      </w:pPr>
      <w:r>
        <w:rPr>
          <w:rFonts w:ascii="Times New Roman" w:eastAsia="Times New Roman" w:hAnsi="Times New Roman" w:cs="Times New Roman"/>
          <w:color w:val="1D1C1D"/>
        </w:rPr>
        <w:t xml:space="preserve">Agenda: Morning- </w:t>
      </w:r>
      <w:r w:rsidR="004765E1">
        <w:rPr>
          <w:rFonts w:ascii="Times New Roman" w:eastAsia="Times New Roman" w:hAnsi="Times New Roman" w:cs="Times New Roman"/>
          <w:color w:val="1D1C1D"/>
        </w:rPr>
        <w:t xml:space="preserve">Presenting </w:t>
      </w:r>
      <w:r>
        <w:rPr>
          <w:rFonts w:ascii="Times New Roman" w:eastAsia="Times New Roman" w:hAnsi="Times New Roman" w:cs="Times New Roman"/>
          <w:color w:val="1D1C1D"/>
        </w:rPr>
        <w:t xml:space="preserve">updated </w:t>
      </w:r>
      <w:r w:rsidR="0088423C">
        <w:rPr>
          <w:rFonts w:ascii="Times New Roman" w:eastAsia="Times New Roman" w:hAnsi="Times New Roman" w:cs="Times New Roman"/>
          <w:color w:val="1D1C1D"/>
        </w:rPr>
        <w:t>information on</w:t>
      </w:r>
      <w:r>
        <w:rPr>
          <w:rFonts w:ascii="Times New Roman" w:eastAsia="Times New Roman" w:hAnsi="Times New Roman" w:cs="Times New Roman"/>
          <w:color w:val="1D1C1D"/>
        </w:rPr>
        <w:t xml:space="preserve"> NGI &amp; other new services, will announce </w:t>
      </w:r>
      <w:r w:rsidR="0088423C">
        <w:rPr>
          <w:rFonts w:ascii="Times New Roman" w:eastAsia="Times New Roman" w:hAnsi="Times New Roman" w:cs="Times New Roman"/>
          <w:color w:val="1D1C1D"/>
        </w:rPr>
        <w:t xml:space="preserve">endorsement </w:t>
      </w:r>
      <w:r>
        <w:rPr>
          <w:rFonts w:ascii="Times New Roman" w:eastAsia="Times New Roman" w:hAnsi="Times New Roman" w:cs="Times New Roman"/>
          <w:color w:val="1D1C1D"/>
        </w:rPr>
        <w:t xml:space="preserve">of service model and seek comment. </w:t>
      </w:r>
    </w:p>
    <w:p w14:paraId="7657B697" w14:textId="1AB6AEA9" w:rsidR="00187F10" w:rsidRDefault="00FC19BD" w:rsidP="008B3719">
      <w:pPr>
        <w:rPr>
          <w:rFonts w:ascii="Times New Roman" w:eastAsia="Times New Roman" w:hAnsi="Times New Roman" w:cs="Times New Roman"/>
          <w:color w:val="1D1C1D"/>
        </w:rPr>
      </w:pPr>
      <w:r>
        <w:rPr>
          <w:rFonts w:ascii="Times New Roman" w:eastAsia="Times New Roman" w:hAnsi="Times New Roman" w:cs="Times New Roman"/>
          <w:color w:val="1D1C1D"/>
        </w:rPr>
        <w:t xml:space="preserve">Afternoon- Focus </w:t>
      </w:r>
      <w:r w:rsidR="004765E1">
        <w:rPr>
          <w:rFonts w:ascii="Times New Roman" w:eastAsia="Times New Roman" w:hAnsi="Times New Roman" w:cs="Times New Roman"/>
          <w:color w:val="1D1C1D"/>
        </w:rPr>
        <w:t xml:space="preserve">is </w:t>
      </w:r>
      <w:r>
        <w:rPr>
          <w:rFonts w:ascii="Times New Roman" w:eastAsia="Times New Roman" w:hAnsi="Times New Roman" w:cs="Times New Roman"/>
          <w:color w:val="1D1C1D"/>
        </w:rPr>
        <w:t xml:space="preserve">on the future, have group provide guidance on NS focus for the coming year. </w:t>
      </w:r>
      <w:r w:rsidR="004765E1">
        <w:rPr>
          <w:rFonts w:ascii="Times New Roman" w:eastAsia="Times New Roman" w:hAnsi="Times New Roman" w:cs="Times New Roman"/>
          <w:color w:val="1D1C1D"/>
        </w:rPr>
        <w:t xml:space="preserve">Jim Stewart </w:t>
      </w:r>
      <w:r>
        <w:rPr>
          <w:rFonts w:ascii="Times New Roman" w:eastAsia="Times New Roman" w:hAnsi="Times New Roman" w:cs="Times New Roman"/>
          <w:color w:val="1D1C1D"/>
        </w:rPr>
        <w:t xml:space="preserve">will talk about </w:t>
      </w:r>
      <w:r w:rsidR="0088423C">
        <w:rPr>
          <w:rFonts w:ascii="Times New Roman" w:eastAsia="Times New Roman" w:hAnsi="Times New Roman" w:cs="Times New Roman"/>
          <w:color w:val="1D1C1D"/>
        </w:rPr>
        <w:t xml:space="preserve">the </w:t>
      </w:r>
      <w:proofErr w:type="spellStart"/>
      <w:r>
        <w:rPr>
          <w:rFonts w:ascii="Times New Roman" w:eastAsia="Times New Roman" w:hAnsi="Times New Roman" w:cs="Times New Roman"/>
          <w:color w:val="1D1C1D"/>
        </w:rPr>
        <w:t>Eduroam</w:t>
      </w:r>
      <w:proofErr w:type="spellEnd"/>
      <w:r w:rsidR="0088423C">
        <w:rPr>
          <w:rFonts w:ascii="Times New Roman" w:eastAsia="Times New Roman" w:hAnsi="Times New Roman" w:cs="Times New Roman"/>
          <w:color w:val="1D1C1D"/>
        </w:rPr>
        <w:t xml:space="preserve"> pilot and Ann West will talk about extending the pilot to other regionals</w:t>
      </w:r>
      <w:r w:rsidR="004765E1">
        <w:rPr>
          <w:rFonts w:ascii="Times New Roman" w:eastAsia="Times New Roman" w:hAnsi="Times New Roman" w:cs="Times New Roman"/>
          <w:color w:val="1D1C1D"/>
        </w:rPr>
        <w:t>,</w:t>
      </w:r>
      <w:r>
        <w:rPr>
          <w:rFonts w:ascii="Times New Roman" w:eastAsia="Times New Roman" w:hAnsi="Times New Roman" w:cs="Times New Roman"/>
          <w:color w:val="1D1C1D"/>
        </w:rPr>
        <w:t xml:space="preserve"> Dana Brunson </w:t>
      </w:r>
      <w:r w:rsidR="004765E1">
        <w:rPr>
          <w:rFonts w:ascii="Times New Roman" w:eastAsia="Times New Roman" w:hAnsi="Times New Roman" w:cs="Times New Roman"/>
          <w:color w:val="1D1C1D"/>
        </w:rPr>
        <w:t>will</w:t>
      </w:r>
      <w:r>
        <w:rPr>
          <w:rFonts w:ascii="Times New Roman" w:eastAsia="Times New Roman" w:hAnsi="Times New Roman" w:cs="Times New Roman"/>
          <w:color w:val="1D1C1D"/>
        </w:rPr>
        <w:t xml:space="preserve"> discuss research involvement and support</w:t>
      </w:r>
      <w:r w:rsidR="004765E1">
        <w:rPr>
          <w:rFonts w:ascii="Times New Roman" w:eastAsia="Times New Roman" w:hAnsi="Times New Roman" w:cs="Times New Roman"/>
          <w:color w:val="1D1C1D"/>
        </w:rPr>
        <w:t>,</w:t>
      </w:r>
      <w:r w:rsidR="0088423C">
        <w:rPr>
          <w:rFonts w:ascii="Times New Roman" w:eastAsia="Times New Roman" w:hAnsi="Times New Roman" w:cs="Times New Roman"/>
          <w:color w:val="1D1C1D"/>
        </w:rPr>
        <w:t xml:space="preserve"> </w:t>
      </w:r>
      <w:r>
        <w:rPr>
          <w:rFonts w:ascii="Times New Roman" w:eastAsia="Times New Roman" w:hAnsi="Times New Roman" w:cs="Times New Roman"/>
          <w:color w:val="1D1C1D"/>
        </w:rPr>
        <w:t xml:space="preserve">Rob </w:t>
      </w:r>
      <w:r w:rsidR="004765E1">
        <w:rPr>
          <w:rFonts w:ascii="Times New Roman" w:eastAsia="Times New Roman" w:hAnsi="Times New Roman" w:cs="Times New Roman"/>
          <w:color w:val="1D1C1D"/>
        </w:rPr>
        <w:t>will</w:t>
      </w:r>
      <w:r>
        <w:rPr>
          <w:rFonts w:ascii="Times New Roman" w:eastAsia="Times New Roman" w:hAnsi="Times New Roman" w:cs="Times New Roman"/>
          <w:color w:val="1D1C1D"/>
        </w:rPr>
        <w:t xml:space="preserve"> talk about what the new network needs to look like with a more software enabled network</w:t>
      </w:r>
      <w:r w:rsidR="004765E1">
        <w:rPr>
          <w:rFonts w:ascii="Times New Roman" w:eastAsia="Times New Roman" w:hAnsi="Times New Roman" w:cs="Times New Roman"/>
          <w:color w:val="1D1C1D"/>
        </w:rPr>
        <w:t xml:space="preserve">, </w:t>
      </w:r>
      <w:r>
        <w:rPr>
          <w:rFonts w:ascii="Times New Roman" w:eastAsia="Times New Roman" w:hAnsi="Times New Roman" w:cs="Times New Roman"/>
          <w:color w:val="1D1C1D"/>
        </w:rPr>
        <w:t xml:space="preserve">Frank </w:t>
      </w:r>
      <w:proofErr w:type="spellStart"/>
      <w:r>
        <w:rPr>
          <w:rFonts w:ascii="Times New Roman" w:eastAsia="Times New Roman" w:hAnsi="Times New Roman" w:cs="Times New Roman"/>
          <w:color w:val="1D1C1D"/>
        </w:rPr>
        <w:t>Wuerthwein</w:t>
      </w:r>
      <w:proofErr w:type="spellEnd"/>
      <w:r>
        <w:rPr>
          <w:rFonts w:ascii="Times New Roman" w:eastAsia="Times New Roman" w:hAnsi="Times New Roman" w:cs="Times New Roman"/>
          <w:color w:val="1D1C1D"/>
        </w:rPr>
        <w:t xml:space="preserve"> </w:t>
      </w:r>
      <w:r w:rsidR="004765E1">
        <w:rPr>
          <w:rFonts w:ascii="Times New Roman" w:eastAsia="Times New Roman" w:hAnsi="Times New Roman" w:cs="Times New Roman"/>
          <w:color w:val="1D1C1D"/>
        </w:rPr>
        <w:t>will</w:t>
      </w:r>
      <w:r>
        <w:rPr>
          <w:rFonts w:ascii="Times New Roman" w:eastAsia="Times New Roman" w:hAnsi="Times New Roman" w:cs="Times New Roman"/>
          <w:color w:val="1D1C1D"/>
        </w:rPr>
        <w:t xml:space="preserve"> provide </w:t>
      </w:r>
      <w:r w:rsidR="004765E1">
        <w:rPr>
          <w:rFonts w:ascii="Times New Roman" w:eastAsia="Times New Roman" w:hAnsi="Times New Roman" w:cs="Times New Roman"/>
          <w:color w:val="1D1C1D"/>
        </w:rPr>
        <w:t xml:space="preserve">a </w:t>
      </w:r>
      <w:r>
        <w:rPr>
          <w:rFonts w:ascii="Times New Roman" w:eastAsia="Times New Roman" w:hAnsi="Times New Roman" w:cs="Times New Roman"/>
          <w:color w:val="1D1C1D"/>
        </w:rPr>
        <w:t xml:space="preserve">presentation on corralling GPU resources to enable research support in the cloud.  </w:t>
      </w:r>
    </w:p>
    <w:p w14:paraId="5873A218" w14:textId="77777777" w:rsidR="00FC19BD" w:rsidRPr="008B3719" w:rsidRDefault="00FC19BD" w:rsidP="008B3719">
      <w:pPr>
        <w:rPr>
          <w:rFonts w:ascii="Times New Roman" w:eastAsia="Times New Roman" w:hAnsi="Times New Roman" w:cs="Times New Roman"/>
          <w:color w:val="1D1C1D"/>
        </w:rPr>
      </w:pPr>
    </w:p>
    <w:p w14:paraId="0983C4B9" w14:textId="77777777" w:rsidR="008B3719" w:rsidRPr="00FC19BD" w:rsidRDefault="008B3719" w:rsidP="008B3719">
      <w:pPr>
        <w:rPr>
          <w:rFonts w:ascii="Times New Roman" w:eastAsia="Times New Roman" w:hAnsi="Times New Roman" w:cs="Times New Roman"/>
          <w:i/>
          <w:iCs/>
          <w:color w:val="1D1C1D"/>
        </w:rPr>
      </w:pPr>
      <w:r w:rsidRPr="008B3719">
        <w:rPr>
          <w:rFonts w:ascii="Times New Roman" w:eastAsia="Times New Roman" w:hAnsi="Times New Roman" w:cs="Times New Roman"/>
          <w:color w:val="1D1C1D"/>
        </w:rPr>
        <w:t>-</w:t>
      </w:r>
      <w:r w:rsidRPr="00FC19BD">
        <w:rPr>
          <w:rFonts w:ascii="Times New Roman" w:eastAsia="Times New Roman" w:hAnsi="Times New Roman" w:cs="Times New Roman"/>
          <w:i/>
          <w:iCs/>
          <w:color w:val="1D1C1D"/>
        </w:rPr>
        <w:t>Community strategic growth in use of cloud, security, automation—how do we do this together?</w:t>
      </w:r>
    </w:p>
    <w:p w14:paraId="1F1EA8C7" w14:textId="21A9B2EC" w:rsidR="008B3719" w:rsidRDefault="008B3719" w:rsidP="008B3719">
      <w:pPr>
        <w:rPr>
          <w:rFonts w:ascii="Times New Roman" w:eastAsia="Times New Roman" w:hAnsi="Times New Roman" w:cs="Times New Roman"/>
          <w:i/>
          <w:iCs/>
          <w:color w:val="1D1C1D"/>
        </w:rPr>
      </w:pPr>
      <w:r w:rsidRPr="00FC19BD">
        <w:rPr>
          <w:rFonts w:ascii="Times New Roman" w:eastAsia="Times New Roman" w:hAnsi="Times New Roman" w:cs="Times New Roman"/>
          <w:i/>
          <w:iCs/>
          <w:color w:val="1D1C1D"/>
        </w:rPr>
        <w:t>We will introduce this strategic topic with the PAG, recognizing that we won’t have much time during this meeting to discuss. And, we will spend time at a future meeting.</w:t>
      </w:r>
      <w:r w:rsidR="006B323E">
        <w:rPr>
          <w:rFonts w:ascii="Times New Roman" w:eastAsia="Times New Roman" w:hAnsi="Times New Roman" w:cs="Times New Roman"/>
          <w:i/>
          <w:iCs/>
          <w:color w:val="1D1C1D"/>
        </w:rPr>
        <w:t xml:space="preserve"> Rob</w:t>
      </w:r>
    </w:p>
    <w:p w14:paraId="4AB25E44" w14:textId="77777777" w:rsidR="00A10B5D" w:rsidRDefault="00A10B5D" w:rsidP="008B3719">
      <w:pPr>
        <w:rPr>
          <w:rFonts w:ascii="Times New Roman" w:eastAsia="Times New Roman" w:hAnsi="Times New Roman" w:cs="Times New Roman"/>
          <w:color w:val="1D1C1D"/>
        </w:rPr>
      </w:pPr>
    </w:p>
    <w:p w14:paraId="082651BB" w14:textId="31ED470C" w:rsidR="006B323E" w:rsidRPr="006B323E" w:rsidRDefault="00A10B5D" w:rsidP="008B3719">
      <w:pPr>
        <w:rPr>
          <w:rFonts w:ascii="Times New Roman" w:eastAsia="Times New Roman" w:hAnsi="Times New Roman" w:cs="Times New Roman"/>
          <w:color w:val="1D1C1D"/>
        </w:rPr>
      </w:pPr>
      <w:r>
        <w:rPr>
          <w:rFonts w:ascii="Times New Roman" w:eastAsia="Times New Roman" w:hAnsi="Times New Roman" w:cs="Times New Roman"/>
          <w:color w:val="1D1C1D"/>
        </w:rPr>
        <w:t>There is growing c</w:t>
      </w:r>
      <w:r w:rsidR="006B323E">
        <w:rPr>
          <w:rFonts w:ascii="Times New Roman" w:eastAsia="Times New Roman" w:hAnsi="Times New Roman" w:cs="Times New Roman"/>
          <w:color w:val="1D1C1D"/>
        </w:rPr>
        <w:t>ommunity emphasis on area</w:t>
      </w:r>
      <w:r>
        <w:rPr>
          <w:rFonts w:ascii="Times New Roman" w:eastAsia="Times New Roman" w:hAnsi="Times New Roman" w:cs="Times New Roman"/>
          <w:color w:val="1D1C1D"/>
        </w:rPr>
        <w:t>s</w:t>
      </w:r>
      <w:r w:rsidR="006B323E">
        <w:rPr>
          <w:rFonts w:ascii="Times New Roman" w:eastAsia="Times New Roman" w:hAnsi="Times New Roman" w:cs="Times New Roman"/>
          <w:color w:val="1D1C1D"/>
        </w:rPr>
        <w:t xml:space="preserve"> that bridges our divisions-</w:t>
      </w:r>
      <w:r w:rsidR="0088423C">
        <w:rPr>
          <w:rFonts w:ascii="Times New Roman" w:eastAsia="Times New Roman" w:hAnsi="Times New Roman" w:cs="Times New Roman"/>
          <w:color w:val="1D1C1D"/>
        </w:rPr>
        <w:t>-</w:t>
      </w:r>
      <w:r w:rsidR="006B323E">
        <w:rPr>
          <w:rFonts w:ascii="Times New Roman" w:eastAsia="Times New Roman" w:hAnsi="Times New Roman" w:cs="Times New Roman"/>
          <w:color w:val="1D1C1D"/>
        </w:rPr>
        <w:t>N</w:t>
      </w:r>
      <w:r w:rsidR="0088423C">
        <w:rPr>
          <w:rFonts w:ascii="Times New Roman" w:eastAsia="Times New Roman" w:hAnsi="Times New Roman" w:cs="Times New Roman"/>
          <w:color w:val="1D1C1D"/>
        </w:rPr>
        <w:t>ET</w:t>
      </w:r>
      <w:r w:rsidR="006B323E">
        <w:rPr>
          <w:rFonts w:ascii="Times New Roman" w:eastAsia="Times New Roman" w:hAnsi="Times New Roman" w:cs="Times New Roman"/>
          <w:color w:val="1D1C1D"/>
        </w:rPr>
        <w:t xml:space="preserve">+, T &amp; I, NS- how do we do a better job of this? </w:t>
      </w:r>
      <w:r>
        <w:rPr>
          <w:rFonts w:ascii="Times New Roman" w:eastAsia="Times New Roman" w:hAnsi="Times New Roman" w:cs="Times New Roman"/>
          <w:color w:val="1D1C1D"/>
        </w:rPr>
        <w:t>This makes an excellent</w:t>
      </w:r>
      <w:r w:rsidR="006B323E">
        <w:rPr>
          <w:rFonts w:ascii="Times New Roman" w:eastAsia="Times New Roman" w:hAnsi="Times New Roman" w:cs="Times New Roman"/>
          <w:color w:val="1D1C1D"/>
        </w:rPr>
        <w:t xml:space="preserve"> major topic area for the coming year</w:t>
      </w:r>
      <w:r>
        <w:rPr>
          <w:rFonts w:ascii="Times New Roman" w:eastAsia="Times New Roman" w:hAnsi="Times New Roman" w:cs="Times New Roman"/>
          <w:color w:val="1D1C1D"/>
        </w:rPr>
        <w:t xml:space="preserve"> and</w:t>
      </w:r>
      <w:r w:rsidR="006B323E">
        <w:rPr>
          <w:rFonts w:ascii="Times New Roman" w:eastAsia="Times New Roman" w:hAnsi="Times New Roman" w:cs="Times New Roman"/>
          <w:color w:val="1D1C1D"/>
        </w:rPr>
        <w:t xml:space="preserve"> </w:t>
      </w:r>
      <w:r>
        <w:rPr>
          <w:rFonts w:ascii="Times New Roman" w:eastAsia="Times New Roman" w:hAnsi="Times New Roman" w:cs="Times New Roman"/>
          <w:color w:val="1D1C1D"/>
        </w:rPr>
        <w:t>we’d</w:t>
      </w:r>
      <w:r w:rsidR="006B323E">
        <w:rPr>
          <w:rFonts w:ascii="Times New Roman" w:eastAsia="Times New Roman" w:hAnsi="Times New Roman" w:cs="Times New Roman"/>
          <w:color w:val="1D1C1D"/>
        </w:rPr>
        <w:t xml:space="preserve"> like to recruit </w:t>
      </w:r>
      <w:r>
        <w:rPr>
          <w:rFonts w:ascii="Times New Roman" w:eastAsia="Times New Roman" w:hAnsi="Times New Roman" w:cs="Times New Roman"/>
          <w:color w:val="1D1C1D"/>
        </w:rPr>
        <w:t>NAOPpag members</w:t>
      </w:r>
      <w:r w:rsidR="006B323E">
        <w:rPr>
          <w:rFonts w:ascii="Times New Roman" w:eastAsia="Times New Roman" w:hAnsi="Times New Roman" w:cs="Times New Roman"/>
          <w:color w:val="1D1C1D"/>
        </w:rPr>
        <w:t xml:space="preserve"> who can contribute in this area. Does this group agree? Does this group feel this helps address community expectations (suggested as needed by Dee)? (</w:t>
      </w:r>
      <w:r>
        <w:rPr>
          <w:rFonts w:ascii="Times New Roman" w:eastAsia="Times New Roman" w:hAnsi="Times New Roman" w:cs="Times New Roman"/>
          <w:color w:val="1D1C1D"/>
        </w:rPr>
        <w:t xml:space="preserve">meeting community expectations is </w:t>
      </w:r>
      <w:r w:rsidR="006B323E">
        <w:rPr>
          <w:rFonts w:ascii="Times New Roman" w:eastAsia="Times New Roman" w:hAnsi="Times New Roman" w:cs="Times New Roman"/>
          <w:color w:val="1D1C1D"/>
        </w:rPr>
        <w:t>a topic requiring a good deal of community involvement-volunteering.)  James suggests using use cases as examples of opportunities in collaboration</w:t>
      </w:r>
      <w:r>
        <w:rPr>
          <w:rFonts w:ascii="Times New Roman" w:eastAsia="Times New Roman" w:hAnsi="Times New Roman" w:cs="Times New Roman"/>
          <w:color w:val="1D1C1D"/>
        </w:rPr>
        <w:t>.</w:t>
      </w:r>
      <w:r w:rsidR="006B323E">
        <w:rPr>
          <w:rFonts w:ascii="Times New Roman" w:eastAsia="Times New Roman" w:hAnsi="Times New Roman" w:cs="Times New Roman"/>
          <w:color w:val="1D1C1D"/>
        </w:rPr>
        <w:t xml:space="preserve"> </w:t>
      </w:r>
    </w:p>
    <w:p w14:paraId="763D9D47" w14:textId="77777777" w:rsidR="008B3719" w:rsidRPr="008B3719" w:rsidRDefault="008B3719" w:rsidP="008B3719">
      <w:pPr>
        <w:rPr>
          <w:rFonts w:ascii="Times New Roman" w:eastAsia="Times New Roman" w:hAnsi="Times New Roman" w:cs="Times New Roman"/>
          <w:color w:val="1D1C1D"/>
        </w:rPr>
      </w:pPr>
    </w:p>
    <w:p w14:paraId="34C79578" w14:textId="77777777" w:rsidR="008B3719" w:rsidRPr="00FC19BD" w:rsidRDefault="008B3719" w:rsidP="008B3719">
      <w:pPr>
        <w:rPr>
          <w:rFonts w:ascii="Times New Roman" w:eastAsia="Times New Roman" w:hAnsi="Times New Roman" w:cs="Times New Roman"/>
          <w:i/>
          <w:iCs/>
          <w:color w:val="1D1C1D"/>
        </w:rPr>
      </w:pPr>
      <w:r w:rsidRPr="00FC19BD">
        <w:rPr>
          <w:rFonts w:ascii="Times New Roman" w:eastAsia="Times New Roman" w:hAnsi="Times New Roman" w:cs="Times New Roman"/>
          <w:i/>
          <w:iCs/>
          <w:color w:val="1D1C1D"/>
        </w:rPr>
        <w:t>-GS2020 sessions (closed and open)</w:t>
      </w:r>
    </w:p>
    <w:p w14:paraId="67BDECFD" w14:textId="76CB77F0" w:rsidR="008B3719" w:rsidRDefault="008B3719" w:rsidP="008B3719">
      <w:pPr>
        <w:rPr>
          <w:rFonts w:ascii="Times New Roman" w:eastAsia="Times New Roman" w:hAnsi="Times New Roman" w:cs="Times New Roman"/>
          <w:color w:val="1D1C1D"/>
        </w:rPr>
      </w:pPr>
      <w:r w:rsidRPr="00FC19BD">
        <w:rPr>
          <w:rFonts w:ascii="Times New Roman" w:eastAsia="Times New Roman" w:hAnsi="Times New Roman" w:cs="Times New Roman"/>
          <w:i/>
          <w:iCs/>
          <w:color w:val="1D1C1D"/>
        </w:rPr>
        <w:t>We will hold both a closed, PAG-only session and an open session for the community at the Global Summit. We are working on final details on the dates/times for these meetings.</w:t>
      </w:r>
      <w:r w:rsidR="006B323E">
        <w:rPr>
          <w:rFonts w:ascii="Times New Roman" w:eastAsia="Times New Roman" w:hAnsi="Times New Roman" w:cs="Times New Roman"/>
          <w:color w:val="1D1C1D"/>
        </w:rPr>
        <w:t xml:space="preserve"> </w:t>
      </w:r>
    </w:p>
    <w:p w14:paraId="323140D0" w14:textId="4E022901" w:rsidR="00B01184" w:rsidRDefault="00B01184" w:rsidP="008B3719">
      <w:pPr>
        <w:rPr>
          <w:rFonts w:ascii="Times New Roman" w:eastAsia="Times New Roman" w:hAnsi="Times New Roman" w:cs="Times New Roman"/>
          <w:color w:val="1D1C1D"/>
        </w:rPr>
      </w:pPr>
      <w:r>
        <w:rPr>
          <w:rFonts w:ascii="Times New Roman" w:eastAsia="Times New Roman" w:hAnsi="Times New Roman" w:cs="Times New Roman"/>
          <w:color w:val="1D1C1D"/>
        </w:rPr>
        <w:t>The committee began brainstorming substantive topics for further discussion at Global Summit.</w:t>
      </w:r>
    </w:p>
    <w:p w14:paraId="600E3A3C" w14:textId="6BBFA9D1" w:rsidR="00B00EFC" w:rsidRPr="006B323E" w:rsidRDefault="00B00EFC" w:rsidP="00B01184">
      <w:pPr>
        <w:rPr>
          <w:rFonts w:ascii="Times New Roman" w:eastAsia="Times New Roman" w:hAnsi="Times New Roman" w:cs="Times New Roman"/>
          <w:color w:val="1D1C1D"/>
        </w:rPr>
      </w:pPr>
    </w:p>
    <w:p w14:paraId="7C39A24A" w14:textId="77777777" w:rsidR="008B3719" w:rsidRPr="008B3719" w:rsidRDefault="008B3719" w:rsidP="008B3719">
      <w:pPr>
        <w:rPr>
          <w:rFonts w:ascii="Times New Roman" w:eastAsia="Times New Roman" w:hAnsi="Times New Roman" w:cs="Times New Roman"/>
          <w:color w:val="1D1C1D"/>
        </w:rPr>
      </w:pPr>
    </w:p>
    <w:p w14:paraId="4A13DECD" w14:textId="77777777"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3. Update items</w:t>
      </w:r>
    </w:p>
    <w:p w14:paraId="77574A4B" w14:textId="77777777"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-New PAG members</w:t>
      </w:r>
    </w:p>
    <w:p w14:paraId="6ACA07B2" w14:textId="77777777" w:rsidR="008B3719" w:rsidRPr="00FC19BD" w:rsidRDefault="008B3719" w:rsidP="008B3719">
      <w:pPr>
        <w:rPr>
          <w:rFonts w:ascii="Times New Roman" w:eastAsia="Times New Roman" w:hAnsi="Times New Roman" w:cs="Times New Roman"/>
          <w:i/>
          <w:iCs/>
          <w:color w:val="1D1C1D"/>
        </w:rPr>
      </w:pPr>
      <w:r w:rsidRPr="00FC19BD">
        <w:rPr>
          <w:rFonts w:ascii="Times New Roman" w:eastAsia="Times New Roman" w:hAnsi="Times New Roman" w:cs="Times New Roman"/>
          <w:i/>
          <w:iCs/>
          <w:color w:val="1D1C1D"/>
        </w:rPr>
        <w:t>James Deaton, Harvey Newman, Jim Stewart and Marc Wallman met with Internet2 staff on 1/24/20 to brainstorm possible future members of the PAG. Staff are reviewing the names and we will update the full NAOPpag at a future meeting.</w:t>
      </w:r>
    </w:p>
    <w:p w14:paraId="63961998" w14:textId="52B8562E" w:rsidR="008B3719" w:rsidRPr="008B3719" w:rsidRDefault="008B3719" w:rsidP="008B3719">
      <w:pPr>
        <w:rPr>
          <w:rFonts w:ascii="Times New Roman" w:eastAsia="Times New Roman" w:hAnsi="Times New Roman" w:cs="Times New Roman"/>
          <w:color w:val="1D1C1D"/>
        </w:rPr>
      </w:pPr>
    </w:p>
    <w:p w14:paraId="3C457186" w14:textId="7E40917A" w:rsidR="00D03CC7"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-NGI Project (topics not already covered only)</w:t>
      </w:r>
    </w:p>
    <w:p w14:paraId="0E19F6F3" w14:textId="3CB83442" w:rsidR="00D03CC7" w:rsidRDefault="00B01184" w:rsidP="008B3719">
      <w:pPr>
        <w:rPr>
          <w:rFonts w:ascii="Times New Roman" w:eastAsia="Times New Roman" w:hAnsi="Times New Roman" w:cs="Times New Roman"/>
          <w:color w:val="1D1C1D"/>
        </w:rPr>
      </w:pPr>
      <w:r>
        <w:rPr>
          <w:rFonts w:ascii="Times New Roman" w:eastAsia="Times New Roman" w:hAnsi="Times New Roman" w:cs="Times New Roman"/>
          <w:color w:val="1D1C1D"/>
        </w:rPr>
        <w:t>There was</w:t>
      </w:r>
      <w:r w:rsidR="00D03CC7">
        <w:rPr>
          <w:rFonts w:ascii="Times New Roman" w:eastAsia="Times New Roman" w:hAnsi="Times New Roman" w:cs="Times New Roman"/>
          <w:color w:val="1D1C1D"/>
        </w:rPr>
        <w:t xml:space="preserve"> an opportunity to display features of the new network at </w:t>
      </w:r>
      <w:proofErr w:type="spellStart"/>
      <w:r w:rsidR="00D03CC7">
        <w:rPr>
          <w:rFonts w:ascii="Times New Roman" w:eastAsia="Times New Roman" w:hAnsi="Times New Roman" w:cs="Times New Roman"/>
          <w:color w:val="1D1C1D"/>
        </w:rPr>
        <w:t>S</w:t>
      </w:r>
      <w:r>
        <w:rPr>
          <w:rFonts w:ascii="Times New Roman" w:eastAsia="Times New Roman" w:hAnsi="Times New Roman" w:cs="Times New Roman"/>
          <w:color w:val="1D1C1D"/>
        </w:rPr>
        <w:t>uperComputing</w:t>
      </w:r>
      <w:proofErr w:type="spellEnd"/>
      <w:r>
        <w:rPr>
          <w:rFonts w:ascii="Times New Roman" w:eastAsia="Times New Roman" w:hAnsi="Times New Roman" w:cs="Times New Roman"/>
          <w:color w:val="1D1C1D"/>
        </w:rPr>
        <w:t>; however, n</w:t>
      </w:r>
      <w:r w:rsidR="00D03CC7">
        <w:rPr>
          <w:rFonts w:ascii="Times New Roman" w:eastAsia="Times New Roman" w:hAnsi="Times New Roman" w:cs="Times New Roman"/>
          <w:color w:val="1D1C1D"/>
        </w:rPr>
        <w:t xml:space="preserve">ot much </w:t>
      </w:r>
      <w:r>
        <w:rPr>
          <w:rFonts w:ascii="Times New Roman" w:eastAsia="Times New Roman" w:hAnsi="Times New Roman" w:cs="Times New Roman"/>
          <w:color w:val="1D1C1D"/>
        </w:rPr>
        <w:t>progress</w:t>
      </w:r>
      <w:r w:rsidR="00D03CC7">
        <w:rPr>
          <w:rFonts w:ascii="Times New Roman" w:eastAsia="Times New Roman" w:hAnsi="Times New Roman" w:cs="Times New Roman"/>
          <w:color w:val="1D1C1D"/>
        </w:rPr>
        <w:t xml:space="preserve"> since then. There will be a meeting with C</w:t>
      </w:r>
      <w:r>
        <w:rPr>
          <w:rFonts w:ascii="Times New Roman" w:eastAsia="Times New Roman" w:hAnsi="Times New Roman" w:cs="Times New Roman"/>
          <w:color w:val="1D1C1D"/>
        </w:rPr>
        <w:t>entury</w:t>
      </w:r>
      <w:r w:rsidR="00D03CC7">
        <w:rPr>
          <w:rFonts w:ascii="Times New Roman" w:eastAsia="Times New Roman" w:hAnsi="Times New Roman" w:cs="Times New Roman"/>
          <w:color w:val="1D1C1D"/>
        </w:rPr>
        <w:t>L</w:t>
      </w:r>
      <w:r>
        <w:rPr>
          <w:rFonts w:ascii="Times New Roman" w:eastAsia="Times New Roman" w:hAnsi="Times New Roman" w:cs="Times New Roman"/>
          <w:color w:val="1D1C1D"/>
        </w:rPr>
        <w:t>ink</w:t>
      </w:r>
      <w:r w:rsidR="00D03CC7">
        <w:rPr>
          <w:rFonts w:ascii="Times New Roman" w:eastAsia="Times New Roman" w:hAnsi="Times New Roman" w:cs="Times New Roman"/>
          <w:color w:val="1D1C1D"/>
        </w:rPr>
        <w:t xml:space="preserve"> in Broomfield to </w:t>
      </w:r>
      <w:r w:rsidR="00D03CC7">
        <w:rPr>
          <w:rFonts w:ascii="Times New Roman" w:eastAsia="Times New Roman" w:hAnsi="Times New Roman" w:cs="Times New Roman"/>
          <w:color w:val="1D1C1D"/>
        </w:rPr>
        <w:lastRenderedPageBreak/>
        <w:t xml:space="preserve">address </w:t>
      </w:r>
      <w:r w:rsidR="0088423C">
        <w:rPr>
          <w:rFonts w:ascii="Times New Roman" w:eastAsia="Times New Roman" w:hAnsi="Times New Roman" w:cs="Times New Roman"/>
          <w:color w:val="1D1C1D"/>
        </w:rPr>
        <w:t>the optical implementation schedule</w:t>
      </w:r>
      <w:r w:rsidR="00D03CC7">
        <w:rPr>
          <w:rFonts w:ascii="Times New Roman" w:eastAsia="Times New Roman" w:hAnsi="Times New Roman" w:cs="Times New Roman"/>
          <w:color w:val="1D1C1D"/>
        </w:rPr>
        <w:t xml:space="preserve">.  </w:t>
      </w:r>
      <w:r>
        <w:rPr>
          <w:rFonts w:ascii="Times New Roman" w:eastAsia="Times New Roman" w:hAnsi="Times New Roman" w:cs="Times New Roman"/>
          <w:color w:val="1D1C1D"/>
        </w:rPr>
        <w:t>There is no</w:t>
      </w:r>
      <w:r w:rsidR="00D03CC7">
        <w:rPr>
          <w:rFonts w:ascii="Times New Roman" w:eastAsia="Times New Roman" w:hAnsi="Times New Roman" w:cs="Times New Roman"/>
          <w:color w:val="1D1C1D"/>
        </w:rPr>
        <w:t xml:space="preserve"> immediate impact of </w:t>
      </w:r>
      <w:r>
        <w:rPr>
          <w:rFonts w:ascii="Times New Roman" w:eastAsia="Times New Roman" w:hAnsi="Times New Roman" w:cs="Times New Roman"/>
          <w:color w:val="1D1C1D"/>
        </w:rPr>
        <w:t xml:space="preserve">dates </w:t>
      </w:r>
      <w:r w:rsidR="00D03CC7">
        <w:rPr>
          <w:rFonts w:ascii="Times New Roman" w:eastAsia="Times New Roman" w:hAnsi="Times New Roman" w:cs="Times New Roman"/>
          <w:color w:val="1D1C1D"/>
        </w:rPr>
        <w:t xml:space="preserve">slipping, but </w:t>
      </w:r>
      <w:r>
        <w:rPr>
          <w:rFonts w:ascii="Times New Roman" w:eastAsia="Times New Roman" w:hAnsi="Times New Roman" w:cs="Times New Roman"/>
          <w:color w:val="1D1C1D"/>
        </w:rPr>
        <w:t xml:space="preserve">we </w:t>
      </w:r>
      <w:r w:rsidR="00D03CC7">
        <w:rPr>
          <w:rFonts w:ascii="Times New Roman" w:eastAsia="Times New Roman" w:hAnsi="Times New Roman" w:cs="Times New Roman"/>
          <w:color w:val="1D1C1D"/>
        </w:rPr>
        <w:t>want to be tracking accurately to the end point.</w:t>
      </w:r>
    </w:p>
    <w:p w14:paraId="14E5D16B" w14:textId="4F9FB08A" w:rsidR="007F5FF7" w:rsidRDefault="007F5FF7" w:rsidP="008B3719">
      <w:pPr>
        <w:rPr>
          <w:rFonts w:ascii="Times New Roman" w:eastAsia="Times New Roman" w:hAnsi="Times New Roman" w:cs="Times New Roman"/>
          <w:color w:val="1D1C1D"/>
        </w:rPr>
      </w:pPr>
    </w:p>
    <w:p w14:paraId="3C448097" w14:textId="01B99F0C" w:rsidR="007F5FF7" w:rsidRDefault="007F5FF7" w:rsidP="008B3719">
      <w:pPr>
        <w:rPr>
          <w:rFonts w:ascii="Times New Roman" w:eastAsia="Times New Roman" w:hAnsi="Times New Roman" w:cs="Times New Roman"/>
          <w:color w:val="1D1C1D"/>
        </w:rPr>
      </w:pPr>
      <w:r>
        <w:rPr>
          <w:rFonts w:ascii="Times New Roman" w:eastAsia="Times New Roman" w:hAnsi="Times New Roman" w:cs="Times New Roman"/>
          <w:color w:val="1D1C1D"/>
        </w:rPr>
        <w:t xml:space="preserve">NSF released </w:t>
      </w:r>
      <w:r w:rsidR="00B01184">
        <w:rPr>
          <w:rFonts w:ascii="Times New Roman" w:eastAsia="Times New Roman" w:hAnsi="Times New Roman" w:cs="Times New Roman"/>
          <w:color w:val="1D1C1D"/>
        </w:rPr>
        <w:t xml:space="preserve">the new </w:t>
      </w:r>
      <w:r>
        <w:rPr>
          <w:rFonts w:ascii="Times New Roman" w:eastAsia="Times New Roman" w:hAnsi="Times New Roman" w:cs="Times New Roman"/>
          <w:color w:val="1D1C1D"/>
        </w:rPr>
        <w:t xml:space="preserve">IRNC solicitation </w:t>
      </w:r>
      <w:r w:rsidR="00B01184">
        <w:rPr>
          <w:rFonts w:ascii="Times New Roman" w:eastAsia="Times New Roman" w:hAnsi="Times New Roman" w:cs="Times New Roman"/>
          <w:color w:val="1D1C1D"/>
        </w:rPr>
        <w:t xml:space="preserve">in </w:t>
      </w:r>
      <w:r>
        <w:rPr>
          <w:rFonts w:ascii="Times New Roman" w:eastAsia="Times New Roman" w:hAnsi="Times New Roman" w:cs="Times New Roman"/>
          <w:color w:val="1D1C1D"/>
        </w:rPr>
        <w:t xml:space="preserve">early 2020, </w:t>
      </w:r>
      <w:r w:rsidR="00B01184">
        <w:rPr>
          <w:rFonts w:ascii="Times New Roman" w:eastAsia="Times New Roman" w:hAnsi="Times New Roman" w:cs="Times New Roman"/>
          <w:color w:val="1D1C1D"/>
        </w:rPr>
        <w:t xml:space="preserve">with a </w:t>
      </w:r>
      <w:r>
        <w:rPr>
          <w:rFonts w:ascii="Times New Roman" w:eastAsia="Times New Roman" w:hAnsi="Times New Roman" w:cs="Times New Roman"/>
          <w:color w:val="1D1C1D"/>
        </w:rPr>
        <w:t xml:space="preserve">due </w:t>
      </w:r>
      <w:r w:rsidR="00B01184">
        <w:rPr>
          <w:rFonts w:ascii="Times New Roman" w:eastAsia="Times New Roman" w:hAnsi="Times New Roman" w:cs="Times New Roman"/>
          <w:color w:val="1D1C1D"/>
        </w:rPr>
        <w:t>date of</w:t>
      </w:r>
      <w:r w:rsidR="0088423C">
        <w:rPr>
          <w:rFonts w:ascii="Times New Roman" w:eastAsia="Times New Roman" w:hAnsi="Times New Roman" w:cs="Times New Roman"/>
          <w:color w:val="1D1C1D"/>
        </w:rPr>
        <w:t xml:space="preserve"> </w:t>
      </w:r>
      <w:r>
        <w:rPr>
          <w:rFonts w:ascii="Times New Roman" w:eastAsia="Times New Roman" w:hAnsi="Times New Roman" w:cs="Times New Roman"/>
          <w:color w:val="1D1C1D"/>
        </w:rPr>
        <w:t>April 1</w:t>
      </w:r>
      <w:r w:rsidRPr="007F5FF7">
        <w:rPr>
          <w:rFonts w:ascii="Times New Roman" w:eastAsia="Times New Roman" w:hAnsi="Times New Roman" w:cs="Times New Roman"/>
          <w:color w:val="1D1C1D"/>
          <w:vertAlign w:val="superscript"/>
        </w:rPr>
        <w:t>st</w:t>
      </w:r>
      <w:r>
        <w:rPr>
          <w:rFonts w:ascii="Times New Roman" w:eastAsia="Times New Roman" w:hAnsi="Times New Roman" w:cs="Times New Roman"/>
          <w:color w:val="1D1C1D"/>
        </w:rPr>
        <w:t>.  (</w:t>
      </w:r>
      <w:r w:rsidR="00B01184">
        <w:rPr>
          <w:rFonts w:ascii="Times New Roman" w:eastAsia="Times New Roman" w:hAnsi="Times New Roman" w:cs="Times New Roman"/>
          <w:color w:val="1D1C1D"/>
        </w:rPr>
        <w:t>IRNC f</w:t>
      </w:r>
      <w:r>
        <w:rPr>
          <w:rFonts w:ascii="Times New Roman" w:eastAsia="Times New Roman" w:hAnsi="Times New Roman" w:cs="Times New Roman"/>
          <w:color w:val="1D1C1D"/>
        </w:rPr>
        <w:t xml:space="preserve">unds connections from </w:t>
      </w:r>
      <w:r w:rsidR="00B01184">
        <w:rPr>
          <w:rFonts w:ascii="Times New Roman" w:eastAsia="Times New Roman" w:hAnsi="Times New Roman" w:cs="Times New Roman"/>
          <w:color w:val="1D1C1D"/>
        </w:rPr>
        <w:t xml:space="preserve">the </w:t>
      </w:r>
      <w:r>
        <w:rPr>
          <w:rFonts w:ascii="Times New Roman" w:eastAsia="Times New Roman" w:hAnsi="Times New Roman" w:cs="Times New Roman"/>
          <w:color w:val="1D1C1D"/>
        </w:rPr>
        <w:t xml:space="preserve">US to other parts of the world.) The new program is restructured and is complementary to our efforts and </w:t>
      </w:r>
      <w:r w:rsidR="00B01184">
        <w:rPr>
          <w:rFonts w:ascii="Times New Roman" w:eastAsia="Times New Roman" w:hAnsi="Times New Roman" w:cs="Times New Roman"/>
          <w:color w:val="1D1C1D"/>
        </w:rPr>
        <w:t xml:space="preserve">efforts of </w:t>
      </w:r>
      <w:r>
        <w:rPr>
          <w:rFonts w:ascii="Times New Roman" w:eastAsia="Times New Roman" w:hAnsi="Times New Roman" w:cs="Times New Roman"/>
          <w:color w:val="1D1C1D"/>
        </w:rPr>
        <w:t>our counterparts (</w:t>
      </w:r>
      <w:proofErr w:type="spellStart"/>
      <w:r>
        <w:rPr>
          <w:rFonts w:ascii="Times New Roman" w:eastAsia="Times New Roman" w:hAnsi="Times New Roman" w:cs="Times New Roman"/>
          <w:color w:val="1D1C1D"/>
        </w:rPr>
        <w:t>Canarie</w:t>
      </w:r>
      <w:proofErr w:type="spellEnd"/>
      <w:r>
        <w:rPr>
          <w:rFonts w:ascii="Times New Roman" w:eastAsia="Times New Roman" w:hAnsi="Times New Roman" w:cs="Times New Roman"/>
          <w:color w:val="1D1C1D"/>
        </w:rPr>
        <w:t xml:space="preserve">, </w:t>
      </w:r>
      <w:proofErr w:type="spellStart"/>
      <w:r>
        <w:rPr>
          <w:rFonts w:ascii="Times New Roman" w:eastAsia="Times New Roman" w:hAnsi="Times New Roman" w:cs="Times New Roman"/>
          <w:color w:val="1D1C1D"/>
        </w:rPr>
        <w:t>Geant</w:t>
      </w:r>
      <w:proofErr w:type="spellEnd"/>
      <w:r>
        <w:rPr>
          <w:rFonts w:ascii="Times New Roman" w:eastAsia="Times New Roman" w:hAnsi="Times New Roman" w:cs="Times New Roman"/>
          <w:color w:val="1D1C1D"/>
        </w:rPr>
        <w:t xml:space="preserve">, </w:t>
      </w:r>
      <w:proofErr w:type="spellStart"/>
      <w:r>
        <w:rPr>
          <w:rFonts w:ascii="Times New Roman" w:eastAsia="Times New Roman" w:hAnsi="Times New Roman" w:cs="Times New Roman"/>
          <w:color w:val="1D1C1D"/>
        </w:rPr>
        <w:t>Nordune</w:t>
      </w:r>
      <w:r w:rsidR="0088423C">
        <w:rPr>
          <w:rFonts w:ascii="Times New Roman" w:eastAsia="Times New Roman" w:hAnsi="Times New Roman" w:cs="Times New Roman"/>
          <w:color w:val="1D1C1D"/>
        </w:rPr>
        <w:t>t</w:t>
      </w:r>
      <w:proofErr w:type="spellEnd"/>
      <w:r>
        <w:rPr>
          <w:rFonts w:ascii="Times New Roman" w:eastAsia="Times New Roman" w:hAnsi="Times New Roman" w:cs="Times New Roman"/>
          <w:color w:val="1D1C1D"/>
        </w:rPr>
        <w:t xml:space="preserve">, </w:t>
      </w:r>
      <w:proofErr w:type="spellStart"/>
      <w:r>
        <w:rPr>
          <w:rFonts w:ascii="Times New Roman" w:eastAsia="Times New Roman" w:hAnsi="Times New Roman" w:cs="Times New Roman"/>
          <w:color w:val="1D1C1D"/>
        </w:rPr>
        <w:t>PacWave</w:t>
      </w:r>
      <w:proofErr w:type="spellEnd"/>
      <w:r>
        <w:rPr>
          <w:rFonts w:ascii="Times New Roman" w:eastAsia="Times New Roman" w:hAnsi="Times New Roman" w:cs="Times New Roman"/>
          <w:color w:val="1D1C1D"/>
        </w:rPr>
        <w:t xml:space="preserve">, etc.)  </w:t>
      </w:r>
    </w:p>
    <w:p w14:paraId="55437D6A" w14:textId="77777777" w:rsidR="00D03CC7" w:rsidRPr="008B3719" w:rsidRDefault="00D03CC7" w:rsidP="008B3719">
      <w:pPr>
        <w:rPr>
          <w:rFonts w:ascii="Times New Roman" w:eastAsia="Times New Roman" w:hAnsi="Times New Roman" w:cs="Times New Roman"/>
          <w:color w:val="1D1C1D"/>
        </w:rPr>
      </w:pPr>
    </w:p>
    <w:p w14:paraId="6B8B1438" w14:textId="679A9863" w:rsidR="008B3719" w:rsidRDefault="008B3719" w:rsidP="008B3719">
      <w:pPr>
        <w:rPr>
          <w:rFonts w:ascii="Times New Roman" w:eastAsia="Times New Roman" w:hAnsi="Times New Roman" w:cs="Times New Roman"/>
          <w:color w:val="1D1C1D"/>
          <w:sz w:val="22"/>
          <w:szCs w:val="22"/>
        </w:rPr>
      </w:pPr>
      <w:r w:rsidRPr="00B01184">
        <w:rPr>
          <w:rFonts w:ascii="Times New Roman" w:eastAsia="Times New Roman" w:hAnsi="Times New Roman" w:cs="Times New Roman"/>
          <w:color w:val="1D1C1D"/>
        </w:rPr>
        <w:t>-</w:t>
      </w:r>
      <w:r w:rsidRPr="00B01184">
        <w:rPr>
          <w:rFonts w:ascii="Times New Roman" w:eastAsia="Times New Roman" w:hAnsi="Times New Roman" w:cs="Times New Roman"/>
          <w:color w:val="1D1C1D"/>
          <w:u w:val="single"/>
        </w:rPr>
        <w:t>Service Model (Dee Childs)</w:t>
      </w:r>
      <w:r w:rsidR="00CD7C77" w:rsidRPr="00B01184">
        <w:rPr>
          <w:rFonts w:ascii="Times New Roman" w:eastAsia="Times New Roman" w:hAnsi="Times New Roman" w:cs="Times New Roman"/>
          <w:color w:val="1D1C1D"/>
        </w:rPr>
        <w:t>-</w:t>
      </w:r>
      <w:r w:rsidR="00CD7C77">
        <w:rPr>
          <w:rFonts w:ascii="Times New Roman" w:eastAsia="Times New Roman" w:hAnsi="Times New Roman" w:cs="Times New Roman"/>
          <w:color w:val="1D1C1D"/>
          <w:sz w:val="22"/>
          <w:szCs w:val="22"/>
        </w:rPr>
        <w:t xml:space="preserve"> previously addressed in this meeting</w:t>
      </w:r>
    </w:p>
    <w:p w14:paraId="51939AE9" w14:textId="75152140"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w:t>
      </w:r>
      <w:r w:rsidRPr="00CD7C77">
        <w:rPr>
          <w:rFonts w:ascii="Times New Roman" w:eastAsia="Times New Roman" w:hAnsi="Times New Roman" w:cs="Times New Roman"/>
          <w:color w:val="1D1C1D"/>
          <w:u w:val="single"/>
        </w:rPr>
        <w:t>Infrastructure: (Jim Stewart</w:t>
      </w:r>
      <w:r w:rsidRPr="008B3719">
        <w:rPr>
          <w:rFonts w:ascii="Times New Roman" w:eastAsia="Times New Roman" w:hAnsi="Times New Roman" w:cs="Times New Roman"/>
          <w:color w:val="1D1C1D"/>
        </w:rPr>
        <w:t>)</w:t>
      </w:r>
      <w:r w:rsidR="00CD7C77">
        <w:rPr>
          <w:rFonts w:ascii="Times New Roman" w:eastAsia="Times New Roman" w:hAnsi="Times New Roman" w:cs="Times New Roman"/>
          <w:color w:val="1D1C1D"/>
        </w:rPr>
        <w:t>-</w:t>
      </w:r>
    </w:p>
    <w:p w14:paraId="26AAAC25" w14:textId="77777777"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optical </w:t>
      </w:r>
    </w:p>
    <w:p w14:paraId="7C9AD690" w14:textId="49174562"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packet</w:t>
      </w:r>
      <w:r w:rsidR="00CD7C77">
        <w:rPr>
          <w:rFonts w:ascii="Times New Roman" w:eastAsia="Times New Roman" w:hAnsi="Times New Roman" w:cs="Times New Roman"/>
          <w:color w:val="1D1C1D"/>
        </w:rPr>
        <w:t xml:space="preserve">- </w:t>
      </w:r>
      <w:r w:rsidR="00B01184">
        <w:rPr>
          <w:rFonts w:ascii="Times New Roman" w:eastAsia="Times New Roman" w:hAnsi="Times New Roman" w:cs="Times New Roman"/>
          <w:color w:val="1D1C1D"/>
        </w:rPr>
        <w:t xml:space="preserve">the Committee is currently </w:t>
      </w:r>
      <w:r w:rsidR="00CD7C77">
        <w:rPr>
          <w:rFonts w:ascii="Times New Roman" w:eastAsia="Times New Roman" w:hAnsi="Times New Roman" w:cs="Times New Roman"/>
          <w:color w:val="1D1C1D"/>
        </w:rPr>
        <w:t xml:space="preserve">working through RFP responses: 8 community members and 8 staff members working on scoring proposals.  A F2F meeting is scheduled to determine </w:t>
      </w:r>
      <w:r w:rsidR="00B01184">
        <w:rPr>
          <w:rFonts w:ascii="Times New Roman" w:eastAsia="Times New Roman" w:hAnsi="Times New Roman" w:cs="Times New Roman"/>
          <w:color w:val="1D1C1D"/>
        </w:rPr>
        <w:t xml:space="preserve">the </w:t>
      </w:r>
      <w:r w:rsidR="00CD7C77">
        <w:rPr>
          <w:rFonts w:ascii="Times New Roman" w:eastAsia="Times New Roman" w:hAnsi="Times New Roman" w:cs="Times New Roman"/>
          <w:color w:val="1D1C1D"/>
        </w:rPr>
        <w:t xml:space="preserve">process moving forward. By GS2020, </w:t>
      </w:r>
      <w:r w:rsidR="00B01184">
        <w:rPr>
          <w:rFonts w:ascii="Times New Roman" w:eastAsia="Times New Roman" w:hAnsi="Times New Roman" w:cs="Times New Roman"/>
          <w:color w:val="1D1C1D"/>
        </w:rPr>
        <w:t xml:space="preserve">the group </w:t>
      </w:r>
      <w:r w:rsidR="00CD7C77">
        <w:rPr>
          <w:rFonts w:ascii="Times New Roman" w:eastAsia="Times New Roman" w:hAnsi="Times New Roman" w:cs="Times New Roman"/>
          <w:color w:val="1D1C1D"/>
        </w:rPr>
        <w:t>should be further along in making suggestion.</w:t>
      </w:r>
    </w:p>
    <w:p w14:paraId="5B264B52" w14:textId="77777777"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-Automation: update (James Deaton)</w:t>
      </w:r>
    </w:p>
    <w:p w14:paraId="6724701D" w14:textId="77777777"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-Routed Services Futures follow-ups (James Deaton)</w:t>
      </w:r>
    </w:p>
    <w:p w14:paraId="7BEDF4E1" w14:textId="77777777" w:rsidR="008B3719" w:rsidRPr="008B3719" w:rsidRDefault="008B3719" w:rsidP="008B3719">
      <w:pPr>
        <w:rPr>
          <w:rFonts w:ascii="Times New Roman" w:eastAsia="Times New Roman" w:hAnsi="Times New Roman" w:cs="Times New Roman"/>
          <w:color w:val="1D1C1D"/>
        </w:rPr>
      </w:pPr>
    </w:p>
    <w:p w14:paraId="72D84E9A" w14:textId="77777777"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4. Other topics</w:t>
      </w:r>
    </w:p>
    <w:p w14:paraId="6F4C5551" w14:textId="77777777" w:rsidR="008B3719" w:rsidRPr="008B3719" w:rsidRDefault="008B3719" w:rsidP="008B3719">
      <w:pPr>
        <w:rPr>
          <w:rFonts w:ascii="Times New Roman" w:eastAsia="Times New Roman" w:hAnsi="Times New Roman" w:cs="Times New Roman"/>
          <w:color w:val="1D1C1D"/>
        </w:rPr>
      </w:pPr>
    </w:p>
    <w:p w14:paraId="5E71E981" w14:textId="55F85615"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5. Next meeting</w:t>
      </w:r>
      <w:r w:rsidR="0088423C">
        <w:rPr>
          <w:rFonts w:ascii="Times New Roman" w:eastAsia="Times New Roman" w:hAnsi="Times New Roman" w:cs="Times New Roman"/>
          <w:color w:val="1D1C1D"/>
        </w:rPr>
        <w:t>s</w:t>
      </w:r>
      <w:r w:rsidRPr="008B3719">
        <w:rPr>
          <w:rFonts w:ascii="Times New Roman" w:eastAsia="Times New Roman" w:hAnsi="Times New Roman" w:cs="Times New Roman"/>
          <w:color w:val="1D1C1D"/>
        </w:rPr>
        <w:t xml:space="preserve"> - February 12, 2:00 ET</w:t>
      </w:r>
    </w:p>
    <w:p w14:paraId="5317D50D" w14:textId="77777777" w:rsidR="008B3719" w:rsidRPr="008B3719" w:rsidRDefault="008B3719" w:rsidP="008B3719">
      <w:pPr>
        <w:rPr>
          <w:rFonts w:ascii="Times New Roman" w:eastAsia="Times New Roman" w:hAnsi="Times New Roman" w:cs="Times New Roman"/>
          <w:color w:val="1D1C1D"/>
        </w:rPr>
      </w:pPr>
      <w:r w:rsidRPr="008B3719">
        <w:rPr>
          <w:rFonts w:ascii="Times New Roman" w:eastAsia="Times New Roman" w:hAnsi="Times New Roman" w:cs="Times New Roman"/>
          <w:color w:val="1D1C1D"/>
        </w:rPr>
        <w:t>March 11, 2:00 ET</w:t>
      </w:r>
    </w:p>
    <w:p w14:paraId="54552FBC" w14:textId="77777777" w:rsidR="008B3719" w:rsidRPr="008B3719" w:rsidRDefault="008B3719" w:rsidP="008B3719">
      <w:pPr>
        <w:rPr>
          <w:rFonts w:ascii="Times New Roman" w:eastAsia="Times New Roman" w:hAnsi="Times New Roman" w:cs="Times New Roman"/>
          <w:color w:val="000000"/>
        </w:rPr>
      </w:pPr>
      <w:r w:rsidRPr="008B3719">
        <w:rPr>
          <w:rFonts w:ascii="Times New Roman" w:eastAsia="Times New Roman" w:hAnsi="Times New Roman" w:cs="Times New Roman"/>
          <w:color w:val="000000"/>
        </w:rPr>
        <w:t>—</w:t>
      </w:r>
    </w:p>
    <w:p w14:paraId="3BC2A1C4" w14:textId="77777777" w:rsidR="008B3719" w:rsidRPr="008B3719" w:rsidRDefault="008B3719" w:rsidP="008B3719">
      <w:pPr>
        <w:rPr>
          <w:rFonts w:ascii="Times New Roman" w:eastAsia="Times New Roman" w:hAnsi="Times New Roman" w:cs="Times New Roman"/>
        </w:rPr>
      </w:pPr>
    </w:p>
    <w:p w14:paraId="6CBD0767" w14:textId="09CB1C51" w:rsidR="00EA4388" w:rsidRDefault="00EA4388">
      <w:r>
        <w:br w:type="page"/>
      </w:r>
    </w:p>
    <w:p w14:paraId="5795096E" w14:textId="40762ACE" w:rsidR="00F30C84" w:rsidRDefault="00F30C84" w:rsidP="00C55320">
      <w:pPr>
        <w:rPr>
          <w:b/>
          <w:i/>
        </w:rPr>
      </w:pPr>
    </w:p>
    <w:p w14:paraId="548A3AAA" w14:textId="77777777" w:rsidR="00F30C84" w:rsidRPr="00554283" w:rsidRDefault="00F30C84" w:rsidP="00F30C84">
      <w:pPr>
        <w:textAlignment w:val="baseline"/>
        <w:outlineLvl w:val="0"/>
        <w:rPr>
          <w:rFonts w:eastAsia="Times New Roman" w:cstheme="minorHAnsi"/>
          <w:b/>
          <w:bCs/>
          <w:caps/>
          <w:color w:val="000000" w:themeColor="text1"/>
          <w:kern w:val="36"/>
          <w:sz w:val="22"/>
          <w:szCs w:val="22"/>
        </w:rPr>
      </w:pPr>
      <w:r w:rsidRPr="00554283">
        <w:rPr>
          <w:rFonts w:eastAsia="Times New Roman" w:cstheme="minorHAnsi"/>
          <w:b/>
          <w:bCs/>
          <w:caps/>
          <w:color w:val="000000" w:themeColor="text1"/>
          <w:kern w:val="36"/>
          <w:sz w:val="22"/>
          <w:szCs w:val="22"/>
        </w:rPr>
        <w:t>INTERNET2 NETWORK CONNECTOR POLICY</w:t>
      </w:r>
    </w:p>
    <w:p w14:paraId="55F96140" w14:textId="77777777" w:rsidR="00F30C84" w:rsidRPr="00554283" w:rsidRDefault="00F30C84" w:rsidP="00F30C84">
      <w:pPr>
        <w:shd w:val="clear" w:color="auto" w:fill="FFFFFF"/>
        <w:textAlignment w:val="baseline"/>
        <w:rPr>
          <w:rFonts w:eastAsia="Times New Roman" w:cstheme="minorHAnsi"/>
          <w:color w:val="363636"/>
          <w:sz w:val="22"/>
          <w:szCs w:val="22"/>
        </w:rPr>
      </w:pPr>
    </w:p>
    <w:p w14:paraId="5B14B7C1" w14:textId="77777777" w:rsidR="00F30C84" w:rsidRPr="00554283" w:rsidRDefault="00F30C84" w:rsidP="00F30C84">
      <w:p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 xml:space="preserve">When a request to connect directly to the Internet2 Network is received by Internet2 from a member </w:t>
      </w:r>
      <w:r>
        <w:rPr>
          <w:rFonts w:eastAsia="Times New Roman" w:cstheme="minorHAnsi"/>
          <w:color w:val="363636"/>
          <w:sz w:val="22"/>
          <w:szCs w:val="22"/>
        </w:rPr>
        <w:t xml:space="preserve">or perspective member </w:t>
      </w:r>
      <w:r w:rsidRPr="00554283">
        <w:rPr>
          <w:rFonts w:eastAsia="Times New Roman" w:cstheme="minorHAnsi"/>
          <w:color w:val="363636"/>
          <w:sz w:val="22"/>
          <w:szCs w:val="22"/>
        </w:rPr>
        <w:t>that is not an Internet2 network connector:</w:t>
      </w:r>
    </w:p>
    <w:p w14:paraId="44DA4958" w14:textId="77777777" w:rsidR="00F30C84" w:rsidRPr="00554283" w:rsidRDefault="00F30C84" w:rsidP="00F30C84">
      <w:pPr>
        <w:shd w:val="clear" w:color="auto" w:fill="FFFFFF"/>
        <w:textAlignment w:val="baseline"/>
        <w:rPr>
          <w:rFonts w:eastAsia="Times New Roman" w:cstheme="minorHAnsi"/>
          <w:color w:val="363636"/>
          <w:sz w:val="22"/>
          <w:szCs w:val="22"/>
        </w:rPr>
      </w:pPr>
    </w:p>
    <w:p w14:paraId="053C93D5" w14:textId="77777777" w:rsidR="00F30C84" w:rsidRPr="00554283" w:rsidRDefault="00F30C84" w:rsidP="00F30C84">
      <w:pPr>
        <w:numPr>
          <w:ilvl w:val="0"/>
          <w:numId w:val="10"/>
        </w:num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Internet2 staff will encourage the member</w:t>
      </w:r>
      <w:r>
        <w:rPr>
          <w:rFonts w:eastAsia="Times New Roman" w:cstheme="minorHAnsi"/>
          <w:color w:val="363636"/>
          <w:sz w:val="22"/>
          <w:szCs w:val="22"/>
        </w:rPr>
        <w:t>/prospective member</w:t>
      </w:r>
      <w:r w:rsidRPr="00554283">
        <w:rPr>
          <w:rFonts w:eastAsia="Times New Roman" w:cstheme="minorHAnsi"/>
          <w:color w:val="363636"/>
          <w:sz w:val="22"/>
          <w:szCs w:val="22"/>
        </w:rPr>
        <w:t xml:space="preserve"> to discuss their networking requirements with the existing connector(s) in their geographic area. Within two weeks, Internet2 staff will contact the executive liaison of the connector and the requesting member to review the request to help identify and </w:t>
      </w:r>
      <w:r>
        <w:rPr>
          <w:rFonts w:eastAsia="Times New Roman" w:cstheme="minorHAnsi"/>
          <w:color w:val="363636"/>
          <w:sz w:val="22"/>
          <w:szCs w:val="22"/>
        </w:rPr>
        <w:t>encourage resolution of</w:t>
      </w:r>
      <w:r w:rsidRPr="00554283">
        <w:rPr>
          <w:rFonts w:eastAsia="Times New Roman" w:cstheme="minorHAnsi"/>
          <w:color w:val="363636"/>
          <w:sz w:val="22"/>
          <w:szCs w:val="22"/>
        </w:rPr>
        <w:t xml:space="preserve"> any issues that may prevent the member</w:t>
      </w:r>
      <w:r>
        <w:rPr>
          <w:rFonts w:eastAsia="Times New Roman" w:cstheme="minorHAnsi"/>
          <w:color w:val="363636"/>
          <w:sz w:val="22"/>
          <w:szCs w:val="22"/>
        </w:rPr>
        <w:t>/prospective member</w:t>
      </w:r>
      <w:r w:rsidRPr="00554283">
        <w:rPr>
          <w:rFonts w:eastAsia="Times New Roman" w:cstheme="minorHAnsi"/>
          <w:color w:val="363636"/>
          <w:sz w:val="22"/>
          <w:szCs w:val="22"/>
        </w:rPr>
        <w:t xml:space="preserve"> and connector from working together.</w:t>
      </w:r>
    </w:p>
    <w:p w14:paraId="00000436" w14:textId="77777777" w:rsidR="00F30C84" w:rsidRPr="00554283" w:rsidRDefault="00F30C84" w:rsidP="00F30C84">
      <w:pPr>
        <w:numPr>
          <w:ilvl w:val="0"/>
          <w:numId w:val="10"/>
        </w:num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If, after those discussions, the member</w:t>
      </w:r>
      <w:r>
        <w:rPr>
          <w:rFonts w:eastAsia="Times New Roman" w:cstheme="minorHAnsi"/>
          <w:color w:val="363636"/>
          <w:sz w:val="22"/>
          <w:szCs w:val="22"/>
        </w:rPr>
        <w:t>/prospective member</w:t>
      </w:r>
      <w:r w:rsidRPr="00554283">
        <w:rPr>
          <w:rFonts w:eastAsia="Times New Roman" w:cstheme="minorHAnsi"/>
          <w:color w:val="363636"/>
          <w:sz w:val="22"/>
          <w:szCs w:val="22"/>
        </w:rPr>
        <w:t xml:space="preserve"> and connector are unable to work together, or, if the member</w:t>
      </w:r>
      <w:r>
        <w:rPr>
          <w:rFonts w:eastAsia="Times New Roman" w:cstheme="minorHAnsi"/>
          <w:color w:val="363636"/>
          <w:sz w:val="22"/>
          <w:szCs w:val="22"/>
        </w:rPr>
        <w:t>/prospective member</w:t>
      </w:r>
      <w:r w:rsidRPr="00554283">
        <w:rPr>
          <w:rFonts w:eastAsia="Times New Roman" w:cstheme="minorHAnsi"/>
          <w:color w:val="363636"/>
          <w:sz w:val="22"/>
          <w:szCs w:val="22"/>
        </w:rPr>
        <w:t xml:space="preserve"> and connector are unwilling to meet within a month of the staff request, Internet2 will inform its Network Architecture, Operations and Policy program advisory group (NAOPpag) and </w:t>
      </w:r>
      <w:r>
        <w:rPr>
          <w:rFonts w:eastAsia="Times New Roman" w:cstheme="minorHAnsi"/>
          <w:color w:val="363636"/>
          <w:sz w:val="22"/>
          <w:szCs w:val="22"/>
        </w:rPr>
        <w:t xml:space="preserve">offer an opportunity for </w:t>
      </w:r>
      <w:r w:rsidRPr="00554283">
        <w:rPr>
          <w:rFonts w:eastAsia="Times New Roman" w:cstheme="minorHAnsi"/>
          <w:color w:val="363636"/>
          <w:sz w:val="22"/>
          <w:szCs w:val="22"/>
        </w:rPr>
        <w:t xml:space="preserve">the NAOPpag </w:t>
      </w:r>
      <w:r>
        <w:rPr>
          <w:rFonts w:eastAsia="Times New Roman" w:cstheme="minorHAnsi"/>
          <w:color w:val="363636"/>
          <w:sz w:val="22"/>
          <w:szCs w:val="22"/>
        </w:rPr>
        <w:t xml:space="preserve">(most likely through its </w:t>
      </w:r>
      <w:r w:rsidRPr="00554283">
        <w:rPr>
          <w:rFonts w:eastAsia="Times New Roman" w:cstheme="minorHAnsi"/>
          <w:color w:val="363636"/>
          <w:sz w:val="22"/>
          <w:szCs w:val="22"/>
        </w:rPr>
        <w:t>chairs</w:t>
      </w:r>
      <w:r>
        <w:rPr>
          <w:rFonts w:eastAsia="Times New Roman" w:cstheme="minorHAnsi"/>
          <w:color w:val="363636"/>
          <w:sz w:val="22"/>
          <w:szCs w:val="22"/>
        </w:rPr>
        <w:t>)</w:t>
      </w:r>
      <w:r w:rsidRPr="00554283">
        <w:rPr>
          <w:rFonts w:eastAsia="Times New Roman" w:cstheme="minorHAnsi"/>
          <w:color w:val="363636"/>
          <w:sz w:val="22"/>
          <w:szCs w:val="22"/>
        </w:rPr>
        <w:t xml:space="preserve"> </w:t>
      </w:r>
      <w:r>
        <w:rPr>
          <w:rFonts w:eastAsia="Times New Roman" w:cstheme="minorHAnsi"/>
          <w:color w:val="363636"/>
          <w:sz w:val="22"/>
          <w:szCs w:val="22"/>
        </w:rPr>
        <w:t xml:space="preserve">to </w:t>
      </w:r>
      <w:r w:rsidRPr="00554283">
        <w:rPr>
          <w:rFonts w:eastAsia="Times New Roman" w:cstheme="minorHAnsi"/>
          <w:color w:val="363636"/>
          <w:sz w:val="22"/>
          <w:szCs w:val="22"/>
        </w:rPr>
        <w:t xml:space="preserve">engage in </w:t>
      </w:r>
      <w:r>
        <w:rPr>
          <w:rFonts w:eastAsia="Times New Roman" w:cstheme="minorHAnsi"/>
          <w:color w:val="363636"/>
          <w:sz w:val="22"/>
          <w:szCs w:val="22"/>
        </w:rPr>
        <w:t xml:space="preserve">conversations with </w:t>
      </w:r>
      <w:r w:rsidRPr="00554283">
        <w:rPr>
          <w:rFonts w:eastAsia="Times New Roman" w:cstheme="minorHAnsi"/>
          <w:color w:val="363636"/>
          <w:sz w:val="22"/>
          <w:szCs w:val="22"/>
        </w:rPr>
        <w:t>the connector and requesting member(s)</w:t>
      </w:r>
      <w:r>
        <w:rPr>
          <w:rFonts w:eastAsia="Times New Roman" w:cstheme="minorHAnsi"/>
          <w:color w:val="363636"/>
          <w:sz w:val="22"/>
          <w:szCs w:val="22"/>
        </w:rPr>
        <w:t>/prospective member</w:t>
      </w:r>
      <w:r w:rsidRPr="00554283">
        <w:rPr>
          <w:rFonts w:eastAsia="Times New Roman" w:cstheme="minorHAnsi"/>
          <w:color w:val="363636"/>
          <w:sz w:val="22"/>
          <w:szCs w:val="22"/>
        </w:rPr>
        <w:t>.</w:t>
      </w:r>
    </w:p>
    <w:p w14:paraId="1BAE3714" w14:textId="77777777" w:rsidR="00F30C84" w:rsidRPr="00554283" w:rsidRDefault="00F30C84" w:rsidP="00F30C84">
      <w:pPr>
        <w:numPr>
          <w:ilvl w:val="0"/>
          <w:numId w:val="10"/>
        </w:num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 xml:space="preserve">If, within </w:t>
      </w:r>
      <w:r>
        <w:rPr>
          <w:rFonts w:eastAsia="Times New Roman" w:cstheme="minorHAnsi"/>
          <w:color w:val="363636"/>
          <w:sz w:val="22"/>
          <w:szCs w:val="22"/>
        </w:rPr>
        <w:t xml:space="preserve">ten </w:t>
      </w:r>
      <w:r w:rsidRPr="00554283">
        <w:rPr>
          <w:rFonts w:eastAsia="Times New Roman" w:cstheme="minorHAnsi"/>
          <w:color w:val="363636"/>
          <w:sz w:val="22"/>
          <w:szCs w:val="22"/>
        </w:rPr>
        <w:t xml:space="preserve">additional weeks, the Internet2 staff and NAOPpag </w:t>
      </w:r>
      <w:r>
        <w:rPr>
          <w:rFonts w:eastAsia="Times New Roman" w:cstheme="minorHAnsi"/>
          <w:color w:val="363636"/>
          <w:sz w:val="22"/>
          <w:szCs w:val="22"/>
        </w:rPr>
        <w:t xml:space="preserve">membership </w:t>
      </w:r>
      <w:r w:rsidRPr="00554283">
        <w:rPr>
          <w:rFonts w:eastAsia="Times New Roman" w:cstheme="minorHAnsi"/>
          <w:color w:val="363636"/>
          <w:sz w:val="22"/>
          <w:szCs w:val="22"/>
        </w:rPr>
        <w:t>determine that the connector and the member</w:t>
      </w:r>
      <w:r>
        <w:rPr>
          <w:rFonts w:eastAsia="Times New Roman" w:cstheme="minorHAnsi"/>
          <w:color w:val="363636"/>
          <w:sz w:val="22"/>
          <w:szCs w:val="22"/>
        </w:rPr>
        <w:t>/prospective member</w:t>
      </w:r>
      <w:r w:rsidRPr="00554283">
        <w:rPr>
          <w:rFonts w:eastAsia="Times New Roman" w:cstheme="minorHAnsi"/>
          <w:color w:val="363636"/>
          <w:sz w:val="22"/>
          <w:szCs w:val="22"/>
        </w:rPr>
        <w:t xml:space="preserve"> are unable to form a working relationship, the full NAOPpag will review the discussions and </w:t>
      </w:r>
      <w:r>
        <w:rPr>
          <w:rFonts w:eastAsia="Times New Roman" w:cstheme="minorHAnsi"/>
          <w:color w:val="363636"/>
          <w:sz w:val="22"/>
          <w:szCs w:val="22"/>
        </w:rPr>
        <w:t>have an opportunity to advise</w:t>
      </w:r>
      <w:r w:rsidRPr="00554283">
        <w:rPr>
          <w:rFonts w:eastAsia="Times New Roman" w:cstheme="minorHAnsi"/>
          <w:color w:val="363636"/>
          <w:sz w:val="22"/>
          <w:szCs w:val="22"/>
        </w:rPr>
        <w:t xml:space="preserve"> Internet2 staff </w:t>
      </w:r>
      <w:r>
        <w:rPr>
          <w:rFonts w:eastAsia="Times New Roman" w:cstheme="minorHAnsi"/>
          <w:color w:val="363636"/>
          <w:sz w:val="22"/>
          <w:szCs w:val="22"/>
        </w:rPr>
        <w:t>regarding</w:t>
      </w:r>
      <w:r w:rsidRPr="00554283">
        <w:rPr>
          <w:rFonts w:eastAsia="Times New Roman" w:cstheme="minorHAnsi"/>
          <w:color w:val="363636"/>
          <w:sz w:val="22"/>
          <w:szCs w:val="22"/>
        </w:rPr>
        <w:t xml:space="preserve"> whether or not to accept the new connection request.</w:t>
      </w:r>
    </w:p>
    <w:p w14:paraId="0583BB3C" w14:textId="77777777" w:rsidR="00F30C84" w:rsidRDefault="00F30C84" w:rsidP="00F30C84">
      <w:pPr>
        <w:numPr>
          <w:ilvl w:val="0"/>
          <w:numId w:val="10"/>
        </w:num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The Internet2 staff will then inform the current connector and requesting member</w:t>
      </w:r>
      <w:r>
        <w:rPr>
          <w:rFonts w:eastAsia="Times New Roman" w:cstheme="minorHAnsi"/>
          <w:color w:val="363636"/>
          <w:sz w:val="22"/>
          <w:szCs w:val="22"/>
        </w:rPr>
        <w:t>/prospective member</w:t>
      </w:r>
      <w:r w:rsidRPr="00554283">
        <w:rPr>
          <w:rFonts w:eastAsia="Times New Roman" w:cstheme="minorHAnsi"/>
          <w:color w:val="363636"/>
          <w:sz w:val="22"/>
          <w:szCs w:val="22"/>
        </w:rPr>
        <w:t xml:space="preserve"> </w:t>
      </w:r>
      <w:r>
        <w:rPr>
          <w:rFonts w:eastAsia="Times New Roman" w:cstheme="minorHAnsi"/>
          <w:color w:val="363636"/>
          <w:sz w:val="22"/>
          <w:szCs w:val="22"/>
        </w:rPr>
        <w:t>if</w:t>
      </w:r>
      <w:r w:rsidRPr="00554283">
        <w:rPr>
          <w:rFonts w:eastAsia="Times New Roman" w:cstheme="minorHAnsi"/>
          <w:color w:val="363636"/>
          <w:sz w:val="22"/>
          <w:szCs w:val="22"/>
        </w:rPr>
        <w:t xml:space="preserve"> they can offer the option of a direct connection to the Internet2 network to the requesting member</w:t>
      </w:r>
      <w:r>
        <w:rPr>
          <w:rFonts w:eastAsia="Times New Roman" w:cstheme="minorHAnsi"/>
          <w:color w:val="363636"/>
          <w:sz w:val="22"/>
          <w:szCs w:val="22"/>
        </w:rPr>
        <w:t>/prospective member</w:t>
      </w:r>
      <w:r w:rsidRPr="00554283">
        <w:rPr>
          <w:rFonts w:eastAsia="Times New Roman" w:cstheme="minorHAnsi"/>
          <w:color w:val="363636"/>
          <w:sz w:val="22"/>
          <w:szCs w:val="22"/>
        </w:rPr>
        <w:t xml:space="preserve">. </w:t>
      </w:r>
    </w:p>
    <w:p w14:paraId="29B29A35" w14:textId="77777777" w:rsidR="00F30C84" w:rsidRDefault="00F30C84" w:rsidP="00F30C84">
      <w:pPr>
        <w:shd w:val="clear" w:color="auto" w:fill="FFFFFF"/>
        <w:textAlignment w:val="baseline"/>
        <w:rPr>
          <w:rFonts w:eastAsia="Times New Roman" w:cstheme="minorHAnsi"/>
          <w:color w:val="363636"/>
          <w:sz w:val="22"/>
          <w:szCs w:val="22"/>
        </w:rPr>
      </w:pPr>
    </w:p>
    <w:p w14:paraId="43D29994" w14:textId="77777777" w:rsidR="00F30C84" w:rsidRPr="00554283" w:rsidRDefault="00F30C84" w:rsidP="00F30C84">
      <w:pPr>
        <w:shd w:val="clear" w:color="auto" w:fill="FFFFFF"/>
        <w:textAlignment w:val="baseline"/>
        <w:rPr>
          <w:rFonts w:eastAsia="Times New Roman" w:cstheme="minorHAnsi"/>
          <w:color w:val="363636"/>
          <w:sz w:val="22"/>
          <w:szCs w:val="22"/>
        </w:rPr>
      </w:pPr>
      <w:r>
        <w:rPr>
          <w:rFonts w:eastAsia="Times New Roman" w:cstheme="minorHAnsi"/>
          <w:color w:val="363636"/>
          <w:sz w:val="22"/>
          <w:szCs w:val="22"/>
        </w:rPr>
        <w:t>(Endorsed by NAOPpag at 1/28/2020 meeting.)</w:t>
      </w:r>
    </w:p>
    <w:p w14:paraId="015A90B2" w14:textId="77777777" w:rsidR="00F30C84" w:rsidRPr="00554283" w:rsidRDefault="00F30C84" w:rsidP="00F30C84">
      <w:pPr>
        <w:rPr>
          <w:rFonts w:cstheme="minorHAnsi"/>
          <w:sz w:val="22"/>
          <w:szCs w:val="22"/>
        </w:rPr>
      </w:pPr>
    </w:p>
    <w:p w14:paraId="0A6DAC8C" w14:textId="77777777" w:rsidR="00F30C84" w:rsidRPr="00554283" w:rsidRDefault="00F30C84" w:rsidP="00F30C84">
      <w:pPr>
        <w:rPr>
          <w:rFonts w:cstheme="minorHAnsi"/>
          <w:sz w:val="22"/>
          <w:szCs w:val="22"/>
        </w:rPr>
      </w:pPr>
    </w:p>
    <w:p w14:paraId="2C812CF6" w14:textId="77777777" w:rsidR="00F30C84" w:rsidRPr="00554283" w:rsidRDefault="00F30C84" w:rsidP="00F30C84">
      <w:p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Old Version:</w:t>
      </w:r>
    </w:p>
    <w:p w14:paraId="72A69DE3" w14:textId="77777777" w:rsidR="00F30C84" w:rsidRPr="00554283" w:rsidRDefault="00F30C84" w:rsidP="00F30C84">
      <w:pPr>
        <w:shd w:val="clear" w:color="auto" w:fill="FFFFFF"/>
        <w:textAlignment w:val="baseline"/>
        <w:rPr>
          <w:rFonts w:eastAsia="Times New Roman" w:cstheme="minorHAnsi"/>
          <w:color w:val="363636"/>
          <w:sz w:val="22"/>
          <w:szCs w:val="22"/>
        </w:rPr>
      </w:pPr>
    </w:p>
    <w:p w14:paraId="7D03FEB7" w14:textId="77777777" w:rsidR="00F30C84" w:rsidRPr="00554283" w:rsidRDefault="00F30C84" w:rsidP="00F30C84">
      <w:p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When a request to connect directly to the Internet2 Network is received by Internet2 from a member that is not an Internet2 network connector:</w:t>
      </w:r>
    </w:p>
    <w:p w14:paraId="1D4FB4A2" w14:textId="77777777" w:rsidR="00F30C84" w:rsidRPr="00554283" w:rsidRDefault="00F30C84" w:rsidP="00F30C84">
      <w:pPr>
        <w:shd w:val="clear" w:color="auto" w:fill="FFFFFF"/>
        <w:textAlignment w:val="baseline"/>
        <w:rPr>
          <w:rFonts w:eastAsia="Times New Roman" w:cstheme="minorHAnsi"/>
          <w:color w:val="363636"/>
          <w:sz w:val="22"/>
          <w:szCs w:val="22"/>
        </w:rPr>
      </w:pPr>
    </w:p>
    <w:p w14:paraId="15D171F6" w14:textId="77777777" w:rsidR="00F30C84" w:rsidRPr="00554283" w:rsidRDefault="00F30C84" w:rsidP="00F30C84">
      <w:pPr>
        <w:numPr>
          <w:ilvl w:val="0"/>
          <w:numId w:val="11"/>
        </w:num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Internet2 staff will encourage the member to discuss their networking requirements with the existing connector(s) in their geographic area. Within two weeks, Internet2 staff will also invite, via email, the executive liaison of the connector and the member to a meeting facilitated by Internet2 staff. That meeting will help identify and resolve any issues that may prevent the member and connector from working together.</w:t>
      </w:r>
    </w:p>
    <w:p w14:paraId="1F0DAC4E" w14:textId="77777777" w:rsidR="00F30C84" w:rsidRPr="00554283" w:rsidRDefault="00F30C84" w:rsidP="00F30C84">
      <w:pPr>
        <w:numPr>
          <w:ilvl w:val="0"/>
          <w:numId w:val="11"/>
        </w:num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If, after the facilitated meeting, the member and connector are unable to work together, or, if the member and connector are unwilling to meet within a month of the invitation, Internet2 will request that the AOAC chairs engage in mediation between the connector and member.</w:t>
      </w:r>
    </w:p>
    <w:p w14:paraId="6A98002E" w14:textId="77777777" w:rsidR="00F30C84" w:rsidRPr="00554283" w:rsidRDefault="00F30C84" w:rsidP="00F30C84">
      <w:pPr>
        <w:numPr>
          <w:ilvl w:val="0"/>
          <w:numId w:val="11"/>
        </w:num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If, within a month, the AOAC chairs determine that the connector and the member are unable to form a working relationship, the chairs will inform both the member and the connector of their decision via email.</w:t>
      </w:r>
    </w:p>
    <w:p w14:paraId="644BC85D" w14:textId="77777777" w:rsidR="00F30C84" w:rsidRDefault="00F30C84" w:rsidP="00F30C84">
      <w:pPr>
        <w:numPr>
          <w:ilvl w:val="0"/>
          <w:numId w:val="11"/>
        </w:num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The AOAC chairs will then inform Internet2 staff that they can offer the option of a direct connection to the Internet2 network to the member.</w:t>
      </w:r>
    </w:p>
    <w:p w14:paraId="4A5287F4" w14:textId="77777777" w:rsidR="00F30C84" w:rsidRPr="00554283" w:rsidRDefault="00F30C84" w:rsidP="00F30C84">
      <w:pPr>
        <w:shd w:val="clear" w:color="auto" w:fill="FFFFFF"/>
        <w:textAlignment w:val="baseline"/>
        <w:rPr>
          <w:rFonts w:eastAsia="Times New Roman" w:cstheme="minorHAnsi"/>
          <w:color w:val="363636"/>
          <w:sz w:val="22"/>
          <w:szCs w:val="22"/>
        </w:rPr>
      </w:pPr>
    </w:p>
    <w:p w14:paraId="1055022C" w14:textId="58EA883F" w:rsidR="00F30C84" w:rsidRPr="00F30C84" w:rsidRDefault="00F30C84" w:rsidP="00F30C84">
      <w:pPr>
        <w:shd w:val="clear" w:color="auto" w:fill="FFFFFF"/>
        <w:textAlignment w:val="baseline"/>
        <w:rPr>
          <w:rFonts w:eastAsia="Times New Roman" w:cstheme="minorHAnsi"/>
          <w:color w:val="363636"/>
          <w:sz w:val="22"/>
          <w:szCs w:val="22"/>
        </w:rPr>
      </w:pPr>
      <w:r w:rsidRPr="00554283">
        <w:rPr>
          <w:rFonts w:eastAsia="Times New Roman" w:cstheme="minorHAnsi"/>
          <w:color w:val="363636"/>
          <w:sz w:val="22"/>
          <w:szCs w:val="22"/>
        </w:rPr>
        <w:t>(Approved 3/12/08 meeting of AOAC)</w:t>
      </w:r>
      <w:r>
        <w:rPr>
          <w:b/>
          <w:i/>
        </w:rPr>
        <w:br w:type="page"/>
      </w:r>
    </w:p>
    <w:p w14:paraId="2C046A7E" w14:textId="77777777" w:rsidR="008672F9" w:rsidRDefault="008672F9" w:rsidP="00C55320">
      <w:pPr>
        <w:rPr>
          <w:b/>
          <w:i/>
        </w:rPr>
      </w:pPr>
    </w:p>
    <w:p w14:paraId="62C10BE3" w14:textId="77777777" w:rsidR="008672F9" w:rsidRPr="00A10B5D" w:rsidRDefault="008672F9" w:rsidP="008672F9">
      <w:pPr>
        <w:pStyle w:val="Header"/>
        <w:rPr>
          <w:b/>
          <w:bCs/>
        </w:rPr>
      </w:pPr>
      <w:r w:rsidRPr="00A10B5D">
        <w:rPr>
          <w:b/>
          <w:bCs/>
        </w:rPr>
        <w:t>NAOP Service Model Subcommittee - Platform Fee Determination</w:t>
      </w:r>
    </w:p>
    <w:p w14:paraId="22F1EFE3" w14:textId="77777777" w:rsidR="008672F9" w:rsidRPr="00A10B5D" w:rsidRDefault="008672F9" w:rsidP="008672F9">
      <w:pPr>
        <w:pStyle w:val="Header"/>
        <w:rPr>
          <w:b/>
          <w:bCs/>
        </w:rPr>
      </w:pPr>
      <w:r w:rsidRPr="00A10B5D">
        <w:rPr>
          <w:b/>
          <w:bCs/>
        </w:rPr>
        <w:t>January 2020</w:t>
      </w:r>
    </w:p>
    <w:p w14:paraId="18B13EC0" w14:textId="77777777" w:rsidR="008672F9" w:rsidRDefault="008672F9" w:rsidP="00C55320">
      <w:pPr>
        <w:rPr>
          <w:b/>
          <w:i/>
        </w:rPr>
      </w:pPr>
    </w:p>
    <w:p w14:paraId="28CAC3EF" w14:textId="40E47D8C" w:rsidR="00C55320" w:rsidRPr="00C55320" w:rsidRDefault="00C55320" w:rsidP="00C55320">
      <w:pPr>
        <w:rPr>
          <w:b/>
          <w:i/>
        </w:rPr>
      </w:pPr>
      <w:r w:rsidRPr="00C55320">
        <w:rPr>
          <w:b/>
          <w:i/>
        </w:rPr>
        <w:t xml:space="preserve">Executive Summary </w:t>
      </w:r>
    </w:p>
    <w:p w14:paraId="05CB78AD" w14:textId="77777777" w:rsidR="00C55320" w:rsidRPr="00C55320" w:rsidRDefault="00C55320" w:rsidP="00C55320"/>
    <w:p w14:paraId="69E137F2" w14:textId="77777777" w:rsidR="00C55320" w:rsidRPr="00C55320" w:rsidRDefault="00C55320" w:rsidP="00C55320">
      <w:r w:rsidRPr="00C55320">
        <w:t xml:space="preserve">After work by the SMS and staff conversations with the community throughout the first part of the year, the SMS agreed to reconvene in </w:t>
      </w:r>
      <w:proofErr w:type="gramStart"/>
      <w:r w:rsidRPr="00C55320">
        <w:t>September,</w:t>
      </w:r>
      <w:proofErr w:type="gramEnd"/>
      <w:r w:rsidRPr="00C55320">
        <w:t xml:space="preserve"> 2019 to review community feedback and approve a plan of action going forward.  Internet2 staff announced some refinements at the Quilt meeting and a webinar in late September/early October. By the end of 2019 staff had talked with nearly every regional network connector about the level of Platform Model it planned to adopt. </w:t>
      </w:r>
    </w:p>
    <w:p w14:paraId="002C3A7A" w14:textId="77777777" w:rsidR="00C55320" w:rsidRPr="00C55320" w:rsidRDefault="00C55320" w:rsidP="00C55320"/>
    <w:p w14:paraId="3BCBFB97" w14:textId="77777777" w:rsidR="00C55320" w:rsidRPr="00C55320" w:rsidRDefault="00C55320" w:rsidP="00C55320">
      <w:r w:rsidRPr="00C55320">
        <w:t xml:space="preserve">Under the Platform Fee Model Internet2 will deliver up to quadruple the capacity to Large Connectors (the current 17 Connectors with dual connections) for $400,000 per </w:t>
      </w:r>
      <w:proofErr w:type="gramStart"/>
      <w:r w:rsidRPr="00C55320">
        <w:t>year, and</w:t>
      </w:r>
      <w:proofErr w:type="gramEnd"/>
      <w:r w:rsidRPr="00C55320">
        <w:t xml:space="preserve"> double the capacity and provide resiliency for Small Connectors (the current 17 Connectors with single connections) for $225,000 per year. </w:t>
      </w:r>
      <w:r w:rsidRPr="00C55320">
        <w:rPr>
          <w:rFonts w:hint="eastAsia"/>
        </w:rPr>
        <w:t> </w:t>
      </w:r>
    </w:p>
    <w:p w14:paraId="1B7F9C36" w14:textId="77777777" w:rsidR="00C55320" w:rsidRPr="00C55320" w:rsidRDefault="00C55320" w:rsidP="00C55320"/>
    <w:p w14:paraId="09988901" w14:textId="77777777" w:rsidR="00C55320" w:rsidRPr="00C55320" w:rsidRDefault="00C55320" w:rsidP="00C55320">
      <w:r w:rsidRPr="00C55320">
        <w:t xml:space="preserve">After having individual conversations with almost every current Network Connector we have been able to project the level of service that will be adopted by the community. The adoption rate below is based upon the commitments made by each of the regional Connectors.   </w:t>
      </w:r>
    </w:p>
    <w:p w14:paraId="3BCCA67B" w14:textId="77777777" w:rsidR="00C55320" w:rsidRPr="00C55320" w:rsidRDefault="00C55320" w:rsidP="00C55320"/>
    <w:tbl>
      <w:tblPr>
        <w:tblStyle w:val="TableGrid"/>
        <w:tblW w:w="0" w:type="auto"/>
        <w:tblLook w:val="04A0" w:firstRow="1" w:lastRow="0" w:firstColumn="1" w:lastColumn="0" w:noHBand="0" w:noVBand="1"/>
      </w:tblPr>
      <w:tblGrid>
        <w:gridCol w:w="3116"/>
        <w:gridCol w:w="3117"/>
        <w:gridCol w:w="3117"/>
      </w:tblGrid>
      <w:tr w:rsidR="00C55320" w:rsidRPr="00C55320" w14:paraId="58C04CDD" w14:textId="77777777" w:rsidTr="0015730F">
        <w:tc>
          <w:tcPr>
            <w:tcW w:w="3116" w:type="dxa"/>
          </w:tcPr>
          <w:p w14:paraId="351BA296" w14:textId="77777777" w:rsidR="00C55320" w:rsidRPr="00C55320" w:rsidRDefault="00C55320" w:rsidP="00C55320">
            <w:pPr>
              <w:rPr>
                <w:b/>
                <w:bCs/>
              </w:rPr>
            </w:pPr>
            <w:r w:rsidRPr="00C55320">
              <w:rPr>
                <w:b/>
                <w:bCs/>
              </w:rPr>
              <w:t>Platform Fee Adoption</w:t>
            </w:r>
          </w:p>
        </w:tc>
        <w:tc>
          <w:tcPr>
            <w:tcW w:w="3117" w:type="dxa"/>
          </w:tcPr>
          <w:p w14:paraId="00392F89" w14:textId="77777777" w:rsidR="00C55320" w:rsidRPr="00C55320" w:rsidRDefault="00C55320" w:rsidP="00C55320">
            <w:pPr>
              <w:rPr>
                <w:b/>
                <w:bCs/>
              </w:rPr>
            </w:pPr>
            <w:r w:rsidRPr="00C55320">
              <w:rPr>
                <w:b/>
                <w:bCs/>
              </w:rPr>
              <w:t>Quantity</w:t>
            </w:r>
          </w:p>
        </w:tc>
        <w:tc>
          <w:tcPr>
            <w:tcW w:w="3117" w:type="dxa"/>
          </w:tcPr>
          <w:p w14:paraId="2CE1427C" w14:textId="77777777" w:rsidR="00C55320" w:rsidRPr="00C55320" w:rsidRDefault="00C55320" w:rsidP="00C55320">
            <w:pPr>
              <w:rPr>
                <w:b/>
                <w:bCs/>
              </w:rPr>
            </w:pPr>
            <w:r w:rsidRPr="00C55320">
              <w:rPr>
                <w:b/>
                <w:bCs/>
              </w:rPr>
              <w:t>Annual Platform Fee</w:t>
            </w:r>
          </w:p>
        </w:tc>
      </w:tr>
      <w:tr w:rsidR="00C55320" w:rsidRPr="00C55320" w14:paraId="1FBEC7F3" w14:textId="77777777" w:rsidTr="0015730F">
        <w:tc>
          <w:tcPr>
            <w:tcW w:w="3116" w:type="dxa"/>
          </w:tcPr>
          <w:p w14:paraId="64519CE4" w14:textId="77777777" w:rsidR="00C55320" w:rsidRPr="00C55320" w:rsidRDefault="00C55320" w:rsidP="00C55320">
            <w:r w:rsidRPr="00C55320">
              <w:t>Small Connectors</w:t>
            </w:r>
          </w:p>
        </w:tc>
        <w:tc>
          <w:tcPr>
            <w:tcW w:w="3117" w:type="dxa"/>
          </w:tcPr>
          <w:p w14:paraId="29FCB22B" w14:textId="77777777" w:rsidR="00C55320" w:rsidRPr="00C55320" w:rsidRDefault="00C55320" w:rsidP="00C55320">
            <w:r w:rsidRPr="00C55320">
              <w:t>18</w:t>
            </w:r>
          </w:p>
        </w:tc>
        <w:tc>
          <w:tcPr>
            <w:tcW w:w="3117" w:type="dxa"/>
          </w:tcPr>
          <w:p w14:paraId="5E4BDF34" w14:textId="77777777" w:rsidR="00C55320" w:rsidRPr="00C55320" w:rsidRDefault="00C55320" w:rsidP="00C55320">
            <w:r w:rsidRPr="00C55320">
              <w:t>$225K x 18 = $4,050,000</w:t>
            </w:r>
          </w:p>
        </w:tc>
      </w:tr>
      <w:tr w:rsidR="00C55320" w:rsidRPr="00C55320" w14:paraId="3F841BE8" w14:textId="77777777" w:rsidTr="0015730F">
        <w:tc>
          <w:tcPr>
            <w:tcW w:w="3116" w:type="dxa"/>
          </w:tcPr>
          <w:p w14:paraId="75098AFE" w14:textId="77777777" w:rsidR="00C55320" w:rsidRPr="00C55320" w:rsidRDefault="00C55320" w:rsidP="00C55320">
            <w:r w:rsidRPr="00C55320">
              <w:t>Large Connectors</w:t>
            </w:r>
          </w:p>
        </w:tc>
        <w:tc>
          <w:tcPr>
            <w:tcW w:w="3117" w:type="dxa"/>
          </w:tcPr>
          <w:p w14:paraId="0A262AB0" w14:textId="77777777" w:rsidR="00C55320" w:rsidRPr="00C55320" w:rsidRDefault="00C55320" w:rsidP="00C55320">
            <w:r w:rsidRPr="00C55320">
              <w:t>16</w:t>
            </w:r>
          </w:p>
        </w:tc>
        <w:tc>
          <w:tcPr>
            <w:tcW w:w="3117" w:type="dxa"/>
          </w:tcPr>
          <w:p w14:paraId="75405184" w14:textId="77777777" w:rsidR="00C55320" w:rsidRPr="00C55320" w:rsidRDefault="00C55320" w:rsidP="00C55320">
            <w:r w:rsidRPr="00C55320">
              <w:t>$400K x 16 = $6,400,000</w:t>
            </w:r>
          </w:p>
        </w:tc>
      </w:tr>
    </w:tbl>
    <w:p w14:paraId="4A2F5CEF" w14:textId="77777777" w:rsidR="00C55320" w:rsidRPr="00C55320" w:rsidRDefault="00C55320" w:rsidP="00C55320"/>
    <w:p w14:paraId="160D2BDF" w14:textId="1DC39064" w:rsidR="00C55320" w:rsidRPr="00C55320" w:rsidRDefault="00C55320" w:rsidP="00C55320">
      <w:r w:rsidRPr="00C55320">
        <w:t xml:space="preserve">Financial analysis of the revenue that would be generated with this model at the adoption rate indicated by Network Connectors will meet the sustainability needs of the Next Generation Infrastructure program.   For this reason, Internet2 staff are recommending the NAOPpag NGI Service Model Subcommittee endorse the implementation of the Platform Fee as proposed. On January 17, 2020, the NAOPpag NGI Service Model Subcommittee endorsed the implementation of the Platform Fee as proposed. </w:t>
      </w:r>
      <w:r w:rsidR="00AE733F">
        <w:t>On January 28, 2020, the full</w:t>
      </w:r>
      <w:r w:rsidRPr="00C55320">
        <w:t xml:space="preserve"> NAOPpag endorse</w:t>
      </w:r>
      <w:r w:rsidR="00AE733F">
        <w:t>d</w:t>
      </w:r>
      <w:r w:rsidRPr="00C55320">
        <w:t xml:space="preserve"> the implementation of the Platform Fee as proposed.</w:t>
      </w:r>
    </w:p>
    <w:p w14:paraId="1258C4D5" w14:textId="77777777" w:rsidR="00C55320" w:rsidRPr="00C55320" w:rsidRDefault="00C55320" w:rsidP="00C55320"/>
    <w:p w14:paraId="7283E968" w14:textId="77777777" w:rsidR="00C55320" w:rsidRPr="00C55320" w:rsidRDefault="00C55320" w:rsidP="00C55320">
      <w:r w:rsidRPr="00C55320">
        <w:br w:type="page"/>
      </w:r>
    </w:p>
    <w:p w14:paraId="499E264E" w14:textId="77777777" w:rsidR="00C55320" w:rsidRPr="00C55320" w:rsidRDefault="00C55320" w:rsidP="00C55320"/>
    <w:p w14:paraId="53304AFD" w14:textId="77777777" w:rsidR="00C55320" w:rsidRPr="00C55320" w:rsidRDefault="00C55320" w:rsidP="00C55320"/>
    <w:p w14:paraId="7EB99EC7" w14:textId="2053118D" w:rsidR="00C55320" w:rsidRPr="00C55320" w:rsidRDefault="00C55320" w:rsidP="00C55320">
      <w:r w:rsidRPr="00C55320">
        <w:t xml:space="preserve">In the Spring of 2019, the Network Architecture, Operations and Policy Program Advisory Group (NAOPpag) Next Generation Infrastructure (NGI) Service Model Subcommittee (SMS) </w:t>
      </w:r>
      <w:r w:rsidR="00AE733F">
        <w:t xml:space="preserve">(list of SMS Members is found in Appendix C) </w:t>
      </w:r>
      <w:r w:rsidRPr="00C55320">
        <w:t xml:space="preserve">shared a proposal with the connector/network member principals for a new Service Model that could be implemented with the NGI. The next step was for Internet2 staff to talk with members of the community about the proposal and gather their feedback. The SMS agreed to reconvene in </w:t>
      </w:r>
      <w:proofErr w:type="gramStart"/>
      <w:r w:rsidRPr="00C55320">
        <w:t>September,</w:t>
      </w:r>
      <w:proofErr w:type="gramEnd"/>
      <w:r w:rsidRPr="00C55320">
        <w:t xml:space="preserve"> 2019 to review that feedback and approve a plan of action going forward.  </w:t>
      </w:r>
    </w:p>
    <w:p w14:paraId="320D3473" w14:textId="77777777" w:rsidR="00C55320" w:rsidRPr="00C55320" w:rsidRDefault="00C55320" w:rsidP="00C55320"/>
    <w:p w14:paraId="3FA1F8DE" w14:textId="77777777" w:rsidR="00C55320" w:rsidRPr="00C55320" w:rsidRDefault="00C55320" w:rsidP="00C55320">
      <w:r w:rsidRPr="00C55320">
        <w:t xml:space="preserve">Internet2 staff held a webinar with the connector/network member principals in late April 2019 and, subsequent to that, Internet2 staff had calls and discussed the Platform Fee model with individual Connectors/Network Members. In July 2019, Internet2 presented the Platform Fee Model at the Community Architects’ Workshop, a gathering of over 100 network engineers and architects from regional networks and campuses. </w:t>
      </w:r>
    </w:p>
    <w:p w14:paraId="43D5355D" w14:textId="77777777" w:rsidR="00C55320" w:rsidRPr="00C55320" w:rsidRDefault="00C55320" w:rsidP="00C55320"/>
    <w:p w14:paraId="656D0D05" w14:textId="77777777" w:rsidR="00C55320" w:rsidRPr="00C55320" w:rsidRDefault="00C55320" w:rsidP="00C55320">
      <w:r w:rsidRPr="00C55320">
        <w:t xml:space="preserve">Rob Vietzke presented the Platform Fee Model and potential fees to the Internet2 Board of Trustees in </w:t>
      </w:r>
      <w:proofErr w:type="gramStart"/>
      <w:r w:rsidRPr="00C55320">
        <w:t>July,</w:t>
      </w:r>
      <w:proofErr w:type="gramEnd"/>
      <w:r w:rsidRPr="00C55320">
        <w:t xml:space="preserve"> 2019. The Board asked that Internet2 staff proceed with discussions with the SMS and the community focusing on the new value members will receive to support research, cloud, academics, and enterprise from this new network under the proposed Platform Fee model.  </w:t>
      </w:r>
    </w:p>
    <w:p w14:paraId="239969A9" w14:textId="77777777" w:rsidR="00C55320" w:rsidRPr="00C55320" w:rsidRDefault="00C55320" w:rsidP="00C55320"/>
    <w:p w14:paraId="4F774100" w14:textId="77777777" w:rsidR="00C55320" w:rsidRPr="00C55320" w:rsidRDefault="00C55320" w:rsidP="00C55320">
      <w:r w:rsidRPr="00C55320">
        <w:t>Internet2 staff continued discussions with regional leadership throughout the summer to understand whether the proposed service model would meet the needs of the community. We announced some refinements at the Quilt meeting and a webinar in late September/early October. By the end of 2019 we had talked with nearly every regional network connector.</w:t>
      </w:r>
      <w:r w:rsidRPr="00C55320">
        <w:rPr>
          <w:rFonts w:hint="eastAsia"/>
        </w:rPr>
        <w:t> </w:t>
      </w:r>
    </w:p>
    <w:p w14:paraId="2D057737" w14:textId="77777777" w:rsidR="00C55320" w:rsidRPr="00C55320" w:rsidRDefault="00C55320" w:rsidP="00C55320"/>
    <w:p w14:paraId="45BB4721" w14:textId="77777777" w:rsidR="00C55320" w:rsidRPr="00C55320" w:rsidRDefault="00C55320" w:rsidP="00C55320"/>
    <w:p w14:paraId="3CA4A823" w14:textId="77777777" w:rsidR="00C55320" w:rsidRPr="00C55320" w:rsidRDefault="00C55320" w:rsidP="00C55320">
      <w:pPr>
        <w:rPr>
          <w:b/>
          <w:bCs/>
          <w:i/>
          <w:iCs/>
        </w:rPr>
      </w:pPr>
      <w:r w:rsidRPr="00C55320">
        <w:rPr>
          <w:b/>
          <w:bCs/>
          <w:i/>
          <w:iCs/>
        </w:rPr>
        <w:t>Summary of the proposal the SMS presented to the community in Spring 2019</w:t>
      </w:r>
    </w:p>
    <w:p w14:paraId="13D316D1" w14:textId="77777777" w:rsidR="00C55320" w:rsidRPr="00C55320" w:rsidRDefault="00C55320" w:rsidP="00C55320">
      <w:pPr>
        <w:rPr>
          <w:b/>
          <w:bCs/>
        </w:rPr>
      </w:pPr>
    </w:p>
    <w:p w14:paraId="241F0A12" w14:textId="77777777" w:rsidR="00C55320" w:rsidRPr="00C55320" w:rsidRDefault="00C55320" w:rsidP="00C55320">
      <w:r w:rsidRPr="00C55320">
        <w:t>The Network Architecture, Operations and Policy Program Advisory Group (NAOPpag) Next Generation</w:t>
      </w:r>
    </w:p>
    <w:p w14:paraId="55D22C94" w14:textId="77777777" w:rsidR="00C55320" w:rsidRPr="00C55320" w:rsidRDefault="00C55320" w:rsidP="00C55320">
      <w:r w:rsidRPr="00C55320">
        <w:t>Infrastructure (NGI) Service Model Subcommittee (SMS) is encouraging Internet2 to offer a Service</w:t>
      </w:r>
    </w:p>
    <w:p w14:paraId="7B051403" w14:textId="77777777" w:rsidR="00C55320" w:rsidRPr="00C55320" w:rsidRDefault="00C55320" w:rsidP="00C55320">
      <w:r w:rsidRPr="00C55320">
        <w:t>Model that will bring value to the Connectors and their members by utilizing the wide range of new</w:t>
      </w:r>
    </w:p>
    <w:p w14:paraId="0CDDA6A9" w14:textId="77777777" w:rsidR="00C55320" w:rsidRPr="00C55320" w:rsidRDefault="00C55320" w:rsidP="00C55320">
      <w:r w:rsidRPr="00C55320">
        <w:t>features and capabilities the NGI Platform will provide. There are two tracks to a new fee model:</w:t>
      </w:r>
    </w:p>
    <w:p w14:paraId="2E4F66B4" w14:textId="77777777" w:rsidR="00C55320" w:rsidRPr="00C55320" w:rsidRDefault="00C55320" w:rsidP="00C55320">
      <w:r w:rsidRPr="00C55320">
        <w:t>Updating the value and fees of the current “port” offerings, and introducing new services including new</w:t>
      </w:r>
    </w:p>
    <w:p w14:paraId="3723E1E8" w14:textId="77777777" w:rsidR="00C55320" w:rsidRPr="00C55320" w:rsidRDefault="00C55320" w:rsidP="00C55320">
      <w:r w:rsidRPr="00C55320">
        <w:t>low-cost options for peering at major peering points. For the “port” fee updates, the SMS has</w:t>
      </w:r>
    </w:p>
    <w:p w14:paraId="769E44F0" w14:textId="77777777" w:rsidR="00C55320" w:rsidRPr="00C55320" w:rsidRDefault="00C55320" w:rsidP="00C55320">
      <w:r w:rsidRPr="00C55320">
        <w:t>recommended the development of a Platform Fee that would allow Connectors to benefit from a wide</w:t>
      </w:r>
    </w:p>
    <w:p w14:paraId="30C7AC37" w14:textId="77777777" w:rsidR="00C55320" w:rsidRPr="00C55320" w:rsidRDefault="00C55320" w:rsidP="00C55320">
      <w:r w:rsidRPr="00C55320">
        <w:t>range of services, while investing at a sustainable level.</w:t>
      </w:r>
    </w:p>
    <w:p w14:paraId="77268BB9" w14:textId="77777777" w:rsidR="00C55320" w:rsidRPr="00C55320" w:rsidRDefault="00C55320" w:rsidP="00C55320"/>
    <w:p w14:paraId="1CCB3EEE" w14:textId="77777777" w:rsidR="00C55320" w:rsidRPr="00C55320" w:rsidRDefault="00C55320" w:rsidP="00C55320">
      <w:r w:rsidRPr="00C55320">
        <w:t xml:space="preserve">Under the Platform Fee </w:t>
      </w:r>
      <w:proofErr w:type="gramStart"/>
      <w:r w:rsidRPr="00C55320">
        <w:t>model</w:t>
      </w:r>
      <w:proofErr w:type="gramEnd"/>
      <w:r w:rsidRPr="00C55320">
        <w:t xml:space="preserve"> it is proposed that Connectors would have access to all of the Layer 2 and</w:t>
      </w:r>
    </w:p>
    <w:p w14:paraId="3C39FAB7" w14:textId="77777777" w:rsidR="00C55320" w:rsidRPr="00C55320" w:rsidRDefault="00C55320" w:rsidP="00C55320">
      <w:r w:rsidRPr="00C55320">
        <w:t>Layer 3 services shared by the community, such as:</w:t>
      </w:r>
    </w:p>
    <w:p w14:paraId="1754188C" w14:textId="77777777" w:rsidR="00C55320" w:rsidRPr="00C55320" w:rsidRDefault="00C55320" w:rsidP="00C55320">
      <w:r w:rsidRPr="00C55320">
        <w:t>• Access to the world-class Research and Education (R&amp;E) network to support data intensive</w:t>
      </w:r>
    </w:p>
    <w:p w14:paraId="103E7313" w14:textId="77777777" w:rsidR="00C55320" w:rsidRPr="00C55320" w:rsidRDefault="00C55320" w:rsidP="00C55320">
      <w:r w:rsidRPr="00C55320">
        <w:t>research and the academic enterprise, including international access, updated measurement,</w:t>
      </w:r>
    </w:p>
    <w:p w14:paraId="46D16CEE" w14:textId="77777777" w:rsidR="00C55320" w:rsidRPr="00C55320" w:rsidRDefault="00C55320" w:rsidP="00C55320">
      <w:r w:rsidRPr="00C55320">
        <w:t xml:space="preserve">telemetry, security and data movement capabilities (examples include NRP, OSG, ERP, etc.). </w:t>
      </w:r>
    </w:p>
    <w:p w14:paraId="6B4CB5CF" w14:textId="77777777" w:rsidR="00C55320" w:rsidRPr="00C55320" w:rsidRDefault="00C55320" w:rsidP="00C55320">
      <w:r w:rsidRPr="00C55320">
        <w:t>• Complete R&amp;E routing table and cloud connectivity to support member-to-member and</w:t>
      </w:r>
    </w:p>
    <w:p w14:paraId="78E7ADBF" w14:textId="77777777" w:rsidR="00C55320" w:rsidRPr="00C55320" w:rsidRDefault="00C55320" w:rsidP="00C55320">
      <w:r w:rsidRPr="00C55320">
        <w:t>member-to-cloud engagement. (Required)</w:t>
      </w:r>
    </w:p>
    <w:p w14:paraId="6B0179C9" w14:textId="77777777" w:rsidR="00C55320" w:rsidRPr="00C55320" w:rsidRDefault="00C55320" w:rsidP="00C55320">
      <w:r w:rsidRPr="00C55320">
        <w:t>• Shared access to Cloud Connect Services available via the Cloud Connect Portal to cloud providers.</w:t>
      </w:r>
      <w:r w:rsidRPr="00C55320" w:rsidDel="00E55319">
        <w:t xml:space="preserve"> </w:t>
      </w:r>
    </w:p>
    <w:p w14:paraId="32AA0889" w14:textId="77777777" w:rsidR="00C55320" w:rsidRPr="00C55320" w:rsidRDefault="00C55320" w:rsidP="00C55320">
      <w:r w:rsidRPr="00C55320">
        <w:t>• Shared access to the Internet2 Peer Exchange [I2PX] (formerly TR-CPS).</w:t>
      </w:r>
    </w:p>
    <w:p w14:paraId="401634A1" w14:textId="77777777" w:rsidR="00C55320" w:rsidRPr="00C55320" w:rsidRDefault="00C55320" w:rsidP="00C55320">
      <w:r w:rsidRPr="00C55320">
        <w:t>• Layer 2 connections across the platform.</w:t>
      </w:r>
    </w:p>
    <w:p w14:paraId="2EEDDB8E" w14:textId="77777777" w:rsidR="00C55320" w:rsidRPr="00C55320" w:rsidRDefault="00C55320" w:rsidP="00C55320">
      <w:r w:rsidRPr="00C55320">
        <w:t>• Additional capacity available as new solutions become viable (e.g., when 400G is available).</w:t>
      </w:r>
    </w:p>
    <w:p w14:paraId="760CB2F8" w14:textId="77777777" w:rsidR="00C55320" w:rsidRPr="00C55320" w:rsidRDefault="00C55320" w:rsidP="00C55320">
      <w:r w:rsidRPr="00C55320">
        <w:t xml:space="preserve">• Additional services as they become adopted by the community </w:t>
      </w:r>
    </w:p>
    <w:p w14:paraId="603AD2DF" w14:textId="77777777" w:rsidR="00C55320" w:rsidRPr="00C55320" w:rsidRDefault="00C55320" w:rsidP="00C55320">
      <w:r w:rsidRPr="00C55320">
        <w:t xml:space="preserve">(e.g. commodity IP for backup). </w:t>
      </w:r>
    </w:p>
    <w:p w14:paraId="4BB89BBD" w14:textId="77777777" w:rsidR="00C55320" w:rsidRPr="00C55320" w:rsidRDefault="00C55320" w:rsidP="00C55320"/>
    <w:p w14:paraId="043B7CA1" w14:textId="77777777" w:rsidR="00C55320" w:rsidRPr="00C55320" w:rsidRDefault="00C55320" w:rsidP="00C55320">
      <w:r w:rsidRPr="00C55320">
        <w:t>The Platform Fee model will provide Connectors with flexible capacity options. It will be possible to offer Connectors the ability to take advantage of capacity increases as technology improvements and lower costs allow. For example, a Connector may be offered double or quadruple their current capacity when the system is available in 2021. But that same system will be able to support 400G channels for a similar cost just a few years later. A model is envisioned where a Connector could take advantage of that capacity growth by paying only the increase in equipment costs (e.g., a one-time non-recurring (NRC) cost to obtain the 400G-capable equipment).</w:t>
      </w:r>
    </w:p>
    <w:p w14:paraId="7928CD3B" w14:textId="77777777" w:rsidR="00C55320" w:rsidRPr="00C55320" w:rsidRDefault="00C55320" w:rsidP="00C55320"/>
    <w:p w14:paraId="2D5638BC" w14:textId="77777777" w:rsidR="00C55320" w:rsidRPr="00C55320" w:rsidRDefault="00C55320" w:rsidP="00C55320">
      <w:pPr>
        <w:rPr>
          <w:i/>
          <w:iCs/>
        </w:rPr>
      </w:pPr>
      <w:r w:rsidRPr="00C55320">
        <w:t xml:space="preserve">Community members have said that they would like such a model, taking advantage of any improved capabilities of the network, without incurring large fee increases to do so. In the current port-based fee model Internet2 is able to grow its revenue to sustain the network when a Connector’s traffic </w:t>
      </w:r>
      <w:proofErr w:type="gramStart"/>
      <w:r w:rsidRPr="00C55320">
        <w:t>grows</w:t>
      </w:r>
      <w:proofErr w:type="gramEnd"/>
      <w:r w:rsidRPr="00C55320">
        <w:t xml:space="preserve"> and more capacity is procured. Absent that organic growth, Internet2 will need to consider ways to obtain the revenue that is necessary to sustain the network. Therefore, the SMS has recommended that Internet2 retain the option to implement a small annual percentage increase when necessary.  This will provide Internet2 the revenue growth needed to augment backbone capacity, keep up with normal annual incremental operating costs, and help build reserves.  It is recommended that any annual increase be no more than 3%, and that such increases be developed in conjunction with the NAOPpag along with other community input. It is expected that there will be no annual increase before 2023.</w:t>
      </w:r>
      <w:r w:rsidRPr="00C55320">
        <w:rPr>
          <w:i/>
          <w:iCs/>
        </w:rPr>
        <w:t xml:space="preserve">   </w:t>
      </w:r>
    </w:p>
    <w:p w14:paraId="5FCB5824" w14:textId="77777777" w:rsidR="00C55320" w:rsidRPr="00C55320" w:rsidRDefault="00C55320" w:rsidP="00C55320">
      <w:pPr>
        <w:rPr>
          <w:i/>
          <w:iCs/>
        </w:rPr>
      </w:pPr>
    </w:p>
    <w:p w14:paraId="170140BC" w14:textId="77777777" w:rsidR="00C55320" w:rsidRPr="00C55320" w:rsidRDefault="00C55320" w:rsidP="00C55320">
      <w:pPr>
        <w:rPr>
          <w:b/>
          <w:bCs/>
          <w:i/>
          <w:iCs/>
        </w:rPr>
      </w:pPr>
      <w:r w:rsidRPr="00C55320">
        <w:rPr>
          <w:b/>
          <w:bCs/>
          <w:i/>
          <w:iCs/>
        </w:rPr>
        <w:t>Services Included with Platform Fee Model</w:t>
      </w:r>
    </w:p>
    <w:p w14:paraId="261D361A" w14:textId="77777777" w:rsidR="00C55320" w:rsidRPr="00C55320" w:rsidRDefault="00C55320" w:rsidP="00C55320"/>
    <w:p w14:paraId="49B15A10" w14:textId="77777777" w:rsidR="00C55320" w:rsidRPr="00C55320" w:rsidRDefault="00C55320" w:rsidP="00C55320">
      <w:r w:rsidRPr="00C55320">
        <w:t xml:space="preserve">The graphic below has been shared with community members to help depict the services that will be included with the Platform Fee, and the optional services that will be made available as part of NGI. </w:t>
      </w:r>
    </w:p>
    <w:p w14:paraId="33D8F0C1" w14:textId="77777777" w:rsidR="00C55320" w:rsidRPr="00C55320" w:rsidRDefault="00C55320" w:rsidP="00C55320">
      <w:r w:rsidRPr="00C55320">
        <w:rPr>
          <w:noProof/>
        </w:rPr>
        <w:lastRenderedPageBreak/>
        <w:drawing>
          <wp:inline distT="0" distB="0" distL="0" distR="0" wp14:anchorId="6FE33C78" wp14:editId="7B93AD6B">
            <wp:extent cx="5048142" cy="283958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9335" cy="2851501"/>
                    </a:xfrm>
                    <a:prstGeom prst="rect">
                      <a:avLst/>
                    </a:prstGeom>
                  </pic:spPr>
                </pic:pic>
              </a:graphicData>
            </a:graphic>
          </wp:inline>
        </w:drawing>
      </w:r>
    </w:p>
    <w:p w14:paraId="2498E6E5" w14:textId="77777777" w:rsidR="00C55320" w:rsidRPr="00C55320" w:rsidRDefault="00C55320" w:rsidP="00C55320">
      <w:pPr>
        <w:rPr>
          <w:i/>
          <w:iCs/>
        </w:rPr>
      </w:pPr>
    </w:p>
    <w:p w14:paraId="18DE9D4F" w14:textId="77777777" w:rsidR="00C55320" w:rsidRPr="00C55320" w:rsidRDefault="00C55320" w:rsidP="00C55320">
      <w:r w:rsidRPr="00C55320">
        <w:tab/>
      </w:r>
      <w:r w:rsidRPr="00C55320">
        <w:tab/>
      </w:r>
    </w:p>
    <w:p w14:paraId="2F45A96E" w14:textId="77777777" w:rsidR="00C55320" w:rsidRPr="00C55320" w:rsidRDefault="00C55320" w:rsidP="00C55320"/>
    <w:p w14:paraId="1E81B09D" w14:textId="77777777" w:rsidR="00C55320" w:rsidRPr="00C55320" w:rsidRDefault="00C55320" w:rsidP="00C55320">
      <w:r w:rsidRPr="00C55320">
        <w:t xml:space="preserve">In addition to the all the services offered as part of the Platform Fee, we are proposing two optional services, Rapid Private Interconnect (RPI), and Layer 1 Optical Services. Service Descriptions are provided in Attachment A (RPI) and Attachment B (Layer 1 Optical). Each of these optional services will be offered at marginal costs.  </w:t>
      </w:r>
    </w:p>
    <w:p w14:paraId="70612DBB" w14:textId="77777777" w:rsidR="00C55320" w:rsidRPr="00C55320" w:rsidRDefault="00C55320" w:rsidP="00C55320"/>
    <w:p w14:paraId="5B244FB3" w14:textId="77777777" w:rsidR="00C55320" w:rsidRPr="00C55320" w:rsidRDefault="00C55320" w:rsidP="00C55320">
      <w:pPr>
        <w:rPr>
          <w:b/>
          <w:bCs/>
          <w:i/>
          <w:iCs/>
        </w:rPr>
      </w:pPr>
    </w:p>
    <w:p w14:paraId="1B126E1B" w14:textId="77777777" w:rsidR="00C55320" w:rsidRPr="00C55320" w:rsidRDefault="00C55320" w:rsidP="00C55320">
      <w:pPr>
        <w:rPr>
          <w:b/>
          <w:bCs/>
          <w:i/>
          <w:iCs/>
        </w:rPr>
      </w:pPr>
      <w:r w:rsidRPr="00C55320">
        <w:rPr>
          <w:b/>
          <w:bCs/>
          <w:i/>
          <w:iCs/>
        </w:rPr>
        <w:t>NGI Service Model Determination</w:t>
      </w:r>
    </w:p>
    <w:p w14:paraId="2D16C0C0" w14:textId="77777777" w:rsidR="00C55320" w:rsidRPr="00C55320" w:rsidRDefault="00C55320" w:rsidP="00C55320"/>
    <w:p w14:paraId="5CED4F67" w14:textId="77777777" w:rsidR="00C55320" w:rsidRPr="00C55320" w:rsidRDefault="00C55320" w:rsidP="00C55320">
      <w:r w:rsidRPr="00C55320">
        <w:t>Under the Platform Fee Model Internet2 will deliver increased capacity to Large Connectors (the current 17 Connectors with dual connections</w:t>
      </w:r>
      <w:proofErr w:type="gramStart"/>
      <w:r w:rsidRPr="00C55320">
        <w:t>), and</w:t>
      </w:r>
      <w:proofErr w:type="gramEnd"/>
      <w:r w:rsidRPr="00C55320">
        <w:t xml:space="preserve"> increase the capacity and resiliency of Small Connectors (the current 17 Connectors with single connections) for about the same fees that the connectors pay today. With the proposed Platform Fee Model, Connectors will be able to choose Large or Small configurations. The Large configuration will provide them access to the NGI network at two locations, with up to 400G of capacity available at each location, totaling 800</w:t>
      </w:r>
      <w:proofErr w:type="gramStart"/>
      <w:r w:rsidRPr="00C55320">
        <w:t>G,  for</w:t>
      </w:r>
      <w:proofErr w:type="gramEnd"/>
      <w:r w:rsidRPr="00C55320">
        <w:t xml:space="preserve"> an annual fee of $400,000.   </w:t>
      </w:r>
    </w:p>
    <w:p w14:paraId="170C1177" w14:textId="77777777" w:rsidR="00C55320" w:rsidRPr="00C55320" w:rsidRDefault="00C55320" w:rsidP="00C55320"/>
    <w:p w14:paraId="4506BD0D" w14:textId="77777777" w:rsidR="00C55320" w:rsidRPr="00C55320" w:rsidRDefault="00C55320" w:rsidP="00C55320">
      <w:r w:rsidRPr="00C55320">
        <w:rPr>
          <w:noProof/>
        </w:rPr>
        <mc:AlternateContent>
          <mc:Choice Requires="wpg">
            <w:drawing>
              <wp:anchor distT="0" distB="0" distL="114300" distR="114300" simplePos="0" relativeHeight="251661312" behindDoc="0" locked="0" layoutInCell="1" allowOverlap="1" wp14:anchorId="6B70DC60" wp14:editId="63C34E7A">
                <wp:simplePos x="0" y="0"/>
                <wp:positionH relativeFrom="column">
                  <wp:posOffset>998706</wp:posOffset>
                </wp:positionH>
                <wp:positionV relativeFrom="paragraph">
                  <wp:posOffset>59812</wp:posOffset>
                </wp:positionV>
                <wp:extent cx="3891064" cy="2341123"/>
                <wp:effectExtent l="0" t="0" r="8255" b="8890"/>
                <wp:wrapNone/>
                <wp:docPr id="11" name="Group 6"/>
                <wp:cNvGraphicFramePr/>
                <a:graphic xmlns:a="http://schemas.openxmlformats.org/drawingml/2006/main">
                  <a:graphicData uri="http://schemas.microsoft.com/office/word/2010/wordprocessingGroup">
                    <wpg:wgp>
                      <wpg:cNvGrpSpPr/>
                      <wpg:grpSpPr>
                        <a:xfrm>
                          <a:off x="0" y="0"/>
                          <a:ext cx="3891064" cy="2341123"/>
                          <a:chOff x="0" y="0"/>
                          <a:chExt cx="4297657" cy="2521595"/>
                        </a:xfrm>
                      </wpg:grpSpPr>
                      <wpg:grpSp>
                        <wpg:cNvPr id="12" name="Group 12"/>
                        <wpg:cNvGrpSpPr/>
                        <wpg:grpSpPr>
                          <a:xfrm>
                            <a:off x="0" y="0"/>
                            <a:ext cx="4297657" cy="2521595"/>
                            <a:chOff x="0" y="0"/>
                            <a:chExt cx="4297657" cy="2521595"/>
                          </a:xfrm>
                        </wpg:grpSpPr>
                        <wps:wsp>
                          <wps:cNvPr id="13" name="Rounded Rectangle 13"/>
                          <wps:cNvSpPr/>
                          <wps:spPr>
                            <a:xfrm>
                              <a:off x="0" y="168598"/>
                              <a:ext cx="4297657" cy="2352997"/>
                            </a:xfrm>
                            <a:prstGeom prst="roundRect">
                              <a:avLst/>
                            </a:prstGeom>
                            <a:solidFill>
                              <a:srgbClr val="F0F2EA"/>
                            </a:solidFill>
                            <a:ln>
                              <a:solidFill>
                                <a:schemeClr val="tx2">
                                  <a:lumMod val="20000"/>
                                  <a:lumOff val="80000"/>
                                </a:schemeClr>
                              </a:solidFill>
                            </a:ln>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4" name="Picture 14"/>
                            <pic:cNvPicPr>
                              <a:picLocks noChangeAspect="1"/>
                            </pic:cNvPicPr>
                          </pic:nvPicPr>
                          <pic:blipFill>
                            <a:blip r:embed="rId8"/>
                            <a:stretch>
                              <a:fillRect/>
                            </a:stretch>
                          </pic:blipFill>
                          <pic:spPr>
                            <a:xfrm>
                              <a:off x="533008" y="0"/>
                              <a:ext cx="3368807" cy="2132241"/>
                            </a:xfrm>
                            <a:prstGeom prst="rect">
                              <a:avLst/>
                            </a:prstGeom>
                          </pic:spPr>
                        </pic:pic>
                      </wpg:grpSp>
                      <wps:wsp>
                        <wps:cNvPr id="15" name="Title 1"/>
                        <wps:cNvSpPr txBox="1">
                          <a:spLocks/>
                        </wps:cNvSpPr>
                        <wps:spPr bwMode="auto">
                          <a:xfrm>
                            <a:off x="60967" y="481571"/>
                            <a:ext cx="1143000" cy="429491"/>
                          </a:xfrm>
                          <a:prstGeom prst="rect">
                            <a:avLst/>
                          </a:prstGeom>
                          <a:noFill/>
                          <a:ln w="9525">
                            <a:noFill/>
                            <a:miter lim="800000"/>
                            <a:headEnd/>
                            <a:tailEnd/>
                          </a:ln>
                        </wps:spPr>
                        <wps:txbx>
                          <w:txbxContent>
                            <w:p w14:paraId="3F142405" w14:textId="77777777" w:rsidR="00C55320" w:rsidRDefault="00C55320" w:rsidP="00C55320">
                              <w:pPr>
                                <w:jc w:val="center"/>
                                <w:textAlignment w:val="baseline"/>
                              </w:pPr>
                              <w:r>
                                <w:rPr>
                                  <w:rFonts w:ascii="Arial" w:eastAsia="MS PGothic" w:hAnsi="Arial" w:cs="MS PGothic"/>
                                  <w:color w:val="000000" w:themeColor="text1"/>
                                  <w:kern w:val="24"/>
                                </w:rPr>
                                <w:t>NGI Large</w:t>
                              </w:r>
                            </w:p>
                            <w:p w14:paraId="02B6B381" w14:textId="77777777" w:rsidR="00C55320" w:rsidRDefault="00C55320" w:rsidP="00C55320">
                              <w:pPr>
                                <w:jc w:val="center"/>
                                <w:textAlignment w:val="baseline"/>
                              </w:pPr>
                              <w:r>
                                <w:rPr>
                                  <w:rFonts w:ascii="Arial" w:eastAsia="MS PGothic" w:hAnsi="Arial" w:cs="MS PGothic"/>
                                  <w:color w:val="000000" w:themeColor="text1"/>
                                  <w:kern w:val="24"/>
                                  <w:sz w:val="18"/>
                                  <w:szCs w:val="18"/>
                                </w:rPr>
                                <w:t>(Research Intensive)</w:t>
                              </w:r>
                            </w:p>
                          </w:txbxContent>
                        </wps:txbx>
                        <wps:bodyPr spcFirstLastPara="1"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0DC60" id="Group 6" o:spid="_x0000_s1026" style="position:absolute;margin-left:78.65pt;margin-top:4.7pt;width:306.4pt;height:184.35pt;z-index:251661312;mso-width-relative:margin;mso-height-relative:margin" coordsize="42976,252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m64oYwQAAKwLAAAOAAAAZHJzL2Uyb0RvYy54bWy8Vttu4zYQfS/QfyD0&#13;&#10;vrEkX2ILcRZpblgg3QZJij7TFGURS5EsScd2v74zpKjEuewWu4s+xCHFGc6FZ87MycddJ8kjt05o&#13;&#10;tcyKozwjXDFdC7VeZn8+XH2YZ8R5qmoqteLLbM9d9vH0119OtqbipW61rLklcIly1dYss9Z7U41G&#13;&#10;jrW8o+5IG67gsNG2ox62dj2qLd3C7Z0clXk+G221rY3VjDsHXy/iYXYa7m8azvwfTeO4J3KZgW8+&#13;&#10;/Nrwu8Lf0ekJrdaWmlaw3g36HV50VCgwOlx1QT0lGyteXdUJZrXTjT9iuhvpphGMhxggmiJ/Ec21&#13;&#10;1RsTYllX27UZ0gSpfZGn776WfX68tUTU8HZFRhTt4I2CWTLD3GzNugKRa2vuza3tP6zjDsPdNbbD&#13;&#10;/xAI2YWs7oes8p0nDD6O54sin00ywuCsHE+KohzHvLMWHueVHmsve81JuTieTY97zWlZTBdT1Bwl&#13;&#10;wyP0b3Bn2Ax+p9DKw9CK8mfF9p6HtPrpsUF9uCcIuB+DwH1LDQ/Icvi+KU/jlKc7vVE1r8kdFBBV&#13;&#10;a8lJEd5sa4L8AAZXOcDFu0goZvPpYh4fO8HhMGXjablYHB88Kq2Mdf6a647gYplBFagaPQkVRh9v&#13;&#10;nI8gSHJo32kp6ishZdjY9epcWvJIoeyv8qvy8qw3cSAm1WtNJB4+6PpdGYzKTfe7ruN9QDt5Txzw&#13;&#10;GREczMzTZ0BnoC+8JWD1mU04Q6OA25S5sPJ7ydEVqe54A9UIVVMEu8NF0QZljCtf9LEEaVRrIOxB&#13;&#10;cfxtxV4eVXngyEE5RvtVq4NGsKyVH5Q7obR9y7ocXG6ifMpAjBtTsNL1HlBovTzXkaqpYq0Gpmbe&#13;&#10;hnhRCirg9MQIVsFfz4awelUK3+4aoOU3lmf9Jd1/uqOj9svGfADiNtSLlZDC70MTgpjRKfV4KxhW&#13;&#10;A26eVRVQXyRWOEarpJhgREkq6gDqBbvR7IsjSp+3UHT8zBkAPUIB4X4oHrYHBldSmIR/XPehQQZf&#13;&#10;9Io3shP70IVmmw7wFRur5RKi1Mq1wriM2Ip3Kw59wn6qg0OAcm+5Z+0TAllfl8NB8PLJMQzhHb6Y&#13;&#10;jsd5DrPCG+1jPJvP89QEinFZTlIBpO6TeCDxxVepIvgUvQhLcCrAsW8k2Dv+D6qdJlA8CI/0im+M&#13;&#10;lgE3yK7E737TTzRgAjIQBs9kogKGQlZboCdo3XTjdajAlJq+Mc/yxQxSCNmdzIvpcf+AiZKLYgLZ&#13;&#10;h/EIOzTw82TxQxmmldKIRHAXKY1sl9liWk6DX89OOuFh9JOiW2aBO3tObTmtL1UdlD0VMq7fJk6/&#13;&#10;W+36vPUE4gy7EtA1bqjzt9TCLAdjDcynUEbAJv9kZAuz3jJzf28olr/8pKCT4mCYFjYtVmmhNl3g&#13;&#10;JLgocZJPy3MfZ8nICTfq3gCTROpGUD7s/qLW9LD0kO7POnVeWr1oZFEWU6b0GTxjI0I14XvH2PrH&#13;&#10;DxwYBh8YCeHbwcz5fB/kn4bs038BAAD//wMAUEsDBAoAAAAAAAAAIQB3JvoE/PgBAPz4AQAUAAAA&#13;&#10;ZHJzL21lZGlhL2ltYWdlMS5wbmeJUE5HDQoaCgAAAA1JSERSAAAD8AAAAn8IBgAAAN/OOLcAAArO&#13;&#10;aUNDUElDQyBQcm9maWxlAABIiZWXB1RTaRbHv/fSGy0hAlJCb4L0KiX0AArSwUZIQhIIIaQgYFcG&#13;&#10;R3AsqIhgGdGRpuBYABkLIoqFQbBiHZBBRRkHCzZU9gFLmNk9u3v2f84975eb+9373Xe+75z7AKBo&#13;&#10;sSUSEawGQIZYLo0K9mMkJCYxcP0AAloAB1yBNpsjkzAjI8MBoqnn3/X+DhKN6KbNeK5///+/Sp3L&#13;&#10;k3EAgCIRTuHKOBkIn0DsG0cilQOAQhgYL5VLxrkHYZoU2SDCQ+PMn2D0eB5ayiTTJmJiovwRtgAA&#13;&#10;T2azpXwAyE6In5HN4SN5yDEI24m5QjHC+Qh7cwRsLsJtCM/KyMgc52GELVL+kof/t5wpypxsNl/J&#13;&#10;k71MCB8glElE7Nz/83X8b2WIFFM1zBAjC6QhUZMM9aRnhilZnDIvYoqF3Kl4qEegCImdYo7MP2mK&#13;&#10;ueyAMOVa0bzwKU4VBrGUeeSsmCnmyQKjp1iaGaWslSr1Z04xWzpdV5Eeq/QLeCxl/jxBTPwUZwvj&#13;&#10;5k2xLD06bDrGX+mXKqKU++eJg/2m6wYpe8+Q/aVfIUu5Vi6ICVH2zp7eP0/MnM4pS1DujcsLCJyO&#13;&#10;iVXGS+R+yloSUaQynicKVvpl2dHKtXLkQE6vjVS+wzR2aOQUgxggAAogBlzAA1KQAjKBCMgBAwQA&#13;&#10;IZABCfKLDZDjJOflyMeb88+U5EqFfIGcwURuHY/BEnNsZzEc7OzdARi/w5NH5C194m5C9KvTvqwW&#13;&#10;ANwLESd/2sc2BuDUUwCo76d9xm+Q47UFgDNdHIU0e9I3cdcwgAhUAQ1oA31gDCyADXAALsAT+IJA&#13;&#10;EAoikE4SwWLAQfrJQDpZCpaDNaAAFIEtYAcoA/vAAVAFjoBjoBGcBufBJXANdIHb4AHoBQPgJRgG&#13;&#10;78EoBEE4iAJRIW3IADKFrCEHyA3yhgKhcCgKSoSSIT4khhTQcmgdVAQVQ2XQfqga+hk6BZ2HrkDd&#13;&#10;0D2oDxqE3kCfYRRMhmmwHmwGz4bdYCYcBsfAi2A+nAXnwfnwJrgUroAPww3wefgafBvuhV/CIyiA&#13;&#10;IqHoKEOUDcoN5Y+KQCWhUlFS1EpUIaoEVYGqQzWj2lE3Ub2oIdQnNBZNRTPQNmhPdAg6Fs1BZ6FX&#13;&#10;ojeiy9BV6AZ0G/omug89jP6GoWB0MdYYDwwLk4DhY5ZiCjAlmEOYk5iLmNuYAcx7LBZLx5pjXbEh&#13;&#10;2ERsGnYZdiN2D7Ye24LtxvZjR3A4nDbOGueFi8CxcXJcAW4X7jDuHO4GbgD3EU/CG+Ad8EH4JLwY&#13;&#10;vxZfgq/Bn8XfwD/DjxLUCKYED0IEgUvIJWwmHCQ0E64TBgijRHWiOdGLGENMI64hlhLriBeJD4lv&#13;&#10;SSSSEcmdNJ8kJK0mlZKOki6T+kifyBpkK7I/eSFZQd5EriS3kO+R31IoFDOKLyWJIqdsolRTLlAe&#13;&#10;Uz6qUFVsVVgqXJVVKuUqDSo3VF6pElRNVZmqi1XzVEtUj6teVx1SI6iZqfmrsdVWqpWrnVK7qzai&#13;&#10;TlW3V49Qz1DfqF6jfkX9uQZOw0wjUIOrka9xQOOCRj8VRTWm+lM51HXUg9SL1AEalmZOY9HSaEW0&#13;&#10;I7RO2rCmhqaTZpxmjma55hnNXjqKbkZn0UX0zfRj9Dv0zzP0ZjBn8GZsmFE348aMD1oztXy1eFqF&#13;&#10;WvVat7U+azO0A7XTtbdqN2o/0kHrWOnM11mqs1fnos7QTNpMz5mcmYUzj828rwvrWulG6S7TPaDb&#13;&#10;oTuip68XrCfR26V3QW9In67vq5+mv13/rP6gAdXA20BosN3gnMELhiaDyRAxShltjGFDXcMQQ4Xh&#13;&#10;fsNOw1Ejc6NYo7VG9UaPjInGbsapxtuNW42HTQxM5posN6k1uW9KMHUzFZjuNG03/WBmbhZvtt6s&#13;&#10;0ey5uZY5yzzPvNb8oQXFwsciy6LC4pYl1tLNMt1yj2WXFWzlbCWwKre6bg1bu1gLrfdYd8/CzHKf&#13;&#10;JZ5VMeuuDdmGaZNtU2vTZ0u3Dbdda9to+2q2yeyk2Vtnt8/+ZudsJ7I7aPfAXsM+1H6tfbP9Gwcr&#13;&#10;B45DucMtR4pjkOMqxybH107WTjynvU49zlTnuc7rnVudv7q4ukhd6lwGXU1ck113u951o7lFum10&#13;&#10;u+yOcfdzX+V+2v2Th4uH3OOYx5+eNp7pnjWez+eYz+HNOTin38vIi+2136vXm+Gd7P2jd6+PoQ/b&#13;&#10;p8Lnia+xL9f3kO8zpiUzjXmY+crPzk/qd9Lvg7+H/wr/lgBUQHBAYUBnoEZgbGBZ4OMgoyB+UG3Q&#13;&#10;cLBz8LLglhBMSFjI1pC7LD0Wh1XNGg51DV0R2hZGDosOKwt7Em4VLg1vngvPDZ27be7DeabzxPMa&#13;&#10;I0AEK2JbxKNI88isyF/mY+dHzi+f/zTKPmp5VHs0NXpJdE30+xi/mM0xD2ItYhWxrXGqcQvjquM+&#13;&#10;xAfEF8f3JsxOWJFwLVEnUZjYlIRLiks6lDSyIHDBjgUDC50XFiy8s8h8Uc6iK4t1FosWn1miuoS9&#13;&#10;5HgyJjk+uSb5CzuCXcEeSWGl7E4Z5vhzdnJecn2527mDPC9eMe9Zqldqcepzvhd/G39Q4CMoEQwJ&#13;&#10;/YVlwtdpIWn70j6kR6RXpo+J4kX1GfiM5IxTYg1xurgtUz8zJ7NbYi0pkPRmeWTtyBqWhkkPySDZ&#13;&#10;IlmTnIYMSx0KC8V3ir5s7+zy7I9L45Yez1HPEed05Frlbsh9lheU99My9DLOstblhsvXLO9bwVyx&#13;&#10;fyW0MmVl6yrjVfmrBlYHr65aQ1yTvubXtXZri9e+Wxe/rjlfL391fv93wd/VFqgUSAvurvdcv+97&#13;&#10;9PfC7zs3OG7YteFbIbfwapFdUUnRl42cjVd/sP+h9IexTambOje7bN67BbtFvOXOVp+tVcXqxXnF&#13;&#10;/dvmbmvYztheuP3djiU7rpQ4lezbSdyp2NlbGl7atMtk15ZdX8oEZbfL/crrd+vu3rD7wx7unht7&#13;&#10;fffW7dPbV7Tv84/CH3v2B+9vqDCrKDmAPZB94OnBuIPtP7n9VH1I51DRoa+V4sreqqiqtmrX6uoa&#13;&#10;3ZrNtXCtonbw8MLDXUcCjjTV2dTtr6fXFx0FRxVHX/yc/POdY2HHWo+7Ha87YXpi90nqycIGqCG3&#13;&#10;YbhR0NjblNjUfSr0VGuzZ/PJX2x/qTxteLr8jOaZzWeJZ/PPjp3LOzfSImkZOs8/39+6pPXBhYQL&#13;&#10;t9rmt3VeDLt4+VLQpQvtzPZzl70un77iceXUVberjddcrjV0OHec/NX515OdLp0N112vN3W5dzV3&#13;&#10;z+k+e8PnxvmbATcv3WLdunZ73u3uO7F3eu4uvNvbw+15fk907/X97PujD1Y/xDwsfKT2qOSx7uOK&#13;&#10;3yx/q+916T3TF9DX8ST6yYN+Tv/L32W/fxnIf0p5WvLM4Fn1c4fnpweDBrteLHgx8FLycnSo4A/1&#13;&#10;P3a/snh14k/fPzuGE4YHXktfj73Z+Fb7beU7p3etI5Ejj99nvB/9UPhR+2PVJ7dP7Z/jPz8bXfoF&#13;&#10;96X0q+XX5m9h3x6OZYyNSdhS9sQogEIMTk0F4E0lAJREZHboAoC4YHLGnhA0+V0wQeA/8eQcPiEX&#13;&#10;ACp9AYhdDUA4MqPsRcwUYTLyHB+TYnwB7OiotH9KluroMJmLjEybmI9jY2/1AMA1A/BVOjY2umds&#13;&#10;7OtBZLP3AGjJmpztx4VFvniKzelOVHTH6Gfwr/oHqNYZvvVmw7IAAAGeaVRYdFhNTDpjb20uYWRv&#13;&#10;YmUueG1wAAAAAAA8eDp4bXBtZXRhIHhtbG5zOng9ImFkb2JlOm5zOm1ldGEvIiB4OnhtcHRrPSJY&#13;&#10;TVAgQ29yZSA1LjQuMCI+CiAgIDxyZGY6UkRGIHhtbG5zOnJkZj0iaHR0cDovL3d3dy53My5vcmcv&#13;&#10;MTk5OS8wMi8yMi1yZGYtc3ludGF4LW5zIyI+CiAgICAgIDxyZGY6RGVzY3JpcHRpb24gcmRmOmFi&#13;&#10;b3V0PSIiCiAgICAgICAgICAgIHhtbG5zOmV4aWY9Imh0dHA6Ly9ucy5hZG9iZS5jb20vZXhpZi8x&#13;&#10;LjAvIj4KICAgICAgICAgPGV4aWY6UGl4ZWxYRGltZW5zaW9uPjEwMDg8L2V4aWY6UGl4ZWxYRGlt&#13;&#10;ZW5zaW9uPgogICAgICAgICA8ZXhpZjpQaXhlbFlEaW1lbnNpb24+NjM5PC9leGlmOlBpeGVsWURp&#13;&#10;bWVuc2lvbj4KICAgICAgPC9yZGY6RGVzY3JpcHRpb24+CiAgIDwvcmRmOlJERj4KPC94OnhtcG1l&#13;&#10;dGE+CjCfZakAAEAASURBVHgB7J0HfJvV9fePZMl7z8RxdgiEkbASCCNsKJCyoZRRoKUF2kJbRulL&#13;&#10;Gf8WWiirBcouo5RdRlkJZRNIWIESIHsn3lPetuZ7zpUf+ZEj25ItS48e/c7nI+sZ97nje2+i59x7&#13;&#10;7jkWR2u9jyAgAAIgAAIgAAIgAAIgAAIgAAIgAAKGJmA1dO1QORAAARAAARAAARAAARAAARAAARAA&#13;&#10;AUUACjwGAgiAAAiAAAiAAAiAAAiAAAiAAAgkAAEo8AnQSagiCIAACIAACIAACIAACIAACIAACECB&#13;&#10;xxgAARAAARAAARAAARAAARAAARAAgQQgAAU+AToJVQQBEAABEAABEAABEAABEAABEAABGxCAAAiA&#13;&#10;gBBw+ny0qqeXvuVPjctFLW4vNbs95PB6yc33ICAAAiAAAiAAAiAAAiAwlgRsFgvlW61UaEuhApuV&#13;&#10;xtvttEd6Gu3Kn1S+ByGyIIwchgEIJDeBjb1OeqOtgz7p7FZKfHLTQOtBAARAAARAAARAAASMRkCU&#13;&#10;9/lZGXR8bjZNT0s1WvViWh8o8DHFjcJAwDgEql1uerK5lT7v6iZZX5f/GCfYbVTBM53lqfJto3I5&#13;&#10;ttko1YoZT+P0HGoCAiAAAiAAAiAAAuYk4PT6qNrtpmq2Bq3kd9Vqp5u/XVTFx2ItKm+k8zIz6JzC&#13;&#10;PH5PTU5jcijw5hz7aBUIDErAzdr6S61t9KKjXZnGp7PifhzPZp5ekAvTpEGp4QYIgAAIgAAIgAAI&#13;&#10;gEC8CIjy/u+WNlrEVqM9fCym9qfm59Apebl8HK9axadcKPDx4Y5SQSAuBFp4T/ut9U20js3m5f+6&#13;&#10;w3Oy6KyCPMpPgT/LuHQICgUBEAABEAABEAABEAibgMPjpadbWum99k5lQTqTzel/W1rE++VTws4j&#13;&#10;0RNCgU/0HkT9QSBMAk0eN11b3UD1rMSX8H9yl5UUKocgYT6OZCAAAiAAAiAAAiAAAiBgCALiePnu&#13;&#10;hmZq4PfaUn6vvam8hIpSksOkHstuhhiCqAQIjC0BMTX6U02TUt5n8EzlreVlUN7HFjlyBwEQAAEQ&#13;&#10;AAEQAAEQGCMC4pVe3mflvVYWp+Q9V953k0GgwCdDL6ONSU/gXp6h3MoOQCam2un6ccWUC5P5pB8T&#13;&#10;AAACIAACIAACIAACiUxA3mflvVbeb+U9V953k0GgwCdDL6ONSU3gLd4jtIxDxGVxTM2reY+QfENA&#13;&#10;AARAAARAAARAAARAINEJ6N9v5X1X3nvNLniTN3sPo31JTaCRw3D8s8mhGFxSXEDjkzTcRlIPAjQe&#13;&#10;BEAABEAABEAABExMQN5v5T1XRN575f3XzAIF3sy9i7YlPYF/cpx32Q90YFYmzc/KSHoeAAACIAAC&#13;&#10;IAACIAACIGA+AvKeK++78t4r779mFijwZu5dtC2pCWx0OukTNiVK4ziZFxTmJTULNB4EQAAEQAAE&#13;&#10;QAAEQMDcBOR9V9575f1X3oPNKlDgzdqzaFfSE3jF0aHiYx6bl51UsTGTvuMBAARAAARAAARAAASS&#13;&#10;kIDEgpf3XvFFL+/BZhUo8GbtWbQrqQm0e7z0WVc3pfAs5HG52UnNAo0HARAAARAAARAAARBIDgLy&#13;&#10;3ivvv/IeLO/DZhQo8GbsVbQp6Ql8wf9puXkP0B4cI7MoJSXpeQAACIAACIAACIAACICA+QnIe6+8&#13;&#10;/8p7sLwPm1GgwJuxV9GmpCfwXU+vYrBPZnrSswAAEAABEAABEAABEACB5CGgvf9q78NmazkUeLP1&#13;&#10;KNoDAkxgc5/jjplpqeABAiAAAiAAAiAAAiAAAklDQHv/1d6HzdZwKPBm61G0BwSYQJ3Lozgg7juG&#13;&#10;AwiAAAiAAAiAAAiAQDIR0N5/tfdhs7UdCrzZehTtSXoCXt7z08sfC5PIsuKfeNIPCAAAARAAARAA&#13;&#10;ARAAgSQiIO+/8h4s78PyXmw2wdu92XoU7Ul6Ahb2vAkBARAAARAAARAAARAAgWQnYMb3Yluydyra&#13;&#10;DwJmI6Cp7+abbzRbTyVvexyHHZu8jTdQy/PfX2yg2qAqIAACIAACIBA9Atp7sPZeHL2c458TFPj4&#13;&#10;9wFqAAIgAAIgYEAC1vx88ra2EpnQ/C5S3Jh0iZTY2KQf6aQL+m9s+iPSXEfaf5GWg/QgAALmJgAF&#13;&#10;3tz9i9aBAAiAAAjoCExcsoQs9v6fPl9vL3maW6j10Ueo8/U3VMr0/fajgl//ilJnziRPYyO1PfU0&#13;&#10;tT3xhLqXccgCKrnlFl2O/Yctf/0btT//fP8FHIEACIAACIAACIBAlAlgD3yUgSI7EAABEAAB4xKw&#13;&#10;cGhFS2oqedvbydPQQMSObuyTJ1HxH/5A9mnTVMULr7hCKe9d771HFpuN8n9+CaUUFal7FmuKel5O&#13;&#10;PPX1QR93ba1Kgz8gAAIgAAIgAAIgMFYE+pchxqoE5AsCIAACIAACBiNQe8GPyV1VRZaMDJrwyius&#13;&#10;oBdS2pw55Nq0iU3mvaq2PrebyM4Kv91OlvT0oBa4Nm6kmnPODbqGExAAARAAARAAARAYawJQ4Mea&#13;&#10;MPIHARAAARAwHIGMgw8ir8NBtvHlZM3NUfVzrlypvjsWLaKCyy6jrKOPVuftzz2vlH19I2zjx1PR&#13;&#10;ddfpL1HLXXeRt60t6BpOQCApCXA0FLFa8TQ1jciHhFi+WPPy/M8nJUA0GgRAAAQGJwAFfnA2uAMC&#13;&#10;IAACIGBSAoVXXRXUso7/vELOdesobffdKffss4PudS9bxtfOop7PvwhcFwd32SedGDiXA8f99wed&#13;&#10;4wQEko2AKO1FN9zA1iyzyZqdTZ6WFur59FNqffgf5Nq6lfLOP59yfnhmkF8JPSN5rqBvC4tYvng7&#13;&#10;u6j7gw+o+Y47lEPJ9P3mUSn7mlABnuVBdjDp6+mh3q9XUNNNN7E/i+ZAdiW33UoZBx1Enro6qjrl&#13;&#10;VCKv37JmuDoEMsABCIAACBiUABR4g3YMqgUCIAACIDB2BMTZXPq8eWSfMoWVhE5qfeghVVj+pb9U&#13;&#10;K4ddrDTI6nzqzjOp9C5WGFhEye/++GN17NqyhZquv0Edyx+f06kc3gUu4AAEkoxASmkplT34ANkn&#13;&#10;TVItF2U6paCAso49lmwTJlDtj39CtooJlFJcTNaszB3o2GfM4OcfVFtW5Kb8u7RmZVHW8ceRfeZO&#13;&#10;VHP2OWRNzyDxY+HrdZK7pposKSkqb3EuWdB9BTX+/vcqXykj85BDiOT+xImUMX8+dS9dqu4NVQeV&#13;&#10;AH9AAARAwOAE4MTO4B2E6oEACIAACESfQNuTT1HdxZcoM3pREopuvFE5tJMVeJH2Z56l+t/8mnzd&#13;&#10;3YHCu5f5FQC5INd72eRe+zjXrw+kwwEIJCOBnDNOV8q7OHcUHxOVRx1NNeedR+JLwj59uvIxMRSX&#13;&#10;vJ/8WCnv7spKqjnrbNp+6GHU8NvfqkdSd9qJso8/PvC4a/Mmqj71NKo66WRqvv12dd0+dWrgfvbC&#13;&#10;hUp51y5kn3KKdohvEAABEEh4AliBT/guRANAAARAAARGQkC80DfdfAuV/OUWSt9nb8o5/TTq/ugj&#13;&#10;yjzqKCq+8Y/k2rxFObnT8i5kZaL14YfVqX3adCp//jntlvrufPudwP2gGzgBgSQgkL7nnqqVne++&#13;&#10;S73ffKOOnStXUeXRx/h9Q7C5e/bCfiV8IJLUnXf2P//WW+Rcu1Ydd737njqWe6mzdmFz/M/UdVnt&#13;&#10;L7j8chUSMmPBAnUtMMHG+++17S1iaZNzxhmUefDBJM/I5AIEBEAABBKdABT4RO9B1B8EQAAEQCBs&#13;&#10;AhL3XRxkicm7SNc776hP5pFHcri4n/eZ+VawsjBLvfBLejGdzzhgPjun97KZPDvlYhEzXllV1Iv1&#13;&#10;M79yob+GYxBIFgIyqSXiXL1afRffdCM7gjxGHcuflnvuCRyHOkgpLlGXXes3BN12rlrFW1l2Jtu4&#13;&#10;cYHrKYWFyi9F4AIfuLdtV6fpe++tzOZlb3zLPX+n9LlzSVbns084gVr/8Q/9IzgGARAAgYQkAAU+&#13;&#10;IbsNlQYBEAABEBgJge0LeF/sAGm4+ndBVyQ8nDUnR31UbHdW3CXcnJU/sq936z77BqXHCQiAAJFr&#13;&#10;y2ZlJp82Z0/qfGMRR26oJtf2bZRSUurf8261DInJ19FBxHvjZb878Sq8Jql921rc9Q3aJXJt20bN&#13;&#10;f/qzMrlPY+uZvAsuoKJrf09dH35I2SefpNJJ6Mey++5VyrxckOutjz4ayAMHIAACIJCoBLAHPlF7&#13;&#10;DvUGARAAARAYMwLe9nZyV1cHPFfLnne9h+sxKxgZg0CCEuj99ltV88xDD6G0PfZQURlqz79AKfbh&#13;&#10;NMm5Zo1KJuEbxaEdsSl85uGHk+x/F9Huy7Gvq4t6li+n7k8+oY5/vyCX1J73tF135WeO8J/zX6mH&#13;&#10;WNyIyAq+OLODgAAIgECiE8AKfKL3IOoPAiAAAiAAAiAAAnEm0PbPJ0j2o4sX+nGPP0bijE5M3S2Z&#13;&#10;fR7n2ZmdJtmnnkqZhx2mnaoV9Zb77uOwbwcqr/Llzz2rwsZJLHgRifrQ+dprlHHggercPnWa3wcF&#13;&#10;K+e2sjJ1TULO2adNVdtbxL+FOLnz8b57kZKb/6xCyuVwuZ5m/zaYUHVouDI4vKR6GH9AAARAwGAE&#13;&#10;sAJvsA5BdUAABEAABEAABEAg0QiIhUr9z39BEoLR29pKKaxYW9LSSCI0NLOzyLZn+50+Sng58SER&#13;&#10;+HCoN9eGDVT705+x07p1yvJFlHfxVSGO7Op+dpHyZu/zeBQWzQeFCllntZJr0yZquOpKNYEgCTrf&#13;&#10;fFOFoZOVevl0vPwf9ZxMEEhoOZFQdVA38AcEQAAEDE7A4mit909PGryiqB4IgED4BE7dXKkSvzi1&#13;&#10;IvyHkBIEYkTAcdixMSppdMXIymEK74UXxcTnco0uMwM+nf/+4rBrZaQ+E5PoCYsWsY+CbKr83rEq&#13;&#10;Fnj+JRf7lTf2V9DJjgnbHnucUvfYnUpuuaW/jaz8ydaItn89SZ2LF1P5K68oL+aOe+8lCSsoscrH&#13;&#10;P/0UWVJTyXHvfXztyf5nDXIUSZ/pqxzz/mPzd2turgq3qDmM1NdnuGPZvy6r95oPiuHSJ8r9kfZf&#13;&#10;orQP9QQBIxEw87swVuCNNNJQFxAAARAAgagSEI/UFf99k8b9wx/+bWDm6fvuS6V/+ytN4hjv4574&#13;&#10;J+Wc+YNAElEKJyx6g/fUHjZ4Hrz6J+kqFi+iie+/R4VXXRXkLTuQGQ6iR4BXUFOK2DSbFW0RiR8u&#13;&#10;cb6tWVlKacw96yzKPe9HZLGmBNJ4mpo4ioBPRRYouOJySt1tN+p48QV1P//ii1WfSZhAa3Y2uWtq&#13;&#10;ScKPQUZBgE3XZRV+JMq7lCoe5PU+KEZREzwKAiAAAqYjAAXedF2KBoEACIAACAQI2O2UUlxMVl7N&#13;&#10;Gyiyklv0fzdQBseIFid14gBLFPC0Pq/Xovx7GhvJ42Bz4EHyECdbeRdeyAplkcpeJgAKfvPrgUXh&#13;&#10;fIwIWFiZzzreH1u89ic/YTPq36qSso46OlCia+NGqlr4farkUIFafPKMAw4gxwMPknv7dhVhYNy/&#13;&#10;eP+2mFez4tl8000jVjwDheIABEAABEAABMaIABT4MQKLbEEABEAABIxNIH3//ZUDLAlJtf3Io6iD&#13;&#10;nWSJZLIXbCubz6fuNJN6//e/IRuRkpfLe3bXUvOtt5EWji597rwhn8HN6BGQPdHbDz1MfWTvdNrs&#13;&#10;PVTm7ob6/kJkxZ4nYMSbuTUvX133OXvJ19tLTTfepJR2MdcW6Xj5Zer56it1jD8gAAIgAAIgYEQC&#13;&#10;8EJvxF5BnUAABEAABMacQPfHH9PW/fYnK++3ldX41F12UWV66utVPGtKsbIyN7QC3/7iSySfjEMW&#13;&#10;UNEN16vnu9iUHhJbArK3PfukE9mc/ieq4Panng5UIHXmTLUFInCBlf6u995Xpz1ff01iXi8Kvkh7&#13;&#10;n7MzdYI/Y0pA9sgTe6b3spO5UCJbJGRLw4jCN/LWFrGK8TocIf1XiHM9KV+81UNAAARAINEIQIFP&#13;&#10;tB5DfUEABEAABKJHgJ2eiYO64ltuJlH0vK1t1PH66yT7qEVkNVYzjx+q0PS99wnsffew0gCJLYHs&#13;&#10;k0+mot9fo2KHSzizzrfeCoQpEy/kYiXh5X3V3pYW6njl1YApfd555wWUd6lx4eW/UZ7QxZQeMjIC&#13;&#10;Vnb8OOH115R/gfbnnqOWv90VlJH4K8iXbSdlpeq6hIgTC5aezz5T56k770yF1/w/Sps1S3mM93Z0&#13;&#10;KCeDrY88wttdDgp2TKjLueWvf6NOdm5YyOMgk7fFWDIySJ7t/uBDarnvXvLU1VMqb5Mpuu5aSp0+&#13;&#10;g/O2qi0UHW8sotaHQ/vI0GWPQxAAARAwDAGY0BumK1AREAABEACBWBOw8B75kttupcxDD1WOsxqu&#13;&#10;vFKt2qXvvZdS5mX/dDginsxrzj5HmWXnnX8+x6OeFs5jSBMFAuLDQFPeWx9/nFruvjsoV9fWrVR7&#13;&#10;4U+p/peXUuN111PP8uXqvn3qVMr76YXquHfFCmVKn7bXXpTzg35HhkEZ4SQsAlnf+55aOZcV9OwT&#13;&#10;Tgw4EpSHxUeE9JUo7+J3Qpzc2adModI7blcTZbYJ5TTuscf8fijYk71YVsgqfP7FF1H29xcGOyZk&#13;&#10;SxmxltE+4rFeHBpm8RYYYosa+bcrdchaeDzJv0mRkr/c4p+o62gn19ZtZOPwdZJ3+j57q/v4AwIg&#13;&#10;AAKJQAAKfCL0EuoIAiAAAiAwJgQKr/2934kdr9LWX3qZWnGXl37xUt7L5tXDrcSKt3MJPZbJDtLU&#13;&#10;Km9np6qnbfz4MakvMt2RQMGvf6VW3uVO9vdPoApefS9nD/NDCptYy5YH6Wt3ZSXVXfJztRVCnim4&#13;&#10;9Jdkq0AIziH5DXEz++STAnet7CMi84gj1LlMluVfdJE6bnv6adrOjgYrjz1ObWGQfpB0eT/9KceO&#13;&#10;TyXnmjVUddLJtP3wI9SqujwkEwOaKMeEJ55EVbpP95IllCqr9iwdL71M1T84U/ml8La1UTpvlRE/&#13;&#10;B7bycnW//jeXUzVbAog1hpjZZ/AEHgQEQAAEEoUATOgTpadQTxAAARAAgRETkBf38uefC3peTG6z&#13;&#10;Fy5U1yTme3FfzPDupR8rxW6gM7NQebS/9BIpk9/f/Y7yLjjfH7u6ro66P/00qCycjAEBj1et2soK&#13;&#10;riYSXk6Jx60sKrTrA79FGUzbw+/wrummPynLCQev3GcuONgfau5XlwU82g98FueDExA/EvLvQVbW&#13;&#10;OxctVn4Jck49hToXLybbhAlq3znxthXHvfep/pFV+JpzzyVvW7takS9/7lmVeRv7MHBXVanjpptv&#13;&#10;YauKe9R+9czDDlPXZIKs6LrrgirSctdd1Pnftyh97ly2ojhDTar1fPIJNf3xRur64AM1Gdfz6WeU&#13;&#10;vv9+NO7RR8i5fj3J/dqfXaRW64MywwkIgAAIGJgAFHgDdw6qBgIgAAIgMDoCEk9aRFb/7NOnB2WW&#13;&#10;xmbyetGUP00h7Pmf3xv5UHl0f/QRtU+azKuDx7CCUqHMs1sfeZSIHaVBxoaAeI/fus++gcz1x4GL&#13;&#10;fQeD3ZO90vLRi5etJ2RFGDJyAuJIUKT7o49JVtnlXLYlyHaFlFL/nnfZl679m5K0sjddk5Rx49Sh&#13;&#10;hG/URHwYePijF2t+vspbf81x//3U+cYblLHfPKW8y79nMZ+XTyfvc2+8/nqeCLiLiktu4v8Lpqmo&#13;&#10;BBKZIIf9XTT+v2vYsSGcT+p54hgEQMC4BKDAG7dvUDMQAAEQAIFREpC9zYMpcZK1rAQOFGtWFlnZ&#13;&#10;g7WYVosMl0fzrbdSy513ErEZsCgbEBBIRgLi2V0zc09nJbqotCSAIfuUk5W5ulyQPe2SViZiRMSH&#13;&#10;gTUzg7o/XqrM6eW+FhVA7tsmTaIMDvnYvXSpnCoRx3dN19+gnaoVf4kmIGEEZRW+5a671Up85tFH&#13;&#10;Ucb8+ZR1/HHU+sQTKoxgM1vayGSNXJd6iWVA7vnnQYEP0MQBCICA0QlAgTd6D6F+IAACIAACMSUg&#13;&#10;L/fyiUR8HA5LQmJBQCBZCWQeeQSJB3oRUcK1LQpynn38Qmp96GFlJi/e4fN/9jNyPPggK9R5VPyn&#13;&#10;P5E1K1N5qxc/EvbJk5WzO3E2KCvxEhlAlPzelSup7bHHJTuVj5wHCfs1KLntNrWtovnPf1Y+DcRC&#13;&#10;puKdt1Wy9H33ocKrrlITB7K/Xhweyr/zwt9dTbaysqCscAICIAACRiYABd7IvYO6gQAIgAAIgAAI&#13;&#10;gEACEMhmh3Ii7S+8oFbA5VisWSa88gor6rlKCW/9xyOUz04CZcU7m/fGW9LT1fYW17ZtJCHnZDU8&#13;&#10;8/DDKY2dSE547VXydXapZ8WZZMtt7Km+uFiy5SgP03fwadH59jvU/syzlP/LX3AYumso5+yzyaaZ&#13;&#10;7XM+HS++xF7xT1B79Cf85z/krq5SkwWSX88XX8gXBARAAAQSggC80CdEN6GSIAACIAACIAACIGBM&#13;&#10;AikFBYFQbJ2vvqa2kqi96w0N1PX++6rSWUcdqczYxbxdPMOL8i4O7WSVvOna65QZvGvzZqq76GJ2&#13;&#10;KreJLBwKzpqbQ87Vq6n5lr9Q77ffBvbOi6d68Wmh/0ja9uefp7ZnnlEO8GQlX8qQMIL1l15KPpeL&#13;&#10;mv/0Z+p65x3yuV0q0oBYznR/uISaeXIAAgIgAAKJQsDiaK33JUplUU8QAIHwCJy62b9398WpCIUU&#13;&#10;HjGkiiUBx2HHxrI4lDUIgfz3Fw9yZ8fL6LMdmcTjSiR9pq+fEftPzO3FW722F15fXzmW+6LEe1pa&#13;&#10;Bt4K69zGDvE8ra3K3H7gA+LUUsz85b5MIsRKRtp/saofygEBMxEw87swTOjNNFLRFhAAARAAARAA&#13;&#10;ARBIAALe9vYhaznc/SEf5pvu2tpBk8hq/EgnBgbNFDdAAARAIEYEYEIfI9AoBgRAAARAAARAAARA&#13;&#10;AARAAARAAARGQwAK/Gjo4VkQAAEQAAEQAAEQAAEQAAEQAAEQiBEBKPAxAo1iQAAEQAAEQAAEQAAE&#13;&#10;QAAEQAAEQGA0BLAHfjT08CwIgAAIgEDEBODIKWJkeAAEQAAEQAAEQAAEFAEo8BgIIAACIAACIAAC&#13;&#10;QxLApMuQeAx/E/1n+C5CBUEABEAgbAIwoQ8bFRKCAAiAAAiAAAiAAAiAAAiAAAiAQPwIQIGPH3uU&#13;&#10;DAIgAAIgAAIgAAIgAAIgAAIgAAJhE4ACHzYqJAQBEAABEAABEAABEAABEAABEACB+BGAAh8/9igZ&#13;&#10;BEAABEAABEAABEAABEAABEAABMImAAU+bFRICAIgAAIgAAIgAAIgAAIgAAIgAALxIwAFPn7sUTII&#13;&#10;gAAIgAAIgAAIgAAIgAAIgAAIhE0ACnzYqJAQBEAABEAABEAABEAABEAABEAABOJHAAp8/NijZBAA&#13;&#10;ARAAARAAARAAARAAARAAARAImwAU+LBRISEIgAAIgAAIgAAIgAAIgAAIgAAIxI8AFPj4sUfJIAAC&#13;&#10;IAACIAACIAACIAACIAACIBA2ASjwYaNCQhAAARAAARAAARAAARAAARAAARCIHwEo8PFjj5JBAARA&#13;&#10;AARAAARAAARAAARAAARAIGwCUODDRoWEIAACIAACIAACIAACIAACIAACIBA/Arb4FY2SQQAEQAAE&#13;&#10;QAAEQMD4BByHHWv8Spq8hvnvLzZ5C9E8EAABEAiPABT48DghFQiAAAiAAAhEhQCUwahgHHUmUAhH&#13;&#10;jRAZgAAIgAAIxIEATOjjAB1FggAIgAAIgAAIgAAIgAAIgAAIgECkBKDAR0oM6UEABEAABEAABEAA&#13;&#10;BEAABEAABEAgDgSgwMcBOooEARAAARAAgbgRsFgopaiIKCVlRFWwZmWRNTt7RM/iodETsObmkjUn&#13;&#10;Z/QZjTSHUY6fkRaL50AABEAABPwEsAceIwEEQAAEQAAEkoCAKN0FV1xOmUccSdasTPK53dSzdBk1&#13;&#10;3XILeerrqfzFF5RiXnfRxeTasiWYCCttuWefTTk/OINs5eXqnqeunlqf+Ce1P/c8kc9HRdddS1nH&#13;&#10;HUeOe/5ObU8/rdLkX/pLyj3rLGp//nnq+fQzKrnjDiJLX9Zcvqelhdr+9SS1v/gikdcbXKaJzjIW&#13;&#10;LKCSv9zS3yIfN7ezg9zbt1PTH/5Irq1badJHS4hsO76W9a5YQXUXX0I5P/wh5V1wvn/yhVn1fPUV&#13;&#10;tT3xBHVzHxZcfjnlnH5af/66o6qF3ydPU5O6UnLbrZRx0EHkqaujqlNODTAv+M1vKOeM0/uf8njI&#13;&#10;29ZO3cuWUvOtt5HP6VRjY6jxM3HJErLYbVR92mnkrqpWeZU9+CClzd6D6i/7FfV88UV//jgCARAA&#13;&#10;ARAYMYEdfylGnBUeBAEQAAEQAAEQMCqB0r/9ldL22ktVz9vaRta8XMo4ZAEVsdJVf+llSjFUK7sh&#13;&#10;lMi8H19A+T//uXrW53IphT2lrJQKr7qKUvLyyPHgQzwpkEWW1FQia79xn4VX+eWahfO0ZGSQJS1V&#13;&#10;KYOe5mZK4ZVk24QJVPi7q9U9UUbNKhaeAFFsuIHuqiqexLCQrayMUgoLqeS226j6jDOYTZqyivC2&#13;&#10;tpK3vT2AwutwUOpuu1LhlVeoa6L0W5h1+r77kn3SJKr6/gmq7wL5V1YGnlUHfRMjKcXFlHnIIaoM&#13;&#10;28SJlDF/Piv/S1WSlKJCVT9fby95GhtVXaR/s08+mdz1DdT60EM03PiRvpV+7p+h4aJKivvGhDZr&#13;&#10;E1w1nIEACIAACEROAAp85MzwBAiAAAiAAAgkFIGMAw9Uyrusujfwaq2s2mYeeiiviN/OK6SzWZH2&#13;&#10;r6qHapQoZXkXXqhudS5aRM133KlWbgt4dT37lFMo9/zzqe3Z50I9GvKaa/0GqvnRj5QiWfDrX6kV&#13;&#10;esm/7cknAyvCIR80wUXnmjVUc/Y5qiUZBx5ApXffTfbp04JM4mvOPTewgq01Oec0Xi1nEeVdnvex&#13;&#10;xUP5888p5Tht7721ZNTC+bX9M/RESPbChYq5llj6TlPgtWutDz1MrY8/rk6Lbriesk84gdLnzCHn&#13;&#10;KMaPlje+QQAEQAAEokMACnx0OCIXEAABEAABEDAsgdRZs1TdepYtU8q7nHR98AFVnXwKuWXFdgjz&#13;&#10;dduUKYHVYzF3lxVhkdYn/qUUeFn5TZ0xXV2L6A+babfyyr2Y2ItJv238uB0U14jyS4DE1pxcyjzq&#13;&#10;KDY1t1PGwQepGru2bgtacS+49FI2r+8KtKbzrbeo6733efvDFSQr5xXvvO03n3/qaep84w02dW+j&#13;&#10;7BNPVOmzeHuEfdLkwLPSt62PPaZW/LNP8qeR7Qw5vOKfefDBlFJaqrZPaA/Yd5pBWUcfTZbMDEqb&#13;&#10;s6e63LtyJUUyfvIvuZjr36metU/ur4tWBr5BAARAAARGRwAK/Oj44WkQAAEQAAEQMDwBUY5F3A2N&#13;&#10;QXV1b9sWdB7qxMZKnibO9eu1Q7UaLKbeYnafUubPX91k8/CA6I8DF/sPvB0dyqReJgFsnIe2d7o/&#13;&#10;hbmOxNKh5JabA40SRddx332BczkQBV8vrk0bqeezz6iF/QfkX3aZ2qqQsf/+JJ/cM39AtT/9WSC5&#13;&#10;mNrLR5Peb75RCnw6r9KL8u/r6aEW9lGQPncu2adOVSvsrf/4h5acsr73PfXRLkh/d7z8Mltg/ERd&#13;&#10;Cmf8ZB17rPY4vkEABEAABMaAABT4MYCKLEEABEAABEDASAQ8jX4nZjbeBx0Q3quee+aZ1Lt6NYmj&#13;&#10;tMFEvx87deZO5Fy7TiWV1VXNG7o4wfOyciii9nKro/5jn9vTdyX4y5KZGVjd1xytBacw15k4/utY&#13;&#10;vIhy2SGdcBLHbl3vvBPUyMZrrgmayHDX1JCN97q7a+uo9oILyDZuPMmWiOyTTiJbRYVaMdcykC0O&#13;&#10;yqlg3wVvl38lP/vkk9QVS3o6ld13r1Lm5YJcb3300b7URL3ffssO7uop88gj1LW2Rx8jKT+S8SNO&#13;&#10;+ZRVB+dQdOMfub66yZ1ASTgAARAAARAYKQHrSB/EcyAAAiAAAiAAAolBwLl2rapo+gHzKX2ffdRx&#13;&#10;9vcXKq/04x58IOBZPlRrXJs3k6/XqW7lnnMOqTBm7EQt91z/Xm7ZV+/auDFgWp++3zxlsi2O2tJ2&#13;&#10;3U09p5lUD8xf83zu6+4md7Xfc/nANGY697Q0Ky/9TTfepJolfghyeBVdL73ffUf6j0xs5J71Qyq9&#13;&#10;629UePkV7Bl+GXuGv1Up2/KcZl0hx84NG4KedW3apCZZMg/3K+SSJm2PPfqczfGzrFyLMztNuj/4&#13;&#10;kBquvpq3V3yoLklkAVm5j2T89Hz5pTLxFy/54hQPAgIgAAIgEF0CWIGPLk/kBgIgAAIgAAKGIyD7&#13;&#10;3Z2rVlHqrrtS2UMPclgx9gLPnsdF2p55JrBiKuelt/vDhsmxSPtzzykz7PyLL1Jh4iQMHfm8JKu5&#13;&#10;IuJ8TsLB9a74huhcIjHXrvjvf/mOzx/yjI96Pv9ceVyX9HbeL1/O+7DFC754RhdxsPM05d1enZn/&#13;&#10;T+fixcqJoKx0y5737o8+CjS6lE3cyc2e/vtEthk0/eEPlHPqqZS+/35+tjxpIl7iRbqZbdbRx6jj&#13;&#10;XHZwl3388epY+yMKv3iI9zQ0UPWppykHeHKv5OY/q5Bykq+3y79nXXum+aabeA/8bEopKODwgNdx&#13;&#10;GLuLwx4/Wh74BgEQAAEQGBsCWIEfG67IFQRAAARAAASMQ4Cd1Eks7q5331OKsijvotB1vPQSOR54&#13;&#10;UNVTWy2VFVf79OmBj7WgkFofeYRa7rxTKepk5ZBorLxLuDOJ+e6417+HWyYJJC9ROCX/lKIi5cxM&#13;&#10;PKP3fv01+TxuVY6YjivP6xx+TryqyzNtTz1lHFZjUBONrT7r5ltuUTyFZf5F7Pitx79abZ88KcBe&#13;&#10;+sE2fjzHid9GTTfforY6WLOzlPIuoQAdf7+Xupf0K//CXd93ciz73UU633xT9YePzerl0/Hyf9T1&#13;&#10;jIMODHin9/atmMuEjNRPJH2fvZWiH+74kZjxEBAAARAAgbEjYHG01vvGLnvkDAIgEA8Cp26uVMW+&#13;&#10;OLUiHsWjTBAAgSEIOA6Lr5MvCQuXUlKi9jYPUc1Bb6l972weL97PBxOJb04cA14mCYwq+e8vDrtq&#13;&#10;8e4zfUVF4VcTKH3RAPT3YnE82vEz0jpG0l8jLQPPgQAImIeAmd+FYUJvnnGKloAACIAACIDAsARk&#13;&#10;z7o4Jhup6J3aDZaHp7l5sFu4PkoC4klePvGS0Y6feNUb5YIACICAWQjAhN4sPYl2gAAIgAAIgAAI&#13;&#10;gAAIgAAIgAAImJoAFHhTdy8aBwIgAAIgAAIgAAIgAAIgAAIgYBYCUODN0pNoBwiAAAiAAAgIAd6f&#13;&#10;Lg7kZA/6YGLlMHDW7OzBbsfmehj1jE1FkrOUmI0Bq1X5XLDY7ckJGq0GARAAgSgTwB74KANFdiAA&#13;&#10;AiAAAiAQDwKikBdccTlJmDdrVibJXuWepcuoSbyd19crxT737LMp5wdnBOK+e+rqqfWJf3KouOc5&#13;&#10;6puPCn51GcclP5PDvn1B9b/6lWpGzumnU8Hlv1Hh5Hq+WE4lEmaO47ZXn/lDla84rJvwxuvssK6R&#13;&#10;qk44gSZ9tIQDjO/4etG7YgWHI7tETRwMVs+8C86n7JNOComv49VXqZk9sSeCZByygEr6vLir+no8&#13;&#10;JL4D2v71pArbl77XXlTMYdzEC3/thT8N2SRxFjjh9dfIkpqq2Lf87S6VrvDq3w7JKOvYYymUstxw&#13;&#10;5ZUcQ/4TGnYM/OY3lHPG6f11krq3tfOzSzn+/G2UseBgKr7xRnVf61M5KXvwQUqbvYe63njttdTz&#13;&#10;2edU+PtrKPPgg8mSkaGiE0ic+Zb77iUZdxAQAAEQAIGREdjxF3Zk+eApEAABEAABEACBOBIo/dtf&#13;&#10;KY0VQxEJMSZx1kWRLLLbqP7SyyjvxxdQ/s9/ru6rmOussEss8cKrrqIUDunmePAhjtVepBRGCS2W&#13;&#10;eeSR1PXOO7ySb1XX1Io+r6aKQimfwiuuoIarr1YTA/5r/hVWCRMnaSXMnN7hnbfPa/pQ9XSuXtM3&#13;&#10;2WAl24RyVVeZfJDQZPq81A0D/7FYUxQjqbenqYmsuXmUUlqqJlhc27b5Q/kVF6uwboM1I+t73wtY&#13;&#10;SWSfcCI57ru/j0PHkIxEeZf+kDHgbe+PFODrdYY3BjgUnTwvoe88jY0cQz5NjZPsk08md30Dubds&#13;&#10;Ufel3jLeLJmZqgnpe+3Zb/XB7c/7yY85Pv3Rqq2ujRtJwhNmLTxexZxv/sutgzUb10EABEAABIYh&#13;&#10;AAV+GEC4DQIgAAIgAAJGJ5Bx4IFKmZJV94bLL6duXnnPPPRQKrnjdl4VnU22SZMo78ILVTM6Fy2i&#13;&#10;5jvuZC3fSwWX/pKyTzmFcs8/n9qefS6omYVXXkE9y5YFXdOfZB55BGXMn0/Odev0lwPHNeeeS+6q&#13;&#10;6sC5HAxXT4k97rjvPqUUqpV8fqb6jB8klPKub7AorjXnnKsU3rIHH1B9kXHAAdT14Yf6ZCGPs0/u&#13;&#10;t0SQyZjMI46gzsWLFZ+hGMkKu0jNeeepFX4tcwn/VnrP3eo0nDHQ+tDD1Pr44yp90Q3XUzZbV6TP&#13;&#10;mUMdrMBrInmKNYFs2xi4ZSN11iyVrOOll6n5Nl6555X44j/8H6Xvtz8RTwTJ+IOAAAiAAAhETgAK&#13;&#10;fOTM8AQIgAAIgAAIGIqApiyJwi3Ku0jXBx9Q1cmnkLuykuzTpgVWTcWMW1sNb33iX0qBlxXX1BnT&#13;&#10;g9okseLzLrmYlfCqoOv6k8LfXU11l/hX9fXX5bjg0kt5hbkrcLnzrbdouHqaTqljS4QUXmm3lZWx&#13;&#10;RUS+YuFz9gaYDHaQussulLrzzmrFvXPRYjaZP5FyTj1FKfCDPTPwumx98LY61GWZSHFu2BDRGLDv&#13;&#10;NEOtoFsyMyhtDq+us/SuXKm+9X/S99tPfxo47vzvW5Q+d67asiHWHD2ffEJNf7xRjUvZrgEBARAA&#13;&#10;ARAYGQEo8CPjhqdAAARAAARAwDAEbOPHqbq4eR+6Xtxsri1iY/NtTZzr12uHaoVWTNNlv3VKmT8P&#13;&#10;udm9ZAnvdV5AuT84kzpefz2QXjvoXfEN2adMIVtFhTLL1q7rvzOPOkp/Sq5NbEY9TD2DHjDBSerM&#13;&#10;mVTx3zf7W8L7ybvee1/tCe+/uOORKOwi3R99TG1PP60UeDFXt0+dSq7Nm3d8IMSV3LPPClzt+fQz&#13;&#10;anvqqcB5OGNATPjlo4k80/Hyy5S2h3+fu3PtOp5kmEkZ+83TkpB2TS50vvGGuifKewqb5Yv5vHw6&#13;&#10;31hEjddfH3gGByAAAiAAApERgAIfGS+kBgEQAAEQAAHDEfA0Nqk62Xi1NyBsppzLDul6V6/mlfCO&#13;&#10;wOXUmTspRUsu2CdPVsq7HCtHd3LA0vnW23zTrkzks088wX9R91dW8FvuvouKrruOZG90KGm85pog&#13;&#10;E3p3TQ07RztDJR2snuIUzUyr8L6uLma9lrw9PeRtaaGOV16l3m++YTPy0KvWAkf2nGuKczorx0Wl&#13;&#10;JQG82aecTC2y/SEMcdx/v7K+kKQyPmRPuybhjIHeb79VzuZkq4RI26OPkfShpsC72JRerAvsM2ao&#13;&#10;+7JfXq6JUm9hk/rUWbuQrMK33HW3WonPPPooNZ6yjj9ObQNw19aq5/AHBEAABEAgMgK8CQkCAiBg&#13;&#10;JgKaYSLvSISAAAgkCQFREkXSD5hP6fvso46zv79QOU0bx3uvfaxAihMzkdxzzmGnarnsqT6Lcs89&#13;&#10;R12TvfOyX1svzbf8JfCM/rp2rJTRr7/WTnf47v3uO9J/xJnbcPW0lfsd1+2QWYJecG3dqrzM1//y&#13;&#10;Umq87nrqWb582JaIwiwWESISWUBTmOU8+/iFATN4OR9KRHnufPO/6iPlysp9JGNAPMaLk8Iu/hYp&#13;&#10;uu5a5YguUCabwfd82d+enuVfBm4R/wCV8L53iViQwWNSIgg0cfs1SRnXb+2hXcM3CIAACESTgPYe&#13;&#10;rL0XRzPveOeFFfh49wDKB4EoE/Bhb2GUiSI7EDA+Adnv7ly1ilJ33ZXKHnqQPZ83K7NlqXnbM8+o&#13;&#10;FffWxx6j/IsvoqzjjlOh5sjnJUt6umpc25NPkodXiPUie+dbH32E8i+5RH+5/5j/r2n68800/umn&#13;&#10;SJyZDZTSe/5O5HYFLns7OpQyO1Q9pcxkEpmwKH8+2Hmgl0P0ibS/8IJavZZjmWyZ8MorKrKAmKSL&#13;&#10;E7pIRfhHOgakjOabbuI98LMppaBAWVx0cL006f3yS7VPXs57+Dh9333VLZ/XR+3PPEv5v/wFFbIl&#13;&#10;Rg471tO2cYhfBGeIvfRanvgGARAAgWgSkPdisQoyk2AF3ky9ibaAABOw8n9SafyRGcdOePnFmACB&#13;&#10;5CDA/9brL/sVdb37nj9EGe859jQ0UMdLL5HjgQcVg9ZHHqGWO+/0K+pWi1LeJdSbgxVtx733BXHS&#13;&#10;zK3b/vmEMouWm3JNu64lllX79if9e6tllV/E2+M31bZPnkT26dMDH9v48co8frh6qkzYIkCsAoj3&#13;&#10;jKtvdTFx/mgsBquxdl9CvukZyXHa7rurxzpffY3EBF8+0pdd77+vrmcddaQ/20EYaX2kfevrEMkY&#13;&#10;8PaZ3MvEjkQHEEnfZ29VXy3Pni/0K/DLeXz4x4Dcb3/+eTV5JE4QZauGTBaJRUI9OzdUYQy1TPAN&#13;&#10;AiAAAlEmIO+/8h4s78PyXmw2sTha681oWWC2fkJ7QCAiAr+pqqVtTjf9pbyUZqSlRvQsEoMACIwt&#13;&#10;Acdhx45pAbIaLh7kZb/yYKJMtPmlxtvWHyd8sLRjdT2ceo5V2ZJv/vuLw85+rPss7IpEMWEsx4CN&#13;&#10;TeY9PFnk67MuGEkzIumvkeSPZ0AABMxDYANvGbu6up4mpdrorxPMt2UHK/DmGatoCQgECEzlkFAi&#13;&#10;6/r2vAZu4AAEQMD0BGTFeijlXQCI5/l4Ku9Sh3DqKekgY0MglmNAHNaNRnkfGwLIFQRAwKwEtPdf&#13;&#10;7X3YbO2EAm+2HkV7QIAJ7J6epjh82dVvzggwIAACIAACIAACIAACIGB2Atr7r/Y+bLb2QoE3W4+i&#13;&#10;PSDABOZmZpCNzWO/5b2oTbyHFAICIAACIAACIAACIAACZicg773y/ivvwfI+bEaBAm/GXkWbkp5A&#13;&#10;ToqV9uP/tDzseXNRW3/856QHAwAgAAIgAAIgAAIgAAKmJSDvvfL+K+/B8j5sRjFnq8zYU2gTCERI&#13;&#10;4MT8bAnFS4tbO6jFjVX4CPEhOQiAAAiAAAiAAAiAQAIRkPddee+V9195Dzar7Bi41awtRbtAIMkI&#13;&#10;TGdHdvOzMmhZZzc91txKl5cWJhkBNBcEQAAEokMAHtCjwxG5gAAIgMBYEpD33V5efT+A33/lPdis&#13;&#10;AgXerD2LdoEAEzivMI++Ykd2Szu7aH5nhlLoAQYEQCC+BKAMxpc/SgcBEAABEDAfgU94wUred9N5&#13;&#10;77u8/5pZYEJv5t5F25KeQDHHgz6vKF9xuL+xhWpc7qRnAgAgAAIgAAIgAAIgAALmISDvt/KeKyLv&#13;&#10;vfL+a2aBAm/m3kXbQIAJHJ2TpUyJOr1e+kt9E8k3BARAAARAAARAAARAAAQSnYD+/VZM5+W91+wC&#13;&#10;Bd7sPYz2gQAT+EVJIU2222m700V/rG2kNg+UeAwMEAABEAABEAABEACBxCUg77PyXivvt/KeK++7&#13;&#10;ySBQ4JOhl9HGpCcg+4F+P76ISm0ptKHXSb+trqNVHCMTAgIgAAIgAAIgAAIgAAKJRkDeY+V9Vt5r&#13;&#10;5f1W3nPlfTcZxOJorfclQ0PRRhAAAVLh5G5lM/p1/J+d/Bd3OJsZnVWQR/kmjZOJPgcBEAABEAAB&#13;&#10;EAABEDAPAQevuj/d0krvtXeSKLEz01Lpt6VFVMBKfLIIFPhk6Wm0EwT6CLj5f7uXWtvoRUc7uTnU&#13;&#10;hsxWHpebTacX5FJqksxcYjCAAAiAAAiAAAiAAAgkDgEnv7P+u6WNFrV1UA8f2/id9dT8HDolL5eP&#13;&#10;E6cd0agpFPhoUEQeIJCABKrZY+eTHC/z865uNYMpyvsEu40qeA9Reap826hcjtmTZ6o1yf5nTMD+&#13;&#10;RJVBAARAAARAAARAINEJOL0+qna7qdrlokp+V612uvnbRVV8LEq8vJHOy8ygczhUXDm/qyajQIFP&#13;&#10;xl5Hm0FAR2Ajm9O/wbOZEj9T/mOEgAAIgAAIgAAIgAAIgICRCMhC03z2Mn88W41OZ7P5ZBYo8Mnc&#13;&#10;+2g7COgIiPIuDkG+5U8Nz3S2uL3U7PaQg8POiak9BARAAARAAARAAARAAATGkoCYxudbrVTIe9oL&#13;&#10;bFYaz9age6Sn0a78wVZPP3ko8GM5ApE3CIAACIAACIAACIAACIBA9An4PGSvfYF8VjtZLKnkKl0Y&#13;&#10;/TKQIwgYkEBybhwwYEegSiAAAiAAAiAAAiAAAiAAAuERsPicZKt/RSX2WTOgwIeHDalMQABx4E3Q&#13;&#10;iWgCCIAACIAACIAACIAACCQTAZ/XHWiuxYo1yQAMHJieABR403cxGggCIAACIAACIAACIAAC5iIg&#13;&#10;K/CaeMmuHeIbBExPAAq86bsYDQQBEAABEAABEAABEAABkxHgPfCaYAVeI4HvZCAAe5Nk6GW0EQRA&#13;&#10;wEAEfGRreI2ITf8s/HGNO43IgrlUA3UQqgICIAACIJAIBLyu/lpaoNL0w8CR2QlgtJu9h9E+EAAB&#13;&#10;gxGwkL3mJaI+0z932UnkY++5EBAAARAAARAAgfAJWKh/Bd4HBT58cEiZ8ASw7JPwXYgGgAAIJBwB&#13;&#10;nbMdn6/fCU/CtQMVBgEQAAEQAIF4EfD274G3WDERHq9uQLmxJwAFPvbMUSIIgECSE/BZUgIELLo9&#13;&#10;fIGLOAABEAABEAABEBiagM4LvVf3uzr0Q7gLAolPAAp84vchWgACIJBoBPSmfliBT7TeQ31BAARA&#13;&#10;AAQMQEBvQm+xwAu9AboEVYgRASjwMQKNYkAABEAgQAAKfAAFDkAABEAABEBgJAR8Oid2esu2keSF&#13;&#10;Z0AgkQhAgU+k3kJdQQAEzEFAb+oHE3pz9ClaAQIgAAIgEFMCVr0FmxUr8DGFj8LiSgAKfFzxo3AQ&#13;&#10;AIFkJODTmfpZ9C8gyQgDbQYBEAABEACBERDw+fRh5KDAjwAhHklQAlDgE7TjUG0QAIFEJqD/r7c/&#13;&#10;DE4itwh1BwEQAAEQAIGYEtA5sYMJfUzJo7A4E9C/Rca5KigeBEAABJKEgN7UT7eHL0laj2aCAAiA&#13;&#10;AAiAwKgJBFmw6X9XR50zMgABYxOAAm/s/kHtQAAEzEjA2h9GjrxYgTdjF6NNIAACIAACY0sgyISe&#13;&#10;bGNbGHIHAQMRgAJvoM5AVUAABJKDgM/X/6JhsbiTo9FoJQiAAAiAAAhEkQCc2EURJrJKKAJQ4BOq&#13;&#10;u1BZEAABMxCw6FbgfViBN0OXog0gAAIgAAIxJuDTO4HVh2eNcT1QHAjEmgAU+FgTR3kgAAJJT8Cn&#13;&#10;26tnwR74pB8PAAACIAACIDACAjondgQFfgQA8UiiEoACn6g9h3qDAAgkLAEf6f/r9SZsO1BxEAAB&#13;&#10;EAABEIgXAb0TO/3EeLzqg3JBIFYE9G+RsSoT5YAACIBAUhOw6FcK9HFsk5oKGg8CIAACIAACERDQ&#13;&#10;/X4G/a5GkAWSgkAiEoACn4i9hjqDAAgkNAGftd+JHfmwAp/QnYnKgwAIgAAIxIWAfgXeq58Yj0tt&#13;&#10;UCgIxI4AFPjYsUZJIAACINBHoD+MHPbAY1CAAAiAAAiAwAgI6PbAW/QT4yPICo+AQCIRgAKfSL2F&#13;&#10;uoIACJiDgG6lwEeIA2+OTkUrQAAEQAAEYknAR65AcT6yB45xAAJmJwAF3uw9jPaBAAgYj4BupUBv&#13;&#10;Ami8iqJGIAACIAACIGBMAkG/n7rfVWPWFrUCgegRgAIfPZbICQRAAATCI6BbgSfEgQ+PGVKBAAiA&#13;&#10;AAiAgJ6APgyrBSvwejQ4NjcBKPDm7l+0DgRAwJAE+vfAk84E0JBVRaVAAARAAARAwIgEfO5ArXwW&#13;&#10;/e9q4DIOQMCUBKDAm7Jb0SgQAAEjEwiKVwsv9EbuKtQNBEAABEDAoAT0JvQWK1bgDdpNqNYYEIAC&#13;&#10;PwZQkSUIgAAIDE2g/79eeKEfmhTuggAIgAAIgEAoAj5dHHgf6cKzhkqMayBgIgL9b5EmahSaAgIg&#13;&#10;AAKGJqDbq+ejfhNAQ9cZlQMBEAABEAABAxGw6kzoCSvwBuoZVGWsCUCBH2vCyB8EQAAEBhKw9u/V&#13;&#10;s8CJ3UA6OAcBEAABEACBYQn4dHHgCV7oh+WFBOYhAHsT8/QlWgICIBAnAh6vj5qdLmrs6aXGbid/&#13;&#10;O6nd6aZej5d6WEHvdnv8x3LOx+O5nrulHEg+9kZfVVlAW6pWU3qKldL4k2FLoXRW8OU4J9VGxemp&#13;&#10;VJzBn/Q0Kky1U4rVEqdWolgQAAEQAAEQMA4B/R54ggm9cToGNRlzAlDgxxwxCgABEDATgS5WwDe2&#13;&#10;dVJlZzdVtvfQ9s4uqu3qJY/PF3YzHVRGq/nTLz39h0McpVgsNC4zjSZmZVJFTjpVZGXQ9NwsymSl&#13;&#10;HwICIAACIAACSUVAvwceJvRJ1fXJ3lgo8Mk+AtB+EACBIQl0ud20ztFJaxwd/Glnxb2HfBEo60Nm&#13;&#10;HuFNmSSo4vLlQ/X+hy2s1FdkpdMu+Tn8yaaZ+aLQ47/2CNEiOQiAAAiAQKIR0JvQI4xcovUe6jsK&#13;&#10;AnjLGwU8PAoCIGA+Al5Wkre0d9N3zW30bXOrOpZrRhWZTNje0a0+b1fWk5UV+ik5GbRHYR7tXpir&#13;&#10;juUaBARAAARAAATMRMCicwLrI4SRM1Pfoi1DE4ACPzQf3AUBEEgCArKHfU1rB31Z76D/NTmojfev&#13;&#10;J6rIZMOmti71eWVLDeXyPvq9ivJpn9J82iUvG3voE7VjUW8QAAEQAIEgAuLETpuetqTYyLhT7UHV&#13;&#10;xgkIjJqAxdFaj/E+aozIAARAIBEJVHX00Ed1TfRpbTO1uxJXaQ+XfY7dRvuPK6SDy4poQnZ6uI8h&#13;&#10;HQiAAAiAAAiMKQHZItbSO8AZLP8u94jzV4/H/80+aNR53/cDObdTqsX/23117+8oJSWN0sURLDuB&#13;&#10;TU/xf8vvnt4ZbEEaO4OFVdqY9iUyH3sCUODHnjFKAAEQMBABMTlf0dRG/2Vz83W8rz1ZZSbvlz+m&#13;&#10;opTmFOWS7KOHgAAIgAAIgEAsCIhCvpEtxbbzdrVKdgS7nSfTa7t7ye31hl28hdfbD0pdTTZW4G3k&#13;&#10;pXd65/CV4X/LbFYrjctgZ7A8iV3BDmEn8paz6bmZSuEPu3AkBIE4E4ACH+cOQPEgAAKxIeBiM/ll&#13;&#10;tU30Fivu4jUe4icgXu2PZkX+gHFFZEeIOgwLEAABEACBKBMQhX0tT5hrn23st8VIvmXET8yk7Aza&#13;&#10;mSe2tY+s4ENAwKgEoMAbtWdQLxAAgagQkFjsH1Q18op7HbUm8N72qMAYIpM83it/TEUZHTqhWMWg&#13;&#10;HyIpboEACIAACIDAoARkb+62ji7lDPYbtnjbzKvtkYRaHTTjGN0QE/upvCo/my3UxBnspOzMMNb2&#13;&#10;Y1Q5FAMCTAAKPIYBCICAKQk42RTvvcpGWry9ljpcHlO2cSwalW1PoWMnjqPDK4oplU0NISAAAiAA&#13;&#10;AiAwHAFZUV/f2klfNThoOX8cTtdwjyTM/fxUO+1bkk9782envCwV7SVhKo+KmpIAFHhTdisaBQLJ&#13;&#10;S0Bm+T+uaaJXt9aSgx3iQEZGIJ8d/ZwweRwdNL4IDn9GhhBPgQAIgIDpCdTx3vWl/Ju7lJ3Bmklp&#13;&#10;H6zjRJk/kJ3BHsi/jWW8lx4CAvEgAAU+HtRRJgiAwJgQWNnSTs9uqKLqzu4xyT8ZMy3PyqAzZ0yg&#13;&#10;3QpykrH5aDMIgAAIgMAAAmIiv4p/b9/eXq/M5JMxnJW4yxPz+qMmltKu/Ps4vPu8ARBxCgKjIAAF&#13;&#10;fhTw8CgIgIAxCDT3OukZVtzFdA8yNgTEdPCHrMgXpqWOTQHIFQRAAARAwNAExMLti3oHvbmtjrZj&#13;&#10;ojzQVxN5ovt7k8pobmk+LNYCVHAwlgSgwI8lXeQNAiAwpgRk1v+D6kZ6YWO1ihM7poUhcxVm57Tp&#13;&#10;5XRoeTFWGzAeQAAEQCBJCGhRXBax4t7Y40ySVkfeTIk3fxwr8ojqEjk7PBEZASjwkfFCahAAAYMQ&#13;&#10;aOFV90fXbFNmfAapUtJUQ8wFf7zLJCrAanzS9DkaCgIgkHwEPBx+9WOSk3aUAABAAElEQVQOv/r6&#13;&#10;1joSSzdIeATEUm3h5DI6iMOzpiA8a3jQkCoiAlDgI8KFxCAAAkYgIB5un1i7nTrdbiNUJynrkGWz&#13;&#10;0Y92nqg88yYlADQaBEAABExKQKzbvqhvoZc3V1N9NxT3kXZzaUYqnTy1nE3rC2C1NlKIeC4kASjw&#13;&#10;IbHgIgiAgBEJuDw+3uteSR/WNBqxeklZp0PGF/Pe+Aqyp8CFT1IOADQaBEDAVAQ2t3Wq39mNHLsd&#13;&#10;Eh0C0zmmvPxOTs3Nik6GyCXpCUCBT/ohAAAgkBgEart66f6Vm6kSjnMM12EV7MDnkt2m0rhMhNQx&#13;&#10;XOegQiAAAiAQBoEOl4de2FzFYVibycfO6iDRJWCxWDgsayGdNnUCZdtTops5cks6AlDgk67L0WAQ&#13;&#10;SDwCXze20sOrt8JRnYG7Lj0lhX46azLtWZxn4FqiaiAAAiAAAgMJyLa0p9ZvpzYntqUNZBPt89xU&#13;&#10;G529E7afRZtrsuUHBT7ZehztBYEEIiBrAK9tqaFXt9QS1gOM33FiRH/ClHH0/Snjsd/P+N2FGoIA&#13;&#10;CCQ5gS72I/OvdZX0Oe93h8SWwDzeF3/uzArKZH8yEBCIlAAU+EiJIT0IgEBMCEjYmkfXbMWLRUxo&#13;&#10;R7cQeTH58S6TyQ7vu9EFi9xAAARAIEoE1jo66B9s2Qbv8lECOoJsxFv9hWy5tnN+9giexiPJTAAK&#13;&#10;fDL3PtoOAgYl0Ml78e7+biNtaO00aA1RreEIzMjLost2n05Z2Os3HCrcBwEQAIGYEfDy/vbXOCzc&#13;&#10;61trSY4h8SVg5b3xCyez5RqHnZNjCAiEQwAKfDiUkAYEQCBmBBy9Lrrzmw1U1dkTszJR0NgQmJCV&#13;&#10;TpfPnkH5afaxKQC5ggAIgAAIhE2glfe4P7xqC612tIf9DBLGhsCs/Bz66a5TKI/3yENAYDgCUOCH&#13;&#10;I4T7IAACMSPQ2OOk279eTw38DTEHgZL0VLpyz52omL8hIAACIAAC8SEgYeHu+24TOZyu+FQApQ5L&#13;&#10;ID/VTj/ffRpJ2DkICAxFAAr8UHRwDwRAIGYERHm/9X/rqIlX4CHmIlDEK/C/3WsmlHhzdStaAwIg&#13;&#10;kCAEltY00b/Yy7z4loEYm4D4jjmXvdQfOL7I2BVF7eJKAAp8XPGjcBAAASEgZvN/+Xod1Xdj5d2s&#13;&#10;I6I0I5Wu3nMmzOnN2sFoFwiAgOEISDz3FzdV0+Lt9YarGyo0NIFjJ5bSqdPKSeLHQ0BgIAHrwAs4&#13;&#10;BwEQAIFYEpAwNnd+uwHKeyyhx6EsmZyRfpb+hoAACIAACIwtAVltf3DVVijvY4t5zHKXSRfpP1hN&#13;&#10;jBnihM4YCnxCdx8qDwKJTcDl8dFd326iqg44rEvsngyv9tLP0t/S7xAQAAEQAIGxIdDj8dBd32yk&#13;&#10;LxoQ331sCMcmV+k/6UfpTwgI6AlAgdfTwDEIgEDMCIhp38OrtyBUXMyIG6MgCQ0o/S79DwEBEAAB&#13;&#10;EIgugS63h+5YsQGe5qOLNW65ScQA6U/pVwgIaASgwGsk8A0CIBBTAs/zvrwvGx0xLROFGYOA9Lv0&#13;&#10;PwQEQAAEQCB6BDTlfRN7nIeYh4D0J5R48/RnNFoCBT4aFJEHCIBARASW1DTSW3CqExEzsyWW/pdx&#13;&#10;AAEBEAABEBg9AafXy1uUNtKWdijvo6dpvBykX6V/pZ8hIAAFHmMABEAgpgTWOTroyXWVMS0ThRmT&#13;&#10;gIwDGQ8QEAABEACBkRNws8O6eznGu2xRgpiXgPSv9LP0NyS5CUCBT+7+R+tBIKYEmnuddP+qzeTB&#13;&#10;/ueYcjdqYTIOZDzIuICAAAiAAAhETkBUucfWbKPvmtsjfxhPJBwB6Wfpb6jwCdd1Ua0wFPio4kRm&#13;&#10;IAACgxGQGeP7V26mNifCiA3GKBmvy3iQcYEVhWTsfbQZBEBgtARe3FhFn9Y3jzYbPJ9ABKS/pd8h&#13;&#10;yUvAlrxNR8tBAARiSeDfm6ooVo51jpxcQWfNmqGaV9PRRdcv+4I8ozA5y09Lo4MmjKM3NvOsd4Ja&#13;&#10;D8wvL6OGrh7a4GgNdHtaSgodN20SzR9fRqVZGZRisVBtZzetaGiiF9dtou4YxWyXcSHj44czKgJ1&#13;&#10;wwEIgAAIgMDQBD6sbkSc96ERmfauxIkvyUijQ8qLTdtGNGxwAlDgB2eDOyAAAlEi8L/GVnq3siFK&#13;&#10;uQ2fTWqKlXJTU1XC3MJUSrWmULc38pV/m9VKx7OCe9rMaZRhs9GnNXXU2J1YMesn5+bQj3ffmXYr&#13;&#10;LqT3tlXRhq/9CrwwuvGguTQtLzcI6NS8HJKPKPxXffgJdbki5xaUYZgnMj52yc+hvYrzwnwCyUAA&#13;&#10;BEAgeQmsZv8hT62HP5nkHQGk+r80M51m5WcnM4akbDtM6JOy29FoEIgdAUevix5fuzUh92vNyM+l&#13;&#10;c3edqZT32BGLbknn7+ZX3gfmetKMqTso7/o0ZZkZdOYufisG/fWxOpb9fDJOZLxAQAAEQAAEBidQ&#13;&#10;391L938HfzKDE0qOO8qPDI8DGQ+Q5CIABT65+hutBYGYEhCl7NE1W6nD5YlpuZEUlpNqVyvOssI+&#13;&#10;UslLS1XKcKY9vDwk/aScbLKwyXookesVfH9cViaFTtH/VKRla0/uW1aiHbLS7KSrl3xKV/KKe3NP&#13;&#10;/4vAbkUFgTSxOJBxIuMFznliQRtlgAAIJCKBXo+X/s6eyDtjtMUpERklU51lHMh4kHEBSR4C4b1t&#13;&#10;Jg8PtBQEQCCKBGR/3soW43jGvWruHNq7T3F9bs0GWjCxnCaKIs1tFqXxW977/ff/faeU2FPZbP6M&#13;&#10;mdODaDxw1AJy8o/kWW+8o66Lmfl5vMJdnJEeSFfb2UWPfreGvqrrj3H+54Pn8SSB31R9ZWMzzSkt&#13;&#10;VmW2OZ307JqNvMq/E4m5/oaWVtrc2k6HTSoPrPp3sgn7v1ato3e2VgbKkINwyr7l4P1oekG/Sfrh&#13;&#10;kybQwRXj6d9rN5Io/tJmafuy6lra6GiTbGl1UwsdyPv9RSRNrEXGi4ybQ7GvL9boUR4IgEACEHh8&#13;&#10;7Taq6kysrVwJgDWhqyjjQcbFRbtOSeh2oPLhE4ACHz4rpAQBEIiAgIQG+/fG6gieGPuk0/PzyM6K&#13;&#10;ssg5bBqvF1FkZ5cU0S/32p3++MmXyqFbinXH9W973zXZG3/B7rvos1DHsmp+zX570/0rVtK7W/1e&#13;&#10;YqVccRAnsicr75rIPv1MW0pAWZ/FK97y0UsWr+pfPGdXqmzvoDXNDnUr3LJn6JR3LU9pv5XrctHb&#13;&#10;S1SdREnvdvstJKSGO+meqWqPT0xhGTezi3KpMA4TCBonfIMACICA0Qi8x5Obn9e3xKRa0XYGG8qR&#13;&#10;akwaEsVCQrXBKM5gZVzsxHvhD8fkdxR73LhZwYTeuH2DmoFAQhN4cl0l9XiMazovcMUh3ee19Wx6&#13;&#10;1l9PUeLTWan+hlfjXd5gk7RKVmi3tnWQeKXX7w+XfWjrWhxqdV7rtB/y/nH5YR9K1rJC3uYM3vMt&#13;&#10;Xu6/bWhWK/H6Z+eNL1WnkZS9pS3Y+qGDy5JrrX1x16XeYjKveZs/d7eZVMp73zVZyavx8RAZNzJ+&#13;&#10;ICAAAiAAAn4C2zu66fkNsft/UXMGKxPNOxfmK2ewI+kLcaT6hwP2pSv2nUNHT0nMSCODtUFzBnv2&#13;&#10;rJ1oGvvMybbb1YS8OII9acYUuv3Q+RTu1rqRsB34jIwPGScQ8xOAAm/+PkYLQSDmBL5qaKUVTf3h&#13;&#10;ymJegTAKbGHFVfZ93/r51/TM6g1BT8gLi6x2/2HZ8qDrN336pdonPndcSWDVXBLc/Nn/6JqPPqdr&#13;&#10;l34eSC+K9r6cbqD08Gr3z9/5iH79/jJepV818DY9x+btf/hkOV378edB+9Hz+rzqR1L2lR98oiYD&#13;&#10;tEJkskKuvT3AHF/un8UvICdMn6IlVWW/unFL4DzWBzJ+ZBxBQAAEQCDZCTh5MvmhVVt4UjnxPIQM&#13;&#10;5kg1kfp0sDYYzRmsjA8ZJzJeIOYmABN6c/cvWgcCMSfg8vjouY2xWyUYaQM/4ZBw2kq0rJ7rZbiV&#13;&#10;8/HZmfrkalXhyMkTgq7JSYlub7x288PKaqrv6p8hn6kzWZc0b27erpKKVcA2Xi0vTE9T56l9q/mj&#13;&#10;KVtlFOLPj3jlXa+8y8r8fV+vJJlsiKfIONqjMJfsKTtuZYhnvVA2CIAACMSSwAu8rai6y7j73sUZ&#13;&#10;rPiCqe3sDlh0RcpHtnMVpXMeXV1hhS+V9DKxvb2jk8RybaCIM9gJ2VnkZmW2jn3T7Jii/4lIy9ae&#13;&#10;HOgM9ubPviL5/ZRtdNpvd6ydwco4kfFy1k6Jae2gscX30ASgwA/NB3dBAAQiJPDfSo6V3uOM8KnY&#13;&#10;J2/rMyOXkiP13iqm6HqZN85v3q6/JseF/DIyUGr4RWIw8fIPf4erP+9Q9RpN2aHK3UF55xn8v331&#13;&#10;DX1d3++EL9Rzsbgm40jG08LJfqd6sSgTZYAACICAkQhIvPf3qhoMU6VInMEO5Uj1pfWbVZvCccgq&#13;&#10;CeEMNvwhIONlr5J8xIcPH1nCpYQCn3BdhgqDgHEJtDndtHhbvXErqKuZzMprEmr2XrsX6rtowMr6&#13;&#10;e9uqKJRl4+ZWv2d3fR5DrWq7B2TiC7FmMJqy9fWQYzH/06+8i4f925d/HeRBf+AzsT6X8bRgfDHl&#13;&#10;puLnKtbsUR4IgEB8CYgp9OMGC60ZiTPYoRypCtlwHbJKWjiDFQrhiVgbyLi5cd4s9l2A3dLhUUus&#13;&#10;VOjVxOov1BYEDE3gjW21hndcpwEcypxOSzPwWxzWiNSxmaBellXX0QPsdf6l9ZtoSm42TcrNUrer&#13;&#10;Q6y26ycO9HnIcSiFfWCaSMvW56mZ4Uue4pTorFkzgrJ/jMPfSRi8ct4iIJ+CPvP9oEQxPhGHdjKu&#13;&#10;ICAAAiCQbARe3lxjeIu2oZzBDuVINRKHrEP1O5zBhqYjFmwyfiDmJIAlDXP2K1oFAjEn4Oh1qfjd&#13;&#10;MS94DAscuCJ+9+EHKc/14tzubI7droWGu3rensrkfHxWFlXk+JX3GRw67oPt/jBy+iqKmfxo5BOe&#13;&#10;LIikbH0bDuS49fuPP5L+vW4TTczJVuHk9HW5iMPV6aWO9+r/gh3uxVskLvyxE8vY+7893lVB+SAA&#13;&#10;AiAQEwLbeaL43UrjmM6HarTmDFb8ySycNpnO333nQDJxBitOU2+Yvy/tUVKorosjVfGvInLU5Iod&#13;&#10;nMHK1i3x5n7rgv1VGs0Z7NKq4ElcsWS7/INlpE1KD/QlI85gX+DfOfFnc88RBwX2ow/lDHawsodq&#13;&#10;g6qk7o/RnMHK+DlgXCFNzOqPLqOrLg4TmABW4BO481B1EDASgTe31yWkh9yhGNaxMx1xSKMXcdQj&#13;&#10;Svh/+vbvyT2JrT6X98Fryrtck5cHLW67nEdLGrq7Iyq7mh38aCJOfWxcV1HexZv9cJLB4fSMIOJZ&#13;&#10;V8YXBARAAASSgYD86jy1vnKH3x+jtT3azmCvnDuHTtlpalAzh3IGW9neQfIZKAOdwWr3NYU/lDPY&#13;&#10;cMvW8hr4Lf5k9HU3gjNYqYOMo+C3mIE1x3kiEsAKfCL2GuoMAgYj0OHy8Op7k8FqNbLqyH54LS58&#13;&#10;Ozure5EV8dN3nk6aH3SZ+U+32eiZNRtIVqjP4Hui1IvIj+TW1nZaXtegFHh1ccAfLe8Bl4c9FVNy&#13;&#10;TSIp+80t22kfVtbHZ/k950sdRTEfztO+VpZRvmV8LZw8nuPsGmNSwShcUA8QAAHzEVje0ELr2Xmd&#13;&#10;0QXOYP09ZGRnsDKOZDzNLSkw+nBC/SIgAAU+AlhICgIgEJrAB9UNhoo7umjTNpLPQLn47SUDL6nz&#13;&#10;bTyDf9qrb4W89zyb4r2+aasKR9PJHuJrOvrD0YjzOvlk2+1qz7go9FpoOn1mP3jtbf1p0LGWR9DF&#13;&#10;vpPbv1gR6rK6pj03XNmyp/2y95ayAp9BWVzPyvbOEYf5GbQyMbghzpxknMEjfQxgowgQAIG4EZBt&#13;&#10;Ty9yGLBEEL1PFziD9feYEZ3BynjaqyifLfC0pYhEGF2o41AEoMAPRQf3QAAEhiUgJlrvV8U/5Niw&#13;&#10;FR1Fgi6Xm9a3tA6ag4R+WzfE/UEfjMKNcMqWF6tqnnhIdJFxduyksoDvgURvD+oPAiAAAgMJfFDT&#13;&#10;SA0JEIpV6h2OafZgjlRDOWSVfeilmRl0+T6zycu5b2vrpFg5gx2q7MHaMJwzWGHUzVZ74isgniLj&#13;&#10;ScbVkROG3zoXz3qi7PAJQIEPnxVSggAIhCCworGNHAPioodIhksgMGoCMs5kvO1dkjfqvJABCIAA&#13;&#10;CBiNgMvj41Cs5vL3MZgj1SXbayJyyKrvKziD1dMI71jG1SHjismeglX48IgZOxWc2Bm7f1A7EDA8&#13;&#10;gQ9rjO0l1/AAUcGICGC8RYQLiUEABBKIwBJeJZWILmaSUI5UJUxppA5Zo8kk0rJDtSHRnMHKuJLx&#13;&#10;BTEHASjw5uhHtAIE4kKgiUPHrGwxvqOduMBBoWNCQMabjDsICIAACJiJgEdF26g3RZP0zmDFkWoN&#13;&#10;+2LRRG92Lw5ZJaycxJLXRO5vYWewEslFPqEkWs5gwy07VBsS0Rnsq1vraT3vBnQ4LWFtfwjFHteM&#13;&#10;QcDiaK3X/1syRq1QCxAAgYQg8OqWGnplS3B81oSoOCqZ0AROnDKOTpgyPqHbgMqDAAiAgJ7Ap3XN&#13;&#10;9PDqrfpLpjmWEKbDOVIdziHrWMIIp+xw2jCWdYxW3vuVTaXJOYWUygFdSjmATlmGjwrTfAT/dtEi&#13;&#10;HJt8sAc+NpxRCgiYjoDM/H1S12K6dqFBxicg4+77rMBjJ5/x+wo1BAEQCI/Au1Xm3Y4WjiPVcByy&#13;&#10;hkcy8lThlB1OGyIvOfZPrG+tVwq8kyPTVnbKx0KprL2Pz/JRBUebzbZjXTf2vRJ5iTChj5wZngAB&#13;&#10;EGACm9q6qL47vp5V0RHJSUDGnYw/CAiAAAiYgcC2jm78n2aGjkyANjT3dLKfhe6gmjq9RFvbLbS0&#13;&#10;zkKfN1j53Q4m9kGADHiCFXgDdgqqBAKJQOCL+uiuvr9wwtGJ0GzUcYQEHL29dOF/Pxzh0zs+JuNv&#13;&#10;ei4vF0BAAARAIMEJfGDyUKwJ3j2mq/4GXoXft3RyyHa18LpMS6+FsmwWXqn3Ujn/zMJxfUhUcb2I&#13;&#10;Ffi44kfhIJCYBMTA6ssGR2JWHrU2BQEZfzD0M0VXohEgkNQEnF4vfRblCfGkBorGD0tgW0cLeXy8&#13;&#10;7D6EdLqJVrVY6aNaK23h1XmOcAgxEAGswBuoM1AVEEgUAlvaO6k5yp7AT3v1rURpPuppAAIy/mQc&#13;&#10;Ts3JMkBtUAUQAAEQGBmB5fUO6vHwhmQICMSIgNvroe2sxE/JKRq2xF4emmtbLbS5nfj3lmhSNhze&#13;&#10;DQstBgmwAh8DyCgCBMxGYEVjm9mahPYkIAGMwwTsNFQZBEAgiMBS9j4PAYFYE9jS1hRRkU6vRSny&#13;&#10;H/KK/HZ2fufDinxE/KKdGAp8tIkiPxBIAgLfNEGBT4JuNnwTMQ4N30WoIAiAwBAEWtiSaK2jY4gU&#13;&#10;uAUCY0OgvqeDutzOiDMX7/ViWr+s3kqNPYgFEzHAKD0AE/oogUQ2IJAsBFqdbtrWAQ/gydLfRm6n&#13;&#10;jEMZj3mp+Ckzcj+hbiAAAqEJfMHm8xKeLFoCZ7DRImnMfKLqDJbHnZjR75xfNqLGdrjYF1Kjhco4&#13;&#10;lvwuBT5K57jykNgRwFtP7FijJBAwBYE1jvYROQ+zWCx0+yH7U0F6muIg7yy/XfIpNXX3mILLaBux&#13;&#10;3/hSumjOrjtk42VQbq+POpwu+q6pmZ5ZvYF6R7Ff8pYF+1FpZgZxlnT3V9/SNw2RmdENrOD88jJq&#13;&#10;6OqhDY7WgbcGPT9kYjmdt9vMwP2PKmvpse/WBM7DPZDXXhmP+5UWhPsI0oEACICAYQgsb4huNBfD&#13;&#10;NAwVSQgClaNQ4LUG1vEqfGOthScCfDSRY8lDYkMACnxsOKMUEDANgTUjNPebXVxIk3PZA4pOjpg0&#13;&#10;gZ5fu1F3JXkPbVYr5aamDgqgOCOdpuTl0L5lJXTH8hW0uZU9yoxAcrgMrZwZ+bkjVuClL3+8+860&#13;&#10;G/fre9uqaMPX4Svwx0ypCNRBmiDj4Jk166nHHbkjJxmPUOBHMBDwCAiAQFwJOHpdUY/9Dmewce3S&#13;&#10;hCtcYsJ3u12UYbOPqu7ioX5Vi4Xq2Dhzj0IfpWE1flQ8w3kYe+DDoYQ0IAACAQLrRqjAHzm5IpCH&#13;&#10;diCKm5VX5iHhExiXlRlypT78HKKT8vzd/Mp7pLlV5GTTzIL8oMfSbSl08ITxQdfCPRnpeAw3f6QD&#13;&#10;ARAAgbEg8HVT64is2caiLsgzOQnIenl1Z/RCAjdx/PildazId+O9bqxHFFbgx5ow8gcBExHocHl4&#13;&#10;hjVyk3dZ9Z07rmQHEkW8qrx3WTEtr23Y4Z7+gqTL4zxk/5c4/Rlqz2C4aVOsFirPymLzdC/VdnUP&#13;&#10;mqf8DOWz2X9BWppK29zTSx0u3vwVQiJJG+LxoEvXfvw5NfL2gtSUFJrH7E7feTrPavuntWfk51Fe&#13;&#10;Wiq1DgjlZ+dV/AkcVq2Nr0s9Q8ntX3xNkk5E8h9MZMvDhGw/n7rOrqi9aB7Jkzah5ChelX97a2Wo&#13;&#10;W0Nek/Eo4zLbjin/IUHhJgiAgKEIwAmnobojaStT3dlK0/N2fD8bKRAXe6v/mnfmVWRZaFa+lxdp&#13;&#10;RpoTnhuKABT4oejgHgiAQBCBTW2dI1LkDpk4nsREPJQcxSvzoRR4SX8GK63HTJlIWfb+/6pEif/P&#13;&#10;+i30+qatgewiSZuTaqefzd5VTShodZI95Z9W19E/vl3D5mTuQL6n7DSVTpgxhZXDfvMymTxY2dRC&#13;&#10;j69cS1t0ZuyRpA0UMMSBKOeagv2fDZ1Uzsr04TrlV0zqNQX+ML5+GO8r36kgL6Ccy57597ZXqT3z&#13;&#10;Lp6k0OSkGVNpHu+3F3luzUb6z4bN6rnr5++j+mhDS6syzz9sUjmb1fm5d7rc9K9V6+idPgX7loP3&#13;&#10;o+lcliZSr4MrxtO/eTvES+s3a5d3+BbeC3gshJJpebk0jU36Nzkii3AgKwgyLmcX5YbKFtdAAARA&#13;&#10;wHAEXOyEZHXLyLZBGa4xqFBCE6jvbicPv9ekRNkaspJDzTmcFtqzyEdZ/a9wCc3KSJUHUiP1BuoC&#13;&#10;AgYnsHWE3uf1q66V7R1UxfmI0zaRvUqLSZRRTVmVazJhe93+e6v91XKul3xeCT+f917bU6z0MiuL&#13;&#10;kaQVhfS2Q+ar8vR5ysq2OFabWZhPl7+/jEThlfqdNWsnfTJ1LCvTu/O+78v3mU1XfvgJOT2Rpd0h&#13;&#10;wzAuSJmy4q4XUdBFjp06iX6yxy76W+o4mycqTpg+hfZkvv9vyWcBx3czdEq+NjM+kc3aNWV9VlEB&#13;&#10;yUcvMoFyMTvYk75b0+wgyWOgyKr+cNshxApD238vz7+wbhOdNnNaIKujeTLnAceqwHm4BzIuocCH&#13;&#10;SwvpQAAE4k1gU2sHOXUTq+HWB85ghyb154PnkWwz04s4zBUF1ckT9fKe8W/+3VnZ2KxPEtGxOG79&#13;&#10;6exZ6pmNPOH8p0+/iuj5gYnlneagCePojc3bBrUE1J656aB5PJkf3D65J22UhQjxI7O6uYUWc16V&#13;&#10;7axBhyEen5ct9jqoJCPYR1EYjw6bpMNloU/ZpF72xZdmyHQ7JFoEQi+JRSt35AMCIGAqAiMJHyf7&#13;&#10;nWXfsyYfVtbQB9urtVOl9OlXluXGAlamxTmaJmLmLl7O9SvJp+40Ta3MR5JWlEWZLNCkobubqjv6&#13;&#10;f+TG8w//MVMnqttn7jJDS0bb2jqUsvkR110TWRE/mVezRSJJqz0/3Pdx0ybR96dPVlYINx44l/Zh&#13;&#10;53WatDmdvJWhW01+6JV34SQKttzXZBKzPzvERIR2P9S3WBl829C8g6M8beV+S1vwypFMJsg1zSIg&#13;&#10;VJ5yTe8HoYtX9V/kFym9FcNBvA9em0gYLI9Q10cyLkPlg2sgAAIgEAsCq0foS0ZzBisTofKRiV3x&#13;&#10;JQPxExBrOY2N9i2MCnkbnCj2Mvn+fwfsqxYBRsos1ZoSKGN2cdFIs1EWbyeyhd89Rxyo6lPUF6Fn&#13;&#10;qAyzeTJda5f+W9oo0WUm5WYrq8Wb2UpOrNrClbqu4N/0cJ8LJ52b9fb/NVloQ5sst0CiRQAr8NEi&#13;&#10;iXxAIAkIVHYMvmd6sOYfMbn/5UIUwyWsBIsZvCiZ8gMkIi8gshorIdNEZDZaE1EKZaW7hfd0H8qK&#13;&#10;/S/32l2lk5l0WTmPJK2Y8muylhXda5d+oWa8fzdvL9q3b4++rAK/vnFrINydpJcVaKnbW2xCLoqz&#13;&#10;mJqJwip5iGih8eR4uLSSJhyRlfXBRJsA0RRqLd3/LVuuFHjZJiA/4NpKhExKPMEm8KLghyPPsSm8&#13;&#10;9IfwveeIg9TLjzwnfghErvzgE7ph/r60R4l/kuXz2nq67+uV6t5gf0oyMkhePjVZVl2rJmSkLefn&#13;&#10;7awuizM76c9I98KPZFxq9cA3CIAACMSawFpegR+J6CdBtecH/n5q1/EdmoCokQunTVaT1F/WDe1/&#13;&#10;J3QO0bkqUWDO3XVmdDIbkItMhP+IQ7XKO0E40tAzdgq8Vv5GVuC7eEV+t0Ivv0NpV/E9UgJQ4EdK&#13;&#10;Ds+BQJIRkD17jT39K7vhNF8UsgPL+5XxXjY3L+dZcPk4WDHXFPiBzuxkJVyTT3hvuijvIqL8b2CT&#13;&#10;NXGqpq3Gh5tWftDEVE2Tndlc/op9Z6vTOaX9s+jFrGiKbOb44pqCKvWT/fjykT3yX9c30Wc19QGz&#13;&#10;/0jSqsxH8efjqlp6ctV6lYOsJmgiVgKy+i7Sziviy5ib7MsXkQkHcUi3dcDKuboZ4s+bm7erq2KS&#13;&#10;t42fkdULEXGoN1KRPfVi/qmJ9OkeXH+ZzNHLSJzZybiU8WnX9gToM8QxCIAACBiIgIf/r9oSpnmz&#13;&#10;vtqjcQYrW5zGs+m1TEQ3sONP+b99MIkkraz8FqWnsyPYLlbO+v3HDMxb/uePtTNY+Y1+5NvVaqW7&#13;&#10;hFenf8C/37vqtoeJA91QCry0fyhnsF/VN9I1H32mmjicUbhMpovVX21nd5B/nYF8RnL+WU0dT5yv&#13;&#10;UtsIxSmvhHYV037tnUjeceS6jLfhpLmX/Rvx2ND/Rg/3zEju13QTdTdaaG9+5bJbh6/XSMpIlmeg&#13;&#10;wCdLT6OdIDBKAvXdvYEV8nCzOpBXU0WJ10SOb2DztVCid2ZXyC8EmnTpnMrJy4fsw9ZLuGk1JVT/&#13;&#10;7P7jy/Sn6jiV99ZnsRneo9+toT+y6br8AOtFJgJkD5x87v3fd/Q+ryBHklaf11DHS1lRl7bL3j0X&#13;&#10;T3yIoisTB3olXPNKL/nIdgC9iDM6vchLhP5Z/T39sTDWe9mXSZfRirwUDNwmIV71Q4mY/U3nlQnZ&#13;&#10;WxiuSJ1lfE7I6h834T6LdCAAAiAQSwLbWZlzSuDsCGUkzmDl/1JR6qbz/6uaciYlf8Urz49/t5Zq&#13;&#10;eDJck0jSyu/feRxKVL8lrZbzkt/Cr+oatSzVdyQOXiNJG1RIiBPZ865FY6lny7k7edLkH8ccEkip&#13;&#10;r7tcDNcZbElmOl3X5/RVlONzFr2r8rxq7hyOquPf6vbcmg1qK6D4l5HJC2H+bUMT/Z3fGaROp/J2&#13;&#10;vjNmBv8GPnDUAuVT56w33lH5DffHzWV36iLifMP5y9Y3TYGX38VwRdrhcHZztJ3+xZNwn400nYND&#13;&#10;zX3Ghg9zixEvPlJ2+vRQ4PU0cAwCIDAoAVGQIpUjJlWE/cjeOmd2oqzKfi4RveIts8nnzJpJTT09&#13;&#10;tJ1XnGVffLhp5QdcL6LwrqgP7chGFnK380TBZe8tpQUV49ihXVmQh3ctH9m/Jgp8JGm1Z4f7fpZf&#13;&#10;APQvV6HSyzYEjY+sguhFXsb0MlDB19/TH8tLgV58I4o7oM+BaE5JUdCLXvDdHc9kMmdjhM7soMDv&#13;&#10;yBFXQAAEjEdgc3u/0hxJ7SJ1Biv/717DzmAHehcXhVJ8qsiK7dVLPlW+SyJJezz7Z7lg9112qLps&#13;&#10;2bpmv73p/hUr6d2tVeq+kZzBDlTY9RPVkTiDnZjd7/TVqvt9nM7hXWX1XuScAabxwnw294dsAfzj&#13;&#10;J1+qPpH3mYESiRWZLC6IjyExbJM+lhV3WTTRRJT5cFbftfRNPZ0xUeClvE72wftZg4Xm8nxHRkrw&#13;&#10;O4dWH3wPTQAK/NB8cBcEQKCPQGOfGXu4QGTmeabOW7ko0A0DlGjxlC4vESKyOiB7+WT/tTiW0xR4&#13;&#10;WSV/deMW5UhuATs5E8dumtzz1XcRpRUPrZpFgJhwP8AvGiJiGi/l1LEZ4FaeGJAf4d/O21PFiS/L&#13;&#10;yqA7lq9gZb9Jmd/Ji0sFx1oXEXN7UaAv5BUOiSk/XFr1UBT/rGOT+Sl9/Kbk5Sjv8LLynsl79ufr&#13;&#10;ti7Ij3iVzlnfUFUIV2HXpxvOtH6gk6VVHIZPzPX0IiHkNAd24szunyvXRWRyGOn41JeNYxAAARCI&#13;&#10;FYFtHcGTyeGUG8oZrHgZ16K5SAQQsXJ6nn8/RUQ5FAeneuVdJnHlt0DzjSIKrSiu/163Mey0sr1K&#13;&#10;77RVLMQ28kT6lNxc3mLlV15/yA5gP66sVWb6+rSyzUv8pZTx5LyEHRXRnMHK734kadXDw/zZn60E&#13;&#10;ZJLfzk7npK3iQ0cv65r9VmoSCWegM1jZqife3rVtfpozWLEwCFfET8+m1jY1ga1Zy4kSL+8gslp+&#13;&#10;Mm9x0xR+yVP6M1w/NZJe8pJPKBHHss/wIkAk4uiNfFxGkv/AtN1uC31e76N5pRYo8QPhhHEOBT4M&#13;&#10;SEgCAiBA1NzLU6YRiN55nTz24IpVtIJ/tPQiHmMfZpM27UfsCF55lRAvsn9bwp+JyI/dnYcewHvI&#13;&#10;ugJKvVyXPfDL6+rVi0q4aWdV5Qc8ocsL0V2HH6gmBvbnkHEygSAeXCVWudRnLq9QaCaHl8zZjcSk&#13;&#10;XSQ3rd+k/v+zdx3wUVTP/5t26b1AaKH3XqSoIGL9Wf4WxK6oSBN7w16QJqIURRCUpqBiR8GGKCog&#13;&#10;vfee0ENI7+U/s2Eve8ldcpdc7vbuZvgct/v27du33/dyu/Nm5jsc92dLXaUBO/63nVLhXNW4lDWf&#13;&#10;m2W2eo6D53h31TLP5ZxSxpaVeD6nKtFa6i+mF6Ve8VcoY8fM8lrhF6CL6pamDOTyfedT8SqRB5YX&#13;&#10;JvNhjwYWHnNbyexsnZ/KheQ/QUAQEAQcjEBihu2KkvZ5ag0ZbBNymWflWBVW7JfQhxV9fu6xEs9c&#13;&#10;KdyWLXU5Fai60Mptj/9vM4V2JYMXYN/u20u5HHPNMCksPzNtIXi1pa56X5V987PZnKcAn8MKrhr/&#13;&#10;bisZbGXXVI+xgUD1bmDCPE59qwo/E/k5/QYRzHFaOFXeWrvRyKujllX3m9PsMj+BLZKaVz3PEFuu&#13;&#10;Ub5ubpEXNpA7/UWx4k5fHpuq9kWBrwohOS4ICAIKAmk2KPCsBPdrULbazQ8zVjbLC7uwrSOiGdXt&#13;&#10;i5XObkQss/LYccUazy5hqqhWA3WfX0iyiDTHlrrfUN54Xm1nUjoWVnT5owoT63GMGjPfc05WfvCy&#13;&#10;8IOQ07qVF85Dz6z01tYtf35N95ngjy0XTM7Dwi8sTAynlWMUCmDrSrz2fEvb7CXBJEAsvNDhSx9z&#13;&#10;+WnZ6qF1Ffwr8aTZJv+gMVcVeK7ACxO2sNHbMj/NdkAKBQFBQBCoZQTY7+gkkcjZIrygaSsZLBPF&#13;&#10;amU5Wc752mwxVxdQ1fjwvhes4Wr9yuoys7lWrmrcgBbFyzLNqMdiLzxjbSF4taWuep3qfHPo2aT1&#13;&#10;W43Ksq1ksNZccw0RzKlpVXnRWiuqNV5bVp1tvo/jZLXn5y8/+3kBRF2452u8SnH6nDGmfNpXS9dK&#13;&#10;L8hR5khFx35LZ9inPJu4DzcQsR0r8X6S3NxqUEWBtxoqqSgIeDYC6fn0K2ulsCKnJX/7+/hJiwR4&#13;&#10;rLipCjw334ZYYtefOos31mzAXZS/nOOhtQ88fihyijO2KrPwS4m1ddmN/zmK+Xukc3slH6zq8scL&#13;&#10;AduTz+GHA0eND935RPCTQnH/15PLvvpQVC5I/53IzCaleD9YgWaxtm5BFrnnB4co59jrP7aqMCbs&#13;&#10;ps5u9KrLJLPlcxziIupnvh2I6Li/uRrm4p+PJKIbWVlUwhweB3PSKircWMzugaong7Hwwga7+HNa&#13;&#10;PnXRhr0hOBSgMmZjbRu2zE/tebItCAgCgoCjEOBFYu3vqDXXrQ4ZbPlnlpbsTFXc1WvbUpct11rR&#13;&#10;eldpy1VyWVsIXm2pq72WpW322mPDAUdrFZYUI4ee8/ycWUvKtfaZqH2/KM8VY44M1tL1tOXpNM6q&#13;&#10;2IMIVm1L+80x7u9t3KYtUt4DRnRuZyzjMAJrFXh+PucU5iPI1zbLvfFiNdjIpPRym8hBk4ntzFAD&#13;&#10;1KBl9z1VFHj3HVu5M0HArghkVpIipvyFONZt4A+/li82u89u9ebq8gOWWXI5FrouxcxxCp0UIq87&#13;&#10;R9b88vHTttRlZXfcf5sUV0J2MWTSGI57L8/Yygopx94vPUQ54TlVDlkU2A2dH/DseqgVa+qe2bIZ&#13;&#10;2xfMRddHHkNks+ba05VtVmwtKbcVKpcr+JWUaf7wiwgrvvzywIsV5pTqR37/u9zZAC+i8MecvEOW&#13;&#10;CnPCL0dM8hdPHAHM2s/xe7xoUF7Y0mGtvPTPOmurVqhny/yscLIUCAKCgCDgAAROO4gM9rxGgeTb&#13;&#10;4hhwlciVCex4oZTJVzkziS11Ve81FSp+bpTjPVUOHabYbxZbCF5tqas0XsV/+4kPhkP3qhJbyWA5&#13;&#10;9K8q0cayl39fqercmhz/i1LtahX41hovRmvazSzIc4oCz31jdvpt5KjZKZrS2VnTWQ+vIwq8h08A&#13;&#10;uX1BwFoEtOncrD3HHvX44cds7FUxsvO1bKnLCnv5lHTm+sttssWivNXClrrn9uzBuvcmIy/1PNZP&#13;&#10;fhuXvDEWQbGl6WbMtVPdMs7tyy8tjhLGhr0R9CDOmp96uHfpgyAgCLgGAsk5ZZZZa3pcXTLYzRSX&#13;&#10;rpWbmjfBXCJgYxf6BygeWw1J4xCwqeWsuJXV/YVc8bXCfDUcA8+ks09164hiWjY+lp6FE/TMZsu+&#13;&#10;tQSvttTVXt8e27aSwTYhwr6qxNzieVXnqB6BVdXTHmdOAxb+Zq9HJsbTCi+02yJZpMAjsJRY2Jbz&#13;&#10;7FX3dI4X9tIrTOvw6iBor164RjuiwLvGOEkvBQGnI5Bbjby1Tu+0DjqQdvQI1r0zUVHeuTsZx49j&#13;&#10;w5TJ6P3iy3Z3p9fB7TqtCzI/nQa9XFgQEASsRMBWsk0teR1fwloy2G8PHFaIX1VFnWPV+9Svo7Cc&#13;&#10;M8mcKmtOnCKm9Ayr63LY2N1tWxhDtZ6nbC2swMdTFhY1O0tzSqf2Z+JxJS5byGBVpCt+a4lg+ei0&#13;&#10;yy9R4vIfXfGPQtJb8QzTEg6t0IYfmh4t3TPHPWSunlqWTS70zpajGV4I8S1BgzJ6Imd3SZfXF7oA&#13;&#10;XQ6LdEoQ0B8CBSVF+uuUznuUeSIJ/00ch+yzZ0x6enbHdmya8QGKzbicm1SUHasRkPlpNVRSURAQ&#13;&#10;BJyEQAoRj1krtpLBqu2yNZvzun+8fY9JuBm7fmuVd05ztvTgUUWpt7Yuh5B9R+StqihZWCjLiKq8&#13;&#10;czlz1DDLukrwqtZVyWCZEFZNz8bHtGSw1tRV69jrWyWDVdtTyWC13AC1QQbLaWvZI0IrHOqgva72&#13;&#10;mK3bfF+rL2TPsfbc7CLT8EBrz7N3vd2p3hTaYe9W3as9UeDdazzlbgSBWkOgsLjWmnbLhnPOJeO/&#13;&#10;tycqFndzN5j0zyrsWDCP/f7NHZYyGxGQ+WkjYFJdEBAEHI5Ael5FnhBLnbCVDFbbDpPBshv9y5Sy&#13;&#10;k5XP8rKBiWIpjZnKlG5LXc5qMmPLTiOLO7fNT7EjZMln5Z0/qjDB6wLisTEXgsbhV5M3bDVyv1hb&#13;&#10;tyjf/podk8F+tG035bRPN1GqmdflR1rkGE3ktxyiVlPhsDO1HebS4bSr2jeA3MIiSqNq2TnaEgEi&#13;&#10;hwRyal0m5GUugUW792P65u0mbVvT91zKDKQHYV6FLSneRPioh97osw9eqWlntHNHn72UXgkCgoDT&#13;&#10;EXjoz81O74OrdCAvLQ1rJ4xF8q6dlXeZ4tY6PjgELW68qfJ6ctQqBD6+rItV9aSSICAICALOQGDs&#13;&#10;pr04lG5bXLI9+skZPZi0tYDIYZnMzhzhqHodW+qyVZ8XGtjari4GqO1ovznVWVVksGr9yuoyn8zO&#13;&#10;T+ejy/ARCG1QMbWr2kZNvq0hg61J++XPZbw5nS1nCjhJixrOVMqiAoJxRYPW5bvotP1wQwmll+MY&#13;&#10;f2ei4rTbr/TClpd5Kj1NDgoCgoAgIAiYQ6CQmPI3Tp9atfLOJ9Oq+Y75cxESH4/4Hj3NNSdlgoAg&#13;&#10;IAgIAm6CQDZZWJ0hnI6zfEo0S/2wpW4mKZ37rCBOtQcZbHriMax/bxKyTp2i73dxyetvwhBaNaGc&#13;&#10;pfu0VO5oMljG25Hks5bum8sLiks9RHwpO0/zqAA0DDNQlhkfJbVbRn4RTmcVYNfZHAq7cIxCnZbv&#13;&#10;hX1pJWgdUVmvPfOYuNB75rjLXQsCgkAtIZCXlopze6pOXaNenuPgOSZeRBAQBAQBQcC9EchxkgLv&#13;&#10;6qhmnT6NtcQnw8o7y/kD+7Fh6hTUhju9q2NVk/4XUJiAD3lL9G8cho5xQYgM8IXBxwus0PN26+hA&#13;&#10;XNU0XEm/W5Pr2HLu0UwvnCF2ehFTBESBN8VD9gQBQcACAmq6EguHpfgCAuz+5+Vjm3OTN+VvF6kZ&#13;&#10;AjI/a4afnC0ICAK1j0CeZHOxGeTc8ymUyWUCMhJNU9idXP8fts/9WHhkbEbU8glMqtc6JkBR1i3V&#13;&#10;CjH4oD0p946UHedB3AGOvKL+ryUKvP7HSHooCOgCAV/5tdDFOEgnzCMg89M8LlIqCAgC+kGAicZE&#13;&#10;rEegICsT6yZPQsq+fWZPOrjsJ+z95muzx6TQdgQKaX7WCzUYT8wldtjfD6fh10NpxJtQNndjg/yM&#13;&#10;dRyxUVDshR3nxQqvxVpeybVoyLYgIAhYRMDPS6zEFsGRA05HQOan04dAOiAICAJVIMBs4SLWIVCU&#13;&#10;l0d8MtNwdvu2Sk/YtWghElf9WWkdOWgtAiUI8ClTDRPT85GSU4jU3EIkZ5dlUAjwdbwynZzrhcQs&#13;&#10;x1/XWuQcXc82P09H906uJwgIArpBIIDioLLKfr910y/piCDACPD8FBEEBAFBQM8IiPpu3egU5edj&#13;&#10;y+yZOL7m3ypPYB6ZzR/OQGBMLGLatquyvlSwjADPz6X7z4MiARVFvkBDVhcVWKYypjvJn31vqhdi&#13;&#10;A3iRwfI9eMqRsmUWT7ljuU9BQBCoFgJBleQmrVaDcpIgYEcEZH7aEUxpShAQBAQBJyKQl3oeJ9au&#13;&#10;sboHBdlZOLlurdX1pWLlCLCjCLvMq2zzneoEERt9mcp4Nts5+eKZQmL3+bJ+VH4X7n1UUHDv8ZW7&#13;&#10;EwTshkAI5SoVEQT0ioDMT72OjPRLEBAEVATET0hFoupvW8lgvbxFpaka1cprmJufHYiwrhWxz6vC&#13;&#10;iv3ec7nqrsO/z9ClhZUekNnu8KknFxQEXBOBMIMo8K45cp7Ra5mfnjHOcpeCgCsjINkyXHn0PKHv&#13;&#10;pio8W97bxJQp72yZX38i02iZdxYie1IBjXe/s7rh1OuKAu9U+OXigoDrIBDu71jWUddBRnqqBwRk&#13;&#10;fuphFKQPgoAgUBkCfmIlrgweOeZkBHw185OVd63lnRXmNcczcCrTOe7zWmhyirxwmPLDe7KIAu/J&#13;&#10;oy/3LgjYgECUKPA2oCVVHY2AzE9HIy7XEwQEAVsR8BeyTVshk/oORMCH2etIWpPVXau8c374fxMz&#13;&#10;kESs9HqRw+leyPfg3PCiwOtlJko/BAGdIxAT4K/zHkr3PBkBmZ+ePPpy74KAayAQ6Cv02a4xUp7Z&#13;&#10;Sz8fH8QE+aJDbJAJAFtOZSOTtOVQg4/yCfB1vvrIhHaHMjzXCi9BrSZTVHYEAUHAEgJxgaLAW8JG&#13;&#10;yp2PgMxP54+B9EAQEAQqRyBIFPjKAZKjTkUgzGBA88gAJY2ctiPd4oO1u4oyv+wABaI7WZKygCah&#13;&#10;gL8Hros5fwnFyYMvlxcEBAHrEGAFSQh4rMNKajkWAZ6XosA7FnO5miAgCNiOQKifcMnYjpqc4SgE&#13;&#10;wv0NqBdqqPJyfjoJBSkq8fJYK7xY4KucplJBEBAEGAE/by/EBBgofUeeAOJEBDKOH8fuxZ+hpLi4&#13;&#10;yl4EREai3b33wzcgoMq6rlyB5yXPTxFBQBAQBPSMQJi/vHbreXw8vW+swPu62LM0KcsLzcP4HZV8&#13;&#10;6j1I5JfEgwZbblUQqCkCDUICRIGvKYg1PD8vLRWJf/9lVSuB0dFoc+ddVNe9FXielyKCgCAgCOgd&#13;&#10;gShyURYRBPSKQDrlWP9y1zm9ds9sv5gd/xi50jcjV3pPEnGh96TRlnsVBGqIQKMQU2KTGjYnp1cD&#13;&#10;AS9yF/f2tW7t1cefeQvc3zIt87IaE0lOEQQEAYcjINkyHA65XNAGBIJ8XXOBKZHI7DhHvSeJKPCe&#13;&#10;NNpyr4JADRFIEAW+hgjK6bWBgMzL2kBV2hQEBAF7IxAT6JoKkr1xkPb0iUCwn2uSFedRROHZXPc3&#13;&#10;VmhnjSjwWjRkWxAQBCpFoGlYsAfYcyuFwOEHiwsLcWTFb8jPzHD4tV3hgvzI5nkpIggIAoKA3hGo&#13;&#10;I9lc9D5EHt2/EBdV4HnQEsmN3pPEOj9MT0JE7lUQEAQsIhDi54M6QQE4lU2BUiK1jkBJURG2ffwR&#13;&#10;Di77CUfatEW3Rx+Hj8E1V8hrCyyejzwvRQQBQUAQ0DsCEUQSFkC5tnPpt13EeQgwl8zpTZvI7bpq&#13;&#10;Mli/oCDU7X6R1aFrzrurml3Z19sbgS7qQs93fo4s8Ln0ZxXg4xm+9KLA12y+y9mCgMch0DIixG0U&#13;&#10;+KL8fBxY+j0Kc3IoVNy8+xWzvdfv3QeRzVs4dKyLiwqxbc5sRXnnC5/bvQv/vP4KGlx8KbzoQStS&#13;&#10;igDPRxFBQBAQBFwBAX7KxNOi4+EMDzMX6mxwMpKSsH7KZKt6xWSwV7TvAEOIe7OkhfkFurSHJavt&#13;&#10;nBeeGek9QUSB94RRlnsUBOyIQGtSmFadSLZji85rqriwAHu//goFWZmVdiIoNtahCnxRXh62zZ2D&#13;&#10;Q8uXmfQr+8wZ7Pv2a4uLDSaVPWSH56OIICAICAKugkDD0EBR4J08WLwIzmSwHKJWlXgKGWyEv+uT&#13;&#10;FJ/M5pRyYoGvak7LcUFAEPBABFpHhCqrtO7wE8kPcB9K61NQhTHE0Rbvc3t2V1DeTaaaDXSr3uSu&#13;&#10;6a7C1iyejyKCgCAgCLgKAo1CAl2lq9JPD0JgQOMYXN042uF3nFtYjB/2nbfLdbNpPSY13wsRBnd4&#13;&#10;Q60cEvHDrBwfOSoICALlEAg3+ELSdpUDxc677BlgD8lJPoeUvXvs0ZQu2+B5yPNRRBAQBAQBV0Gg&#13;&#10;SajrWzpdBWttP7PPnNbuynY5BJpHhJcrcc3dU9mu2W9bey1vPrYiJvUFAUEAHaPDcDTTQ34lnTLe&#13;&#10;5uPxbe1KUX4etsyeiX7jJsI/PMLW03Vfn+ehiCAgCAgCroRAw+BAGHy8kF/k/lZCvYxL0r9/Yys9&#13;&#10;C5tcdS3a3H4nvMj7TqQMAR9vL2w4no+NJ86VFbro1ukcL/LMc/+/LZnBLjpBpduCgDMR6BQThqVH&#13;&#10;TzmzC3a6the8/dz7Z5DJerbP/QTdn3jKTpjppxmehyKCgCAgCLgSAqwsNQ4Nxr7UyrlXXOWemOg1&#13;&#10;7fBhMPGqJTJYUJ3guvG0kOx4K+/x1f9i47SpKMzNwe4vFiPzxAnU79NHyGA1EyzKn1IEWyDy1VRz&#13;&#10;iU1mok/LB3nnuUR3q91J935zrTYscqIgIAhUhgC/fERROpyUPPqVdHmxj7VbzzAc+3Ml4rp0QaN+&#13;&#10;/fXcTZv6xvOP56GIICAICAKuhkCr8BC3UeBZMV4z/i3kplYSx0y8LV1GPILGV1zl0KE6vmY1Nkx7&#13;&#10;T1He1Qsn/v0XTm/eSAsOkspPxSQ2wL24ZM6SFT7czePgJQZenb3yLQgIAlYjwCpvt1j3c8m2GgAX&#13;&#10;q8i5btkKn3niuIv13HJ3ef65/9KL5fuXI4KAIOC6CLRxo+wZXt4+KCooQHFlH2J7L3Gwwpx6+CBZ&#13;&#10;3kl55zSx5SQ/M9OG/niRtd69nzZ1gtxMgaec8O4uosC7+wjL/QkCtYRAj7jIWmrZcc2yyxgz0XuC&#13;&#10;5J5PwVbKK88vWe4g7jD/3GEc5B4EAUHAdgSakgXeQKnM3EFYubXK/drBLtq551JQkF1zrh5OM1tA&#13;&#10;Cr+7io+XN6IC9JWOlddLQg0+CldEdXBPp9ecPDd3sPCMN9fqjL6cIwgIApUi0DQsCHGB/jiTk1dp&#13;&#10;Pb0ftOrFQ+83YWX/Tm1cjwM/LkXLm2+x8gx9VuN5x/NPRBAQBAQBV0TAjzSUNpGh2HouzRW77xp9&#13;&#10;ttOCQV5aGnZ+thA9nnjacoy/ayBitpdxgaFoHO6PrvGlIWnnc4qw6li62brWFgb4eqNRmAH7U3Jh&#13;&#10;LZ2cD41X+7hA1A0xIIyUd3X4OM3c6awCbDudjRzatlZS6NU03o1fE9xj+c/a0ZR6goAgYDcE2EGp&#13;&#10;dx3Xt8LbDRAXaWj3F4vAeeZdWXjeub+DnCuPkPRdEBAEqkLAnbJoeLmJN4GlMTv21584suJ3S4dd&#13;&#10;urxecDi8SVv29/FWPnHBftW+H7act4oOxP+aR6Bz3WAE+lmnZkYG+OKqZuHKueH+Zco7d4QXAxJo&#13;&#10;geFaajM+xPq+pVA+eHcW65B1ZwTk3gQBQaDaCFwcH22d61y1r1DLJ9JDy5oXD2vq1HJP7dY8xwNu&#13;&#10;/WgmOAbQFYU9JnjeiQgCgoAg4MoIdI4Od5OFSHqO+vi48lBU3Xci4duxYJ5b8cjwTbOKWy/YfnxG&#13;&#10;UYG+6FQnCL6syVspbHnv0zBUcZmv7BRus2f9UGWRobJ66rHzbh4HLwq8OtLyLQgIAjYjEE1M4O0i&#13;&#10;9RU7ZdNN0DPGi1adq5Lc8+eRdeokMk+eMP0QKVz2mdMooYe7K8n5gwewa/GnoI67UreVvvJ843kn&#13;&#10;IggIAoKAKyMQ4e8noUAuNIB5aanEI/MRiomQz10kKoCs5L5+OJVZgBWH05TPyiOVh3Wwah5GVvIQ&#13;&#10;cnO3h7SKDkCwxlKfmluI36kv3+5JwZqkDGTmlwWzG3y80CTS36rLZtEw5Rdbv5BgVaM6qiQx8Doa&#13;&#10;DOmKIOCKCPSLj8WOlAxX7LrVfd771Zc48MP3ZhT1EgTFxKHv2HHwC3athYxDy5ehfu+LEdu+g9U4&#13;&#10;6KEizzcRQUAQEATcAYHusZE4mF5zojVnY+FOXmqVYXlq4wYcWPqDy/PIqPfYIKQ0DDKIFOi+CWEg&#13;&#10;/RjFtK7/DSnPLNFkUe9H5WxQP5dTiFRKst44wh/M4cBSUFSCrWeyceh8LtrEBKJdrGnQ+fUtIlFE&#13;&#10;hoKvd5e2p5xU7r+W5HKvCre38kg6CrgTJInp+cinMu4DC8fD26KSp+WXIDZAOdXt/hMF3u2GVG5I&#13;&#10;EHAsAp1iwhBh8ENqvmuym3sRA2tVUpibS3lkc81W8zH4u6IhW0mhk5F4zKUUeJ5nPN9EBAFBQBBw&#13;&#10;BwR6xEXgy0MnzCwOu87dcViTt7u70GuGY8+XixHTti2iWrXWlLreJo9bk9AopeNsUVeVcu2dcLnq&#13;&#10;Dh8b5Af+aMWPNP7uRH6XnleoKPnmPOc5vt6ScNw9W9VVOZiaa1Te1TImsPvraDqyC4qRobHGq8cr&#13;&#10;+06nOPjYANfzNKzsntRjVb+5qjXlWxAQBAQBMwhw/FL/+jFmjui/iCL34OVbMzcwjv3z8St7qHFa&#13;&#10;ukqeV7oChXP3upLwPOP5JiIICAKCgDsgEEnhQK3cKCe8O4xJVffAqem2zplFKeqyqqqq6+PtoiMp&#13;&#10;pty2+HdWhVmhPk9u7lqpH2pQyovLheWlUy63tHJ1teeF+puqoWlk4TcnfE1blXduh9PJuauYIueu&#13;&#10;dyn3JQgIArWKwGX1Yt0mp62tQBXl5eHkhnU4vWkjTm/ehNNbNtuca93L23QRwVG56YsseBXYioEj&#13;&#10;6nPOZJ5nIoKAICAIuBMCF9cptYK69D152MJqyr592PPl5y49ZJc1rIfmkQGK5dzaG9lJ7vJsDf+D&#13;&#10;3Ny1Kd38iSk+ObsQf9IxrXA6ul8PhSUCgAAAQABJREFUWY6pD6TztMLu8vaUzAL3XfAXF3p7zhRp&#13;&#10;SxDwUARC/HzQr140fks663IIsBtZTYSJbf57e0JNmlDSuu379huUFFN8F/mgZSQm1qg9a08uIEZ6&#13;&#10;VxGeXzzPRAQBQUAQcCcEupMb/Wf7k5BbZN76qPt7pWeWNS707sZUz7HwsR06oW637rofovIdDCRP&#13;&#10;wd716ijeguwmb60coFh3liKKUWdreWBIqQLuW833qPIKu7/Gnd7aPlVWj8L2KQYfSmx/ZfVc8Zgo&#13;&#10;8K44atJnQUCHCFzTsA7+PJFcIX5Jh10t6xI9dLx8nP8zeHb7NvDH0eIqFniOzeP5JSIICAKCgLsh&#13;&#10;wN5FPeMi8dfJZNe9NSvWwY+t/AOphw6WsqSZ3GkJDKFhaHXrbfDxt45h3OR0J+0wGz270kc0aYKA&#13;&#10;KNdKbXpJ/bqUjq1UcQ+yMoyQveO1CjeT09VUyrvFh1pYTLiofgh4keB4Rj5OZOYr5HnWXJt7mFPo&#13;&#10;RYv/Ne+rNddzZB3nv7k68m7lWoKAIFBrCHBKnH71YvC7i1nha2qBrzVAHdAw54R3BeF5xfNLRBAQ&#13;&#10;BAQBd0TgMuL3cGkF3opBqWyhOiAyEs1v/D+XUuD5ljNPnFDC5hIuv8IKBPRT5arGDY2dySooQoQV&#13;&#10;hoximCrBdtDfFWI6XghQuW2aUoq4XWdzFOZ6tYPMhN84vHRhp0GYQVHi/020PvMRefaTAq+25j7f&#13;&#10;psEH7nNfcieCgCDgBASua1QXAR7ERusEiO16SUvM+na9SA0b4/nE80pEEBAEBAF3RaBRSKBL54T3&#13;&#10;tkIBrGzsvIkI1nQx3QqTfmUNOvBYYY75DDUO7IJNl2oaEYYm4aHKOZytrbwV3GJjpvq7xWraA6pi&#13;&#10;ri0rv30kNc9YxKz0lzYKRSCltWP2elbYezUo7ataiVPL2SI5LhqZUtU9igJfFUJyXBAQBKxGIMzg&#13;&#10;i2sbxVld3+kVFRd66+O/nN5fO3egMJcs8PZYRrdzv7TN8XzieSUiCAgCgoA7IzCgvmuSdHI2F5uY&#13;&#10;0CwMoumjqBraYrkM4Y7KTV+U51oK/A1NE4wjcCAlV8n7biyo4caF9O3GVq5tHgHOBV9ZKrntRIyX&#13;&#10;pyGviwv2ww10zq1totCHlPdgUuZV4VRySellCr9aXtm3uyrw8lZU2ajLMUFAELAZgasb1MHfJ88h&#13;&#10;Ode2VVKbL2SHE3iN31EPeTt01+5NFOZkK/mHTS0fdr9MtRuMCTCA51NNJSurNN1PcHBwTZuS8wUB&#13;&#10;QUAQqBUEesRG4utDJ5GSp/9np70ByEtNxdoJY+HtW+rrzEpxQab1btLcH84Ik5+ZSVulyn/Bhd99&#13;&#10;e/e1fHuu4Mmm9jkmMAB96pV6tKVRirftZ7PVQ3b5zqQ87bwQQ7YRowSRAs4W9SwLOdw5rn5tUgZZ&#13;&#10;2kMoLr9MWdc0obRVQKsDfxOrfflFAuOFLGzkF3FL1VkQstCgTopFgdfJQEg3BAF3QcCPWERvb9YA&#13;&#10;H+w85C635Lb3wa5/pcz3ZQ9NPd0szyOeT9WRQiIY+vef1Vj6w0/4Y+VKJDRKwOyPZyImxrXIhqpz&#13;&#10;73KOICAIuB4CPgpZZxwWHUhyrc6zJ1u5VKi23kBRfn6NiVyP/fkHTlE6V3qoKRpkYa5tllpb+6zW&#13;&#10;dxUuGe7vjc0aK6rsvnO5YMu3PYjouN3CC1o1K+O7krPRLjaIixXhYxojulps8s153n85mIYudYNR&#13;&#10;hyzwBnruF1Bb/PznBYFEsrrvpNh4q939Na3TOoVbiijwbjmsclOCgHMR6Bobjk7R4dh6znL+T+f2&#13;&#10;sOzqHm2BpzzwrMDrUXj+8Dyqjvy58k+8+sobSE4+p5yekJCAu+65A2FhYdVpTs4RBAQBQcAhCPSN&#13;&#10;j8GyxNNIzStwyPXsdRFr0sjZ61qW2mHre6kF3lKN2ilXQtFqp2m7thrkZ0BhYSi+2ZNSod2jaXng&#13;&#10;T3k5TPHp/DEnq8lqbk5Y0eYFAk5Pxwq9tUp3bmEx1lxok632LOx6n00ke7Za3bX9Ysu9O4oo8O44&#13;&#10;qnJPgoAOELinZQPsXZep79y2drAc6ADqanehKD8PJTrMPczEdTx/bBW2uk+dMh2ffDxPCQ2Ijo7C&#13;&#10;E08+hptvuQnelKpJRBAQBAQBPSPAFsdrG9XBYsoLL+IaCLgKiV2riDpgJdkRwkrzOU7CXk3hWHd7&#13;&#10;iR2bsleX7NKOvNHYBUZpRBAQBMojEOVvwG3N6pUvln0dIVBSVKzEDeqoS0pXeN7w/LFFzp45gwcG&#13;&#10;D8HHc+Yqynvffpdi+c9LcevAW0R5twVIqSsICAJOReAyssLHEv+HiGsg4AoW+BBffzQLi3ENQO3c&#13;&#10;S3ICcEsRBd4th1VuShDQBwKcv7tdpGkKEH30rKwXXhR36KlSTNZ3jj3Uk/B84Xlji2RnZ+OuO+/D&#13;&#10;xg2blNMG3X4bPpgxDSGh+p57ttyj1BUEBAHXRWD/vgP46quvsXz5z9i7dy+KKwld8qVn0q0utPjN&#13;&#10;JKicBs5TRSGxM6XQ1x0UHWLqkTu6Z6p8xSXu+Y4nLvS6+zOTDgkC7oMA/2w+2DoBr23YjUyKY9Kj&#13;&#10;eNUwf60e78naPpUUFUJPDLohfj7KfLH1cfvu5Ck4fvyEcttPPfMEhgx50ASCpUuX4ftvv8O096cg&#13;&#10;KKiMXMekkuwIAoKAIGBHBEpIqfvss8VY8sVX2L//gEnLTZo0xshRw3Hddf8zKVd3uhMjfYuIZOxP&#13;&#10;ZVZ1ET0jwCR2ChkshX7pUWICQ9AgJEqPXXNIn9w0BB6euRzjkCkjFxEEBAFGIMLfD4NbJZTL0CrY&#13;&#10;6AEBxQJPqXf0IKy08zzh+WKLbNq4GYsXfaGccs89d1VQ3let+gcvvfAKVq9ei2FDR9rStNQVBAQB&#13;&#10;QaBaCKSlpWPkiEcx7q0JFZR3bvDw4SM4ceKkxbb59/DuFg3gQ9ZtEX0jwIvgeiWD9aY3r66xjTz6&#13;&#10;/ctNPehFgdf3z4L0ThBwDwS6xIRjQINYXd6MXnOgOwIsfulgIjs9CM8Pnie2CJPWvfLya0rMe4eO&#13;&#10;HfDs88+YnL5ly1Y88fhTxLxbAF9fXzz00GCT47IjCAgCgoC9ETh69Chuuek2/PXnKotN9+jZg36P&#13;&#10;HrB4nA80DA7U7XPTpOPsQk+/r54qigWeU9fpUFpExCHCEKjDnkmXaoqAWOBriqCcLwgIAlYhcFvT&#13;&#10;+mgapj/3ZS+dur1ZBWoNKzEDfZEOLPA8L3h+2CqbNm5SLFm+vn54e9I4+PmVvUQeOHAQI4aNQi7l&#13;&#10;umcZM+Z1XNb/MmVb/hMEBAFBoDYQSE1Nw/Cho3DyZJl13WAwoD/99tx33z1o06Y1wsPD8fbb44zk&#13;&#10;mvn5BUr2DObyKC83N4lHjEsQ2nmup0AxLSQX0RjqTYL9/NE+WoiE9TYu9upP2duOvVqUdgQBQUAQ&#13;&#10;MIMAE/OMaNcEYzbuRXp+9dOLmGm6RkWebIFn4AqdrMCHGXyVecHzw1b5Y+Vfyim3DboFnOtdlYyM&#13;&#10;DAwdMgJpaWlK0bPPPo3/u/lG9TCysrLw+KNPYtRjj6Bz507GctkQBAQBQaAmCDz79HNgC7wqHTt1&#13;&#10;wOR3J6F+/TJFihV2g6E0VCgvNw+Pjnoc//yzGps2b8FHs2bAP8BfPR0GSn85mHhkJm/ZD3d1BTbe&#13;&#10;rItuKJ5s/BwNCdHNHfDTtEdcAoVgiJ3W9jcL3QxjpR2Rka0UHjkoCAgC9kSAU4ONaNtE4vrsCWoN&#13;&#10;23KmBZ7jO3k+2JoyTr3lv1auQkBgAIaPGKYWKd/jx7+NU6dOKdts9XrgofuNx/nl+dFHnlRi4h98&#13;&#10;4GFs37bdeEw2BAFBQBCoLgL/rf0P//67xnh6w4YNMOfjWSbKOx9UlXe2uA8dNlJR3rl8/X/rFWW+&#13;&#10;oMB0gbtNRAgur6/PEDTuN4tne7KxBV5f2Vyah8chLlCysPDcrIZtgE/TvYgCr/shkg4KAu6FQEt6&#13;&#10;GbmnZQPd3JQnx+7xIDhTged5wPOhOnLkyFHF0nXttdcgNtY07dz33/6gNMnW9edGl8XFc+qm554d&#13;&#10;jbVr1yrH27dvh5atWlXn8nKOICAICAImCCyY/5lx35ss5+9MnkhGWfO/b5nkJTTkwWGK0m48iTbY&#13;&#10;Ev/kE88Qb4epEj+Q0srVCwrQVtXVthfdr6eKQgZLRHZ6kTC/AHSIsT0kTS/9t3c/vL3c03fFc//i&#13;&#10;7D1DpD1BQBCwGoG+8TG4qmGc1fVrtaKHs/wW5ubUKryWGufx53lQXWFlPDIyAjfeeF2FJlQX1Lbt&#13;&#10;2hjjTDml0ysvv45ff/lNqd+6dSvMoFzx/uQVwsKEdyKCgCAgCFQXgV27dhtPbdq0CZhY05xwnPwD&#13;&#10;gx+2+Jvzx4o/8PyzL6KIOEpUYVf6oW0bw89dzYnqjbrgt8IloxMyWPZq61W3KXzFdd44k3zc1Ide&#13;&#10;FHjjEMuGICAIOBKBQU3roVtMhCMvKdcygwAz6DpaeNx5/Gsi/IK86POF6N6je4VmHnlkhFL2zdff&#13;&#10;KnmYd+zYiaeefBbffvOdUt6wUUN8NGcmQkJLXQwXLvgUd91xL6a+N71CW1IgCAgCgkBVCLBF/fTp&#13;&#10;08Zqbdu3NW5rN5KTz+H++x/Ezp27jMUtW7VEo0aNjPu8sXz5z3jt1TdNyhqGBGJQc/14r2k758kW&#13;&#10;+JIizuaiDxf6TjENKRWrsM5r56afm2q6QmKnHWXZFgQEAYchwORxD7dpjLRt+3EgLcth1y1/IS8f&#13;&#10;N/11L3+jFvYdbYFvHh6sjLs9yAO1xHXa2xv8wH3wpewCM2fOxtgx47WHFHd7jkuNiYlWypcuXYYJ&#13;&#10;4ycp23+sXImhw4cgMFBegExAkx1BQBCoFIGU8+dNjp8/l2Kyr+4kJSUh8ViiugsO45lNv0fZ2Vm4&#13;&#10;9+7BJrnht+/YYaynblxeLwb7UzOx7ozp9dTjzvr29uRsLpRCjnPBO1sahkaiebi+uRKcgVGp14r7&#13;&#10;udF79purM2aSXFMQEASMCPiRb9PjHZqifojzYvs82XLAA+FICzyPM483j3ttig+9TN5PSvyqf1bi&#13;&#10;gxlTjW7ybHH/aM6HYHIpllWr/sFLL7yi5JHn/aNHjqHvJZfjdbJ8nT1zhotEBAFBQBCoEoH4+Hrg&#13;&#10;3x1VNmzYhMKCiqnFmJfjgwuhO126dMYn82ZTWrkwxMfH49aBt6inK98tm7cw2Vd3BrdqhPrBzntm&#13;&#10;qv2Q7zIEipzsQh9Oud57xDYu65BsGRHwL/uzNJa5w4Yo8O4winIPgoALIxDk64unOjQnxtTSWGQX&#13;&#10;vhWX7LqjFHgeXx5nHm9bpIRcU3Pen4WMux9E3txPQdq21adzXvjo6BgEBAQqSjzHvLe6QFq3dcs2&#13;&#10;PPH4U0QWVfqS3f/y/hg6dIjyMv3ll1/hvnsfQo4TwgusvjmpKAgIArpBgH9rGlFojir827Fo0Rfq&#13;&#10;rsl379698PEnszHnk1kmJHd//bXKpN6VV19hsq/u+JPX2Kj2TRFs42+pen6tfHs4l0xRnvNc6A3e&#13;&#10;vrg4vhl8PZhIsLI5bfCx/p2hsnb0dkwUeL2NiPRHEPBABCL8/fB0pxaIpm9Hi6db4Atyat/1j8eV&#13;&#10;x5fH2VbJ/+En5H/9HYpPnETugs9QtH2nTU1wHuaFn87D1GnvUbx8N+XcAwcOYviwR5B74d5ff/NV&#13;&#10;xVI/ctRwzPxohlKHczl/cyFm3qYLSmVBQBDwSARuufVmk/ue/M570BLbaQ927dbFJFSHf5O2bytz&#13;&#10;mWeCzv79L9OeYrIdF+iPEe31k5JVsrlQHngniDe80Ce+KUL8/J1wdde4ZKBY4F1joKSXgoAg4JoI&#13;&#10;xAQY8FyXloilb0eKJ+evZZyLapmFnseTx5XHtzrCBEFaKTHjlqo9bm67eYtm6NvvUuXQyZMn8fBD&#13;&#10;w5GWlqbss9vqoEEDjac1b97MmLd57559xnLZEAQEAc9GICXlPP7++18l9CaDPIPKy8DbbiVvnzJF&#13;&#10;qoB+q558/Gkl3WX5utp9drUf/dyLxlAePvbiy6PBVv3KhPPD391Cn6R2lfXbHY8V5mQ75ba6xjaS&#13;&#10;fO9VIC8KfBUAyWFBQBAQBGqKACt5o0nZk/i+miJp/fkFtfjiwePI41ld5Z3vwv//rodvz+7wCgqC&#13;&#10;/x0D4dulk/U3V67m+fOpSu5lLVv0TTfdaFKL2aGPHz+hlNWrF29yTHYEAUHA8xDg34uhQ4bjkj79&#13;&#10;MOzhERg+dCT69OqLR0c9jv37DhgB4Vj2xx9/1LjPG4mJSRg08C5F6Tc5cGEnP78Ab745zsRSf/31&#13;&#10;1+G66/5nrnqFsn5EanetXlKyVuid5xQ4g8SudWQdNA2P8RyQq3mnQZWvg1WzVeefJi70zh8D6YEg&#13;&#10;IAhoEGA36+c7tyQ21WBNae1tepELmicLv3hwjnR7C48fj2N13Oa1ffGil+LgCWMQtnQJAoY9BErs&#13;&#10;rj1s9XZ2drby4n348BHlHGZ/ZtHmf2fiumeeel4pZ5Z81WqvFMh/goAg4HEI7NmzFzdefwv++We1&#13;&#10;yb1zjvYVv6/ELTffhpkffoTi4lJPISbPvPKqASZ12Vo/cvgoyu3+Av5YsRJ5FC995vQZ/PbbCtx2&#13;&#10;6+34asnXxvq8aPjqay8a963ZuLVZffSKi7Kmaq3V8fZ1Uz9lKxGrzYVwc11ICIlCh2jxvjCHjbaM&#13;&#10;3+4Cfe3/fqO9hrO23XRdwllwynUFAUHAHggE+/ngGYqZ/mTP0VpPl+NdhZuiPe5Hz20UFxSiuCAf&#13;&#10;PoYy18+a9veiuEg82DoBpelbatrahfOrqbjz2QV0j4+NegLbt5fGmHJs6etvvIx+fa/AvLnzwfGm&#13;&#10;/FL90aw5xlzO9w2+F23btrFT56UZQUAQcDUEeNHvqSeegTl3efVeWJGfNvV9ZSFwytTJ5EIfgLHj&#13;&#10;xoC9fTas36hWUxT8pUt/An94cdDcoqmfnx8mTBwHzpZhi7CS8kDrRojZuAHtli5FekgIlg24Ckfr&#13;&#10;l5Hq2dJetep6OImdo8hgeWzqBoWhR52ECqaHE4cPYsmMSSguF3ZmbjwjY+Nw5xMvwj8wyNxhtykL&#13;&#10;JC23lpPeOA0rUeCdBr1cWBAQBCpDgJW/oW0bIz7IHz8cOQX3XEOtDAHHHCsuLERRvn0UeH6RvLFx&#13;&#10;XdzQOL7Cy4Vj7sb8VXIpzj8zK0s52K17V7z73iT4U6wqu6n+9NMyvPzSayYnXnvtNXjyycdNyrQ7&#13;&#10;HLPqSy/b333zPXbs3ImOnTqhR4+uSioobT3ZFgQEAddF4OuvvsGRI0eNN/DMM0+h/4DLyHL+OxbO&#13;&#10;/xTnNLneV/31N4Y8NAwzZ32gMMszy/zrr72Jb80QYZpT3tnyPmXau0peeOMFbdjwpVzkly/5HMjI&#13;&#10;RJ2zp3Hz8h8wZcgjNrQgVWuCQJGD8sBHB4QojPPeXhU90dJTkrF62XdW3UZ0nXgMHPm02yvwIX7u&#13;&#10;++ZYcQZYNfRSSRAQBASB2kegVCGMV1LmBGhy7Nr3ynwVz5USsiDxp6bC48OpjW7UmfLO9xVKFq25&#13;&#10;8+bgnnvuwowPpyvKO5e//uYrGHT7bUbiqaZNm+CFF5/D5PfehsFgnjE/ixYC7rrzPowe/RJefvk1&#13;&#10;LPrsc7xBL+rJZ5O5SRFBQBBwEwQ2bCizoHMGiweHDEaTJo2VdJNfffMFOnRob3KnmzZuVsJ02JuH&#13;&#10;CejGjnsTH9LvTWWePEx6x+R3X3+7pNrKO3eCFwW8tLpKiWOfa9619nw2gVi3OwUOSDka6R+ES+s1&#13;&#10;J4uyedXNi4wePr7mn1vlgTOQpwh7gri7hFkHh0vCIBZ4lxw26bQg4FkIdI4JxyvdWuHDnYeRlJVj&#13;&#10;15v39PQ3hWSdTj14EHW6lqZYqw64DYIDMaJdE3Lts58bfnX6Udk5gYGBCrOztk5wcDC50r9CMacv&#13;&#10;ESt9uuJKrz1ubnvFb39gx46dyoeP+9IL07T3p6BDxw7mqkuZICAIuCgCx5NKySy5++UX6OrUqYMF&#13;&#10;C+di5IhHsWbNWuMdbtq0BaOff1Hx8mEFqV//fuh7WV/FnX4n/W7s2bMHZ86cQ3y9umjTphVu/L8b&#13;&#10;EBYWZjy/uhtelBM+aPTTyJm7ECUGA9ZfcXV1m6reeTUIcareBfV1Vm1b4KMCgtG3XgsYvD2ba8DW&#13;&#10;UQ8zaFe1bD1b3/VFgdf3+EjvBAFB4AICrBy+3LUVFh9Iwl8nXcfayQsEBrIAB0RFwT8sgj5h8KeY&#13;&#10;a942UKyiX0gwfAMC4ePvT3HoBnB9rwsPabaMFxdxjHqB4uZelJeLwtw8FFJsZj5ZgvMz01FALpO8&#13;&#10;XZBF3xnpyKP0aAV0XDmX3OOrEo7dWztxPCKaNUO9Xr0R370HQurVr+o04/F+8TG4s3kD+LlwoJk3&#13;&#10;vXxyHLw10rxlc/j7G5SYea7ftXsX9Op1kTWnSh1BQBBwIQS6dOlsZIdnV/rNm7eAy1ThMJwZM9/H&#13;&#10;qJGP4t9/16jF+OXnXzGvQwc88ND9Shkr8j0u6q58jJVqYcP34l4IpQ/LXfTsSNl+GLtTK6a7q4VL&#13;&#10;e3yTtUliVycwlHK9NyNOGVPlvZC4a/758Wt0v/wahIRHevwYmAMg3MBeBu6pxIsCb27EpUwQEAR0&#13;&#10;iQArife1aoi2UaFYsDcRWVYoqI66EVa8/UJCEVqvHkLqN1C+wxolILhuXUWB9yULsD2J4rT3VZSX&#13;&#10;V6rAZ2Ur36zE5yQnI+vUSWRS3vPclHPITj6LvPR09rXUnqpssxU+eecO5bP788WoS9b4hAFXIK5j&#13;&#10;J3hZcI0Mpvvlsegea53iW+GitVhQTGzyxQcOwadDO3jR4om95OjRo0oaKXaRZfEhbNatXYe5RIQ3&#13;&#10;ZMiD9rqMtCMICAI6QOCqq6/EZ58tNvaEc7V/890SsOeOKryYN/2DqXhg8BBs3bJNLcbUqdNxad9L&#13;&#10;0LxFM2OZIzc4pOnxjs3w8e6jWH/2fK1f2svTLfD0DC6hTAT2xqHk+Clc0rcruc2bursX0cL+/Imv&#13;&#10;4tfF89Cqy2IMH/MuDP6BtT7OrnSBYNJwDd4V33dc6R4q66so8JWhI8cEAUFAlwiw0tgsLIhY6o9h&#13;&#10;1/maWRh8/AOqdY++FEMWSEyu0a3bIKpFS4Q3bkyW63rwCw6p+UOclGyOqSsixTonJQXZZ04jhwiT&#13;&#10;cs+fQ15qGvIoLVFBZgZZ3jPBFvQissozGV0JERmp4kVxcl4+9KEXq+LCIrLg55lV3tX66jdb8hP/&#13;&#10;/guJ/6xCVMtWaHzlVWjU9zLFQ0Ct0zYylFjmGyGSXl71JoU7diHr8WdBtM/wiolG6NyZ8CJPh5oK&#13;&#10;p5gb8uAwI3HVyEeGo0vXLli44FPce+89NW1ezhcEBAGdIcCEl+wqz3ngWTin+5OPP63waDCJpSrM&#13;&#10;PP/hzA9wz1334dChw0pxPhGDTps2HdOmT1GrOfybiWCHtU1AzCE/LE88U6vX9/QY+NJnbD5501Xv&#13;&#10;fcLc4Oz75is09Q2GT7/rTA4XFRZg3oRS5Z0P7N28DuOG3one19wAb3rmk24vQghEBriv8s4DLAq8&#13;&#10;THNBQBBwSQRYeXyqU3P8eSIZXx08gVwbidjySQFOJgbxUxv+s+7+aQU8OK4Oolq1QixZpqNatEJo&#13;&#10;/frw1rzIWdeQaS3V7T3r9Cmkk4U388QJZJ09g5yzZ0lhTyGXecrTfiHHsPZMvq7ibs+KOr2oESMN&#13;&#10;Mb97K3VLiklhLyy1CGjPsWmbFhFS9u5BUEws6l3US1Hg2aozsFk9XFYvRlcs89r7Kvj7X0V557KS&#13;&#10;5HMo3LgFfv0u0VaxeTuHFkmGDX0Ex4+XxsTececgjHp0pNLOxRf3trk9OUEQEAT0gwDncGdySia7&#13;&#10;1AqH1rw17k0MHTLcmPaN88G//NKrGE/p3rQkYBER4QoXxkDK656bk6s0w3nik5KOo0ED60OStNe3&#13;&#10;xzb3cSDliY8PCsDC/YkoKHZvpcYemFWnDTXMzR4KPLe1+cP3cWTF72j60CiT7uTRov6nk17Hr5/P&#13;&#10;Nyk/eyIRP3wyw2ROmlTwwJ0oN45/5+EUBd4DJ7XcsiDgLgiwU1l/UiY7RYdRbPxxbDqbWumtsZU6&#13;&#10;Zd8+JP27Cqc3bVSU5cpOYJf38MYJiOvcFXGdOiOiSRPFwl7ZORaPkUKccy4Z2aSYpycmEnHcAWQc&#13;&#10;T6J9UtbPnVPi3M2eSy9ghlCKm6cXxIBwip2njyGMYuojKaaetymGno9znL1fULBihS+hPLBscedY&#13;&#10;+MIcipcni30u5SVWXen5Oy+dy1LA7vfmJJAU93Z33YNGlw9QXgq6ktfDnc3rI0qHVndt//2IGTr/&#13;&#10;y29Ki2jBwccOLqxvvjmWyKf2Km2yW+3Lr7xovCQr9W9PnISNGzYhn/LNX3PNVXj00RGIjYsz1pEN&#13;&#10;QUAQ0B8CnKf9/Q8+xM7tOxUFnq3tlw+4DEMeftCYEpIX6O69/x4smLfQeAM//PATgsiN/pVXXzJR&#13;&#10;mDiLxeOPjcLEie8odZkZft1/60iBv9l4rrM2Lo6PRl0iG52x4xBS8wtqoRv8NPZc4UVzc+FptiLC&#13;&#10;7wjMScOL5+Zk/5YNFZR3bT1zKQq1x7Xb3j7urQJG6ZdTVzsM1d72Sk07I8tx1YZPThQEBAE9IbCT&#13;&#10;3Ok/J0X+hIapnq3XHA9+4r+1SFz1J84f2G/Woq3eB6+gR5JLPFudYym/d1iDhhbjwNVzzH2zhT8j&#13;&#10;KYmU9WM4v38/0g4fUpR3VpptFlLiWdjGzlLCpCz0csju8b6BQbSoEESKfCgp+REIbdAAEY2bIrRh&#13;&#10;Q2WblXpzwvHweampyqICW/5TjxxE5vHjSh/rdr8IbW6/A0EUIlCPXvruIMW9HbnNu4oU/LcBRcT4&#13;&#10;7Ecv4z60AFMT4Reirp17KKR1zZs3w5Kvv1BI7LhNfpHnFHJsoddKQGCAkkKK88mLCAKCgP4QmD7t&#13;&#10;A8yaOZsibcrCjtReGohMdPiIoRg6bAjYCp9PCu/tt92FvXtLF/HUeoMGDcRrlMVCa4k/e+Ys+vUd&#13;&#10;oFbBsGEP4/EnHzXuO3sjLb8Qs3cdsTu53c5PF2DPki+ccnv8HGSuFuXb6JFGZRfWFOgnnJ6XxYoX&#13;&#10;heLNRgX8Xcxee8rBmnebSWg7Pzwc9fv0qfYi/9ltW/Hf5En0XC7jLPg/ssDf9dTLxg5uXrUCE0bc&#13;&#10;bdyv7gankXt2+nx07NOvuk3o+jxOH9e7TsW/bV132sbOiQJvI2BSXRAQBPSNQBE9kP85eQ4/HD2F&#13;&#10;1LwCnN68CRunT1UUVUs9Z1d0jveO73ER6vboqSi+2pcyS+ep5azksVU77fBhnCfL+rndu8m6nqhY&#13;&#10;1u2RY129ji3fHAPPzPcclx/Ttp3i+h/ZjBjUIyyz1bLrHrv0B0RFI8LfDzcm1MUlZLkpT6BjSz/c&#13;&#10;oe5DDwxVUkVxuqfxE8ag/+X9lbjYaynmkN1l+SX/lltvRldiqGalfu3atWAl/ssvFzuNxModcJd7&#13;&#10;EARqA4GlS5fh+WdHV9l07969MGXaZMW1nuPg777zPpw4cdLkvMsoTdzbb49DyAX3+2QK2xnQ/yoU&#13;&#10;0G8py8RJE3DDDf8zOceWnWLy8OFniE+jhracVmndYnpeLT16Gj/SM5K37SG1qcBzlhZf+j0NpOdS&#13;&#10;cN14BERHIVDxQAtXiGP9yBvCLyiIwrwC4ONHmVz8fCm8jBjb6RmoCCnvHKPOHniqqzt7qHHqN+aa&#13;&#10;KcjOQiERwOZxFhda1M4lBZot4UwGyx5qhfQbr3DIWAFUUFwseet1RcNL+yrPXWtC7HgxgRc/dn++&#13;&#10;qIJxobwCv+XvFRg/vOYKPN9K/SbN8dqC7xAeFWPFnblWlWahJWgebp+5rdc7FwVeryMj/RIEBIEa&#13;&#10;IZBPD8U/kpLx0+EkHNmyFXu/XoIzW7eYtMnKbXz3nmjQty8imzaz3tLOCjs95M8fOKC4uiXv2on0&#13;&#10;Y8cU5dfkAuV22ELAqeLYNV+xmrPbO5He8YsHv6D4+BpKLQm+ZD2gf5xCroRiFktfOuhFgl44SlPI&#13;&#10;ccq4TIXkroheFPm4NcLKe3Tr1qhDIQGxlOYouE7dCjH8IX4+uLZhXVzeIIYYXC+8AFnTuBvXYQK7&#13;&#10;p556TnGTnzr9PVx55QBSAF7A0qU/Kda396a8A3atZymkl8QrB1yrKPi33zEIr71eZj1RjtNYjRr1&#13;&#10;BC0EjLU6dZ3SsPwnCAgCNUYgl35DL+lzGbIpvIiF49Pvve9uHDhwEMuX/4pMCjfSSuvWrTD741mI&#13;&#10;JqWRlXdmm088lqitgnr14nHb7QPRgcJ3Zn/0Cf5bW8qrwovAv/y2rNox8HmLv0TuR3OVaxkG3ozA&#13;&#10;R4aaXLemO3tTMzGHWOpTLmTVqEl79lLg/cPDERgdg/AmTRCeQMSw8fGktNejsigl3aqlrCjV6js9&#13;&#10;x5XnJ5HCKSR0irKeo4Sd8bOWveiYNDbn3FnyTEsmT76zyDx1Sgk9q9JyT2Mf1aIFEvpfgfqXXKqk&#13;&#10;jzXXR25z3XuTkbxju7nDqE0Fni/Y9/8G4ZFx08xe25ULe8UVI1x/HLt2hVQUeLvCKY0JAoKA3hDI&#13;&#10;o3jwP48n45fEU9izejX2f/+dslrf+IorSYntRIpzoFVdzs/MJCX9KM5s2Yxze3Yj9dAhiwo7K+ms&#13;&#10;mAfXiSNX9kYIIatBEMVEs2U7kKzihrBwshT4wYusBLbGoSmuf6QkslWGY9x5IYGt/zlk+ck+e5pc&#13;&#10;9pMotv84WQ9SqX+mL6PaG2ULfcKAAegw+EElhj7c4IurG9TBZfVj4E9MtiKmCLCXxaaNm8HM1Cx9&#13;&#10;el2KVHq5u/GmGzCBlHGtTJgwSYmZbUE547//4UI8/oUKf678EyNHPIbnnnsagx+8X3uabAsCgkAt&#13;&#10;I7CWlOsHBz9svMqSrz9Hu3ZtlX12f3/8saewhRZ8tdKsWVMs/Gw+mKiO6wx9eGQFd3ptfXX74Ycf&#13;&#10;wpNPP67u2vydftu9RMSZrJznZfBD2M/fK2SlNjdUyQnZ9CxZuC8J686UuW1XUt3iIbYgsxJvqzDX&#13;&#10;Cod9KV5i5AXHi+pBRBZriwecpWtyelRWwFkRZ0U56zRlcyE8ObMLe5oV0DNdzeTCCrslPhjVPZ+V&#13;&#10;dn7+8scW4Wd/Qv8BaHHTzQpPjXouZ3vZMnMG9S9TLarwXdsKPBsVRo2fjkuuv7XCtV21IICcL/rF&#13;&#10;2zZGrniv7s1g4IojIn0WBAQBuyLAyujVjeLIohyL1U3q4de+l+JUTmke76oulEWr7Zwf/TQp7Sn7&#13;&#10;9tILwCmzMXNMJseWAo6dZzf1EHohCeH87xSXbgzEq+piVh5XrfhcnRcfAqOjAbqmVthyn0vEeBkU&#13;&#10;055JRHnnKHYz9eB+Jb69iNIb8QtT4yuuUtz8GsZGEz510aduNDjtkIh5BPiFUlXeuUYoudOzAt/+&#13;&#10;wsu/9qwd20qtKQHk+llevvnmO6WoZ++e5Q/JviAgCNQyAnt3m8axRxBviCqx5P48f+FcPP/cC/h5&#13;&#10;+S9qMQ4ePIRRIx/Fx3PnEDllLD7/4lOMGTMO33z9rbFO+Y2+lAP+0ccfKV9s075PQkMUXlDgvcki&#13;&#10;be9nCXcmiMLHhrVtjG5EUvoZsdSnU4y8LcJZU5gQNvGvP606jZ9Z4QmU2q5de2UBndOvMiFrTYTd&#13;&#10;2xXFnLDKOHkC6UeOIuNEkrKwraRdTU+r2Dz9njPfjfphN3z+jeeFWkVJpwXyUrf7AlLs8612oa94&#13;&#10;ISh944UC9qZj4cX1LbNmEpnu3+aqO7SM7/XTd95E8w5dUDehqUOvXVsXqxPo3q7zKm6iwKtIyLcg&#13;&#10;IAi4NQKsnPYjxvq+FNO99Vw6fkk6g33kQqgVfpgx6dypDRsodn6jYmXnvOjlhePtwho1Ul5C+EUk&#13;&#10;rGGCYmEvX89Z+2zVZysGf+p06Ypm10OxLvC9cVxfVKvWaN+gLlnc4xQGf3tYO5x1r866bgNKIciu&#13;&#10;tEsp5v2ee8tiEmfNmo1Nm0pDNTp36mjSvSP0YvnHij8Vd1x2zRURBAQBxyLQiJRirfz+6++4/4H7&#13;&#10;jEV+FD896Z0J8PH2wU8/LTOW89/0G2+MwbhxY+Af4I+3xr6Bm266EdOnf6CE1qhkeJx9YgQR4N1+&#13;&#10;x22KQmhsoBobQa++gLzvfwRR5MNAnj61Kd1JgW8dEYqvDh8nDpkURZG1dD22aJ/ZsgWJf69SFrjZ&#13;&#10;ml2ZKKFblH61brcepaFb5JHGC9HVEbaqZ548qXiZKeSrh4h8lZR2fq5V5XHGmVrYRZ8/7AVnCA0h&#13;&#10;13bap0UcPhZAIWb8MdDiLPeP07OyEs/XVFzqifg1l2PkyeNNzR5Tun1Wub45y3xEk6Zof/8DynOY&#13;&#10;VmBwnIh0N30006L3XnUwqek558lzj/PKPz31E/iR96CrS90gV78D6/ovLvTW4SS1BAFBwA0ROJ6Z&#13;&#10;i79Pn8PaUylIp1X2fd9+gz1EPMYP6/LC7u/RpPjW7dZNUdyD4+vV+AWt/DVqez+UXk571Y3CpXWi&#13;&#10;UT8koLYv59bt7993ALcNvIMYqvMx4Ir+uJQ8O/5auQoryUWehQnvlv70HWJjY5R9/u+Zp57HsmXL&#13;&#10;cf311+Htd8Yby2VDEBAEHINAHv3OX9y7rzEGPpgsr998+yUaliOJKyIL7BOPPwXO5a6VadOn4Ior&#13;&#10;L9cWIS0tHceIA6UueV1p/95NKrnQzuH0LErLmoSD6aU8Adx1tnJnUHgWp2BN+vdfZJ0yJfMrf3us&#13;&#10;tMe274D6vXsrz8vqWNlLPclSaCH9INKOHlGyuaQfO6Ioy+ae0eX7YMs+u8n7EpM8Z3VhxT60fgNK&#13;&#10;IduEFuoTlHj8YFoMpwd+hSYV4ldygWfyu/TEo0g7cpj6elTBp37vi9HyllsVt/nogGA0KfHDhLtv&#13;&#10;QhrF1Fsrte1Cr+3HPc+8hhseGKEtcrntIDJLX1rX/d3neWBEgXe56SkdFgQEAXsjUESubXvSMrFq&#13;&#10;/1GsXLse+9mysHsX/OhhHtGsmcIqy+RvAZGWGdzt3Sd7tRdGse1doiPQLY4sLOFEmCdu8ibQllAM&#13;&#10;aAFZ4QpWr4NhQD/4Eau0tbJ40RcYN3YC+GVfK6wUvDd1Mi65pI+xWMt8zaR3V1O+eBFBQBCoHQRY&#13;&#10;qWareGRkmYu8eiV1IU3dZ2+YhZ/NA//daoWV/YcefFjhvlDLOVf8b78vgy9xmLizsBPyeoqL//bw&#13;&#10;CZyhkLNTGzdgw7QppKhajpVnz7TYDh0R37M36nbtZvPzkmPQs4gw9Pz+vUq6V+aayTp5SmGJdybW&#13;&#10;7PbPcewxbdorJLBRrdvQfmyl/DVstWf2/BBixW8fVR8NQ6OQfPwYXrrzOt0q8IHBIXjxo8VoSWlT&#13;&#10;XVWahRH7PH08QUSB94RRlnsUBAQBqxHgtDpHMnKwIYlI7zKzkZhDqWeozFXEm6wEjUMD0SEqnF4c&#13;&#10;wpRtLhMxj0D+D8uQ895048HQj2fAuynFm1opOyjf/JzZn2D37j1KXuFLLr0E9w++F401+efZ1f6W&#13;&#10;mweRJ2wWevbqibnzZlvZulQTBAQBWxE4dy4FD5Li7UNEnfMXfqKkgdO2cZQspLfcNAg5lEJMlV69&#13;&#10;emHW7BlgF3qtpJPb9E03DsQp4kNRZey4N3HzLTepu279zYvb/5w6hx+PnMLhvfvIS+1rJXabU7Kx&#13;&#10;sOU6kha5G1zSF/EX9VK4YKwFhPlYss+eJTf87ThHmVw4BSvzznB5ZcJx62rmllK3+FIXeD9StNmC&#13;&#10;ziSyXhRGxulhOTysmFjm2b2d2y3Mo0wulBaO3e0LKBQgl+LRC7NLXeRZ6bYm7Stfn63zvFhRt1t3&#13;&#10;hFFMv1+Q6eJPEGWUaRsZjyZh0UZPvbM6V+AZ86btOuLlOV8iOKziwldlY6KHY/yW0ze+BAE+rvO+&#13;&#10;VhPcRIGvCXpyriAgCLg9AszSuy81C3soXn5PagaSsnIrjQ90NCD8gtIgOECJX2wdEYKWEcEKMZGj&#13;&#10;++Gq18udPQ95ZElXJXjMq/C9pLe6W+PvvNw83HfvA9i+fQcCKHaWWenLu+tW5yKsUGzdsg39LutL&#13;&#10;7Uo4RHUwlHPcD4Hz51Nx793349Chw8rNdejYAZ/M/aiCdf3rr77BKy+/bgIAp4J8Z/JE+JLip5X1&#13;&#10;6zbg/vseNBZdedUATJ32nnHfEzYKSJFfTYr8smOnsWfjJuz/4XslFWrjAVciirzTrM2mkkPkqkyo&#13;&#10;enrzFqTs3wOOY7eksHMmF45XD6FwtTAKceDvoNg4+JMnXADHsYdSrPoFJb26Y8CKPWdzyVfi2zmj&#13;&#10;Swqyz3A2l2PISCIivPMp9DlPiwCWyf0SBlxB2VweUlLFBdCiUUPvQNTx9oOfrx9i4hsY4/1dQYFn&#13;&#10;HK+5+yEMfuEt48JDdbF19HkxASXoFuMZyjtja/or5Wi05XqCgCAgCOgcAWbp7RwTrny4q9lEanOQ&#13;&#10;YgSTsnKQlJGLxKxsnMrOQ5EDrPQ+pKzXDfJHw+AgNAgNIMU9EM3CWGGnvCki1ULAcP01yF/2M0qI&#13;&#10;Ud6nTWv4du9SrXbMncQWvhEjHlWUdz7+6KOjqqW8syvwwf0HsXHTZsWddyO9QJ8kIieWzp074cNZ&#13;&#10;HyA8PEzZl/8EAU9GIJ0Yx1XlnXHYThkhhg97BLPnzDRZ6Lp14C1Ytepv/PbrCiNcv/7yG54uKcbk&#13;&#10;yW+buMj3uKg7WrZqiX1kgWbZvWuP8RxP2VBJYC8hEtj1lM3l54t60LOvzIPBEg4cx55BHkhnt29T&#13;&#10;srmkHjqgKMTm6jPpaljDhoiidHIcuqYq7D4Um15bwmR1hpAQ5cMp7MoLM8Zz+jlOzZpC2Vw4Gw1v&#13;&#10;s9If2bwFmlx9rRLnn5dyHvsWfYZT6/5TrPjMZh8TXx+vzvsawaHh5ZvV9f5vn89HzyuvQ9seZSFg&#13;&#10;uu7whc41NHWCcIUu16iPosDXCD45WRAQBDwNAVaWO5BrOn9UYTfDlPwCJJO1NZniBZNz85FB6Xg4&#13;&#10;B31ucRFySOlXtnmftnPpO5+UMgO9PARQmrsAapO/OeVdIG97+yjboRS/HhNgQEwgfch6G0W5gCWG&#13;&#10;XUXdPt/e8XUR+sVClFDspXe9eIDGxB7CbvOcU3rPnr1KcwNvuxX3Db7HqqY59nYHWew3btqkKOyb&#13;&#10;iQE7g1w+zQnnrL7vnsH4cslihR3bXB0pEwQ8BYEGlCLT398A/htSZeOGTXhkxGOYMfN95ZhaPnbs&#13;&#10;mzh2NMkkpzsr9COGj8Lk9yYpRJRq3eakUKoKfBzFP3uq8CJyrzqR6EmfXecz8FviGexISYfW7snE&#13;&#10;bkw8d3L9OrK0b0I6EfwxCV55Yet6OLG0x7bvqBDdhdavRxZ3fbluc3/4w4sKjS67XFHOmQWfmfeZ&#13;&#10;YT6ZXP//e+dtnNm6pUKKWX9OI+qAhf3yuNZ0v4gWXZIO7nMpBd6fHtuxZIH3JBEF3pNGW+5VEBAE&#13;&#10;agUBVqpjSdHmD/T1/lEr9+tujXrRwohXg/p2uS22vHB+6IkTJyOTlG52x33+hWdx9913WmyfCbc2&#13;&#10;k7K+cWOphZ3j6gvoJdhauebaq0V5txYsqefWCPhQTHYTypmuLpypN7tmzVqFVX769PeM1vUQSh02&#13;&#10;55NZGPLgMBMl/t9/1+C2W+/AY0+MwhUDBmDLli1YsaLMUt+RvF6qJUR2WfjfehSdOQvD5ZfBKyy0&#13;&#10;Ws3o4SSON24XGap8Tufk4d+T5/AvZXM5T4vY+777lrK5fG5WaWcre0y7dojv3oMI4dogMMa1FkMU&#13;&#10;tvrAAJxYu5pI/d4ja/wJi8PBMfi+hjLvAV8itHOVlK0FZhZcLN6oDg40DC0hbHXQEQd2QRR4B4It&#13;&#10;lxIEBAFBQBBwXwT+W/sfpk39AJspvpOlPlmUmPDqop4XWbxprvvQg0ORS8RKloRf+pq3bI7TJyk2&#13;&#10;k2I1tcILAyNGDtMWybYg4NEItKS/lfIKPAPy15+r8MzTzyvWdVb0WaKjo4jo7mMMfXgEtm3drpTx&#13;&#10;f4mJSXj26dFEaudnspjGSn9li3HGBsxs5M1fhNyFi5QjBd8uRcgnHwIX+mGmussU1Qn0xy1N6+Gm&#13;&#10;JvHYn5aF1VGD8TtxD+xdtQpniaCOCd4imzVHXOfOiKJUrIYQ11u4yDmXjBNr1iBpzb8K4Z65nO/l&#13;&#10;Byw/Jxub//oNARTLz7/hqclnUFAFQV/5NnxoEUArvAjgCMmjEAFXEU6s08jD3Od5bExnhquMlvRT&#13;&#10;EBAEBAFBQBDQCQKFZC1/aMhwrCfrGr+o9e17Ce6883Zc2u9S8si37JJ/gOLaRwwbVUF5Z6t9G4rH&#13;&#10;79ajG3p074qu3bpRPuoVePml10zu+H//uxYvvjzapEx2BAFPR6BZi+ZGCJpSRgltTPyvlDLyxdEv&#13;&#10;Y/zEsca/Tf57m79gLsa+NR5fLfnaeC5vaD1h+G97zJjXlIU5k0pW7hSs32isWUQhNiVEuOcVE20s&#13;&#10;c/UNznbSiohUW3VuhcH0OUY5zzefPIuNKTk4RQuUxSaO9vq+W294EcHeYRz9+y+c2rSRQgIO2ewO&#13;&#10;n5aSjPeeGlqjG927eR2Wzv2QUiIW0bPFG8cP7a9Re9aenJOdaW1Vp9drEFwCP2/Pcp9n0EWBd/rU&#13;&#10;kw4IAoKAICAIuDICnBP65RdH48cfl2HgoFvRsGEDq25n6tRpFSzqox4dicEP3Icgyqmsyh8rVuK1&#13;&#10;V99Ud5VvzjE/YaLrMQWb3ITsCAK1gECL5s2MrXbu0hk33Hg9pk4pSxW5dOlPMBAx2pukjM/4YCZ+&#13;&#10;XLoMCz6dq+z3798Xk9+ZYqL0c2P8Nz123Bh0p0W16opv7x4ousCJ4dOhHbzI+u+uwt7MCSFBSGiR&#13;&#10;gGuLgJUninEyOwtnczIor3wGUvMpZZuO4sN5cSbCEIi4wFDE0ieGtt96/XWwAu1M2bluNfjjaHEV&#13;&#10;C7yPVwmakvu8J4qkkfPEUZd7FgQEAUFAEHA6AtnkpvjYqCewevVaY18CKL6SU1RdeunFStkGsto9&#13;&#10;PGSYCSlXx04dKJf8HARS3mMRQUAQMEWA3d+vvvJ/SmGHDu3xxZJFigI/a+Zsk4rs5bJ7dymjfAuy&#13;&#10;2s9b8AkiIyPI2llM7PU7KE3jViVevm27Nmjbti0MxJVRI6F2i3buRjFZ3v16dgcx6tWoOVc6eU+q&#13;&#10;F45mlgUpF5JFOTk3C6l5OUjLz0Ya5WdPLyArPWUBqG3xJkt2mB/lcvenjyEIEf6BRBIbDF8ij1Wl&#13;&#10;mPgK3hh8C/Zs+k8t8qjvvv83CI+Mm6b7e04IKaEUup6pwIsFXvfTUzooCAgCgoAgoCcESgoKUUKp&#13;&#10;hWrKWs9W9g9nzcDo517E8uU/K7fIsfDMmD1uwptgpWLkyMdMlPdmzZpiJp1TXnln1u0lS74Cp8La&#13;&#10;RUoCKyLtSXl5aMgDaN++nZ7gk74IArWKAHNP8EIY/y3tP3BAUcgff+JR5OblYf7cBcZrq8o7FyQm&#13;&#10;JuLggYOKhZ3DXjp17qh8jJXtsUHtsuW9TE20R6Ou0QZbSZOyvCjdaml/WVmuGxSmfNQ7YBf7nIJ8&#13;&#10;ZBXSpyBP+c4jRvQCUvaL6FNACyC8XUhKPi8AFNI+b/uSQu5L2HKbvO1H336MtfLNGV18EexrQLCf&#13;&#10;v/IdSHHk7CIvYhmBXPKW0Lv40BB6qvWdx0YUeL3PUOmfICAICAKCgG4QKE48jsynRqMkORk+LVsg&#13;&#10;ZNo7ZEmrPrGQn58vJk2egIjIcCxe9IVyn4WFBXj+2RcRQvmJmclelbp162L2xzMREWGaV/jvv//F&#13;&#10;G6+9iRMnTqpVwdb948dP4PffKC0WkdyNfGS48ZhsCALujAAr4Jz2jbM5sBKflJSERo0a4fnnn1H2&#13;&#10;v/j8S5PbZ6K6WR99WCP3eJMGZacCAgZatWgSVoIDaZYVZ1aqFSWbFG2QG7szhV3qyxPIObM/jr42&#13;&#10;K/Ac4sA46FV4PvG88lSxzK7jqYjIfQsCgoAgIAgIAhYQyF/+q6K88+GifftRqCGmsnBKlcWscLzy&#13;&#10;6ksYNWqksS6/PGlzv7PSzso7K/Fa+XDGLCLCe8REedceLyJX0Penz8CyZcu1xbItCLg1As1aNDPe&#13;&#10;3969pcRf/LeQnVXRsshEdVu2bjXWl43aQaAJuTsH+riIuzMprl70u+ypkpuVCWuY9p2FD88jnk+e&#13;&#10;LJ47Oz151OXeBQFBQBAQBKqFgHeDeJPzvOrYL4/xyFHD8fQzT5q0zztsBZkx832w+7xWxo4Zj+nT&#13;&#10;PlBchLXlXbt1wX333YOoqEhj8euvjsFZyj8tIgh4AgItKG2ZKvtJgedMEU8/+SyYwM6cvDd5Kj5d&#13;&#10;+Jm5Q1JmJwQ43VfrCDs1Js3UKgJsgWfme70KzyOeT54sosB78ujLvQsCgoAgIAjYhIDfVVcgYPgQ&#13;&#10;+F3aB0EUp+5Dcer2Eo5jX7Xq7wrNsTV+7ifzkJ9fYDw2fuxEfPbZYuM+b4RSjuqP5szEp5/Nx+gX&#13;&#10;n8Os2ZRn+oJkZmZiqybPtVou34KAOyLQXGOB37FzJx577ClwCjlVYmKicfHFvdVd5Xsc/U39++8a&#13;&#10;kzLZsS8CcYEliAuwb5u11Zq3j+f6Z+dSCFZJsT4t3Dx/eB55uogC7+kzQO5fEBAEBAFBwGoEvHx9&#13;&#10;4X/7rQh68xViku5h9XlVVWT33meefhbr120wW/W3X1fgyy9KY3cXzP8UC8tZC2Pj4hS2bU4vp0pC&#13;&#10;o4bw0byEHjx0UD0k34KAWyPQXLOw9ufKv8AfVeLqxGH+wrnk1fIB+va9RC3GjTdeh169LjLuy0bt&#13;&#10;INAmshhMQKZnUWLgifzOUyU/NwfMxaI34XnD80eEPBAEBEFAEBAEBAFBQBBwLgJz5nyCFb+vNOnE&#13;&#10;fYPvVdjkufDqa67CXXffiX/+WY23JxJxnkbYmjhv/hw0bpygKYViTeSFAaOI0cIIhWy4NwLx8XUR&#13;&#10;HBxc4SaZoX7hp/PQpEljMIHk1OlTcBEp7QNvu5UyP4w1WfCqcHK5ghLyasn96BNkvfg6CjdsKndU&#13;&#10;di0hEECG7VYemvrLEiZ6K+fnRn5urt66pcwbnj8iosDLHBAEBAFBQBAQBJyOwD333IWevXoa+8HM&#13;&#10;8aNHP4tPFy3ATbf8H96eNAHsBv/Si6+axLyHkNv8x5/MVhQS48m0kZebh2lT39cWgfPHiwgCnoAA&#13;&#10;W1C1f098zwkJCVj42Tw0bNjACIE/ZZCYRWkZ33jzVTCZpC2St2gJ8hYvQeGa/5A1+lWUnE225XSP&#13;&#10;rtswuIRyr+t7RdHLg4OsiwsLSYHP0dUc5fnC80akFAHbfq0ENUFAEBAEBAFBQBCwOwJsLZz10Qxc&#13;&#10;ddUVuP2OQXj0sUeUazRp0hjjxo1RrIXvEtHW2TNnjNf29fXDtOnvokXLinH4Y8dOwOHDR4x1WWnp&#13;&#10;2VPcg42AyIbbIzDx7bHGRavmzZthwcJPKmRxYBBYia9OuixOJWkUslgWp6Ubd2WjagTaR5ZQvnb9&#13;&#10;KmT8++qpwu7zeTnZurl9nic8X0TKEBAFvgwL2RIEBAFBQBAQBJyGgMHgh3envEMp5V6s0AdW3L/9&#13;&#10;5juT8pdffYFidsus9urBj+fMxVdLvlZ3le8hQx+y2cJo0oDsCAI6QGDfvn0Ko7w1XeFFsdlE6njj&#13;&#10;TTdg3oJPEBtnv4wRfH3Drf8HLwpfYfG7rC98mjVRtuU/6xDwJ1fo9mWJMqw7SWo5BIFiWpDK05EF&#13;&#10;nucJzxeRMgQ8l6GhDAPZEgQEAUFAEBAEdIGAJTfe3377A5yvWpX+l/fHoEED1V3jN+d7f3fyFOM+&#13;&#10;b/S4qDsGDrzFWJaZkUEM9p/j999WYP/+A4gjxaZDhw5gt30te7fxBNkQBHSAwOJFX2DMm2MRHh6O&#13;&#10;K8lT5dr/XY2LLupRadw6Z2aYQLHttSE+rVoidNE8IC3NqMjXxnXcuU1mE08IAY5m6pDVjsIwPFVY&#13;&#10;gddLDHwC5XsX1vmKM1Es8BUxkRJBQBAQBAQBQcA+CFAKuMKt25A7Zz6KDlSfBX7fvv0m/RkxcqjJ&#13;&#10;Pu/8Tkr+6OdeAqedUyUyMgLjxr9ldBH+4YefcPVV12HqlOnYuXMXpabLR1LScSxf/jNuvWWQ5MJW&#13;&#10;gZNv3SFw3fXX4qlnnkBAQIDiYfLQA0Nxef+rFWJHZ3XWi4jwVCu8s/rg6tdtGQ6EG8p+s/RyP57s&#13;&#10;Ql9UVEgWeOe70PO84PkhUhEBUeArYiIlgoAgIAgIAoKAXRAoWPUPsp54Hnlk8c565CkUnzpdrXbZ&#13;&#10;SkkJIkAAAEAASURBVK4KE9e1bdtG3VW+Ocf1U08+S6l/Co3l/AI6ddp7YOZtLn9rzDhS8F/A+fOp&#13;&#10;xjraDbbwjx/3NlavllzYWlxkWx8IhIWFYciQB/Hr78sVgke2xHNoybCHR+Ddd6aYzH199Fh6YQ0C&#13;&#10;3l4l6BxdAoPeXKQ91wCvDFt+jnNJ7Hg+8Lzg+SFSEQFR4CtiIiWCgCAgCAgCgoBdECjavdfYTglZ&#13;&#10;u4t27zHu27LRuEmCsTq7wG/etEXZz8vLxwfvf4gnH3+aFJgyF3vO/z7h7bfQvUc3RbF55unnsYgW&#13;&#10;EbTCdTgP9r333g1WjljYej/6uReRne1864u2r7ItCKgIcPo3TrH4w4/fKiR1PGc5DeO99ww2IXlU&#13;&#10;68u3/hHg1GCdo4pJWdN/Xz2lh3lOTCPH84Dng6SMszzbRIG3jI0cEQQEAUFAEBAEaoSA3xX9QUG6&#13;&#10;ShteYaHw7dK5Wu316dPHhITrgcFD8ODgoeh7SX9Fgde6zbNiPnHSOPzvf9cqKedYef/1l99MrhtX&#13;&#10;Jw6Lv/gUM4n5/oWXnsekyRONx5OTz2Hv3n3GfdkQBPSIQGxsDOYvmIsbbrhO6d7WLdvwNM314uJi&#13;&#10;PXZX+lQFApH+QJsI/Yydr5+hih6792FnktjxPOD5IGIZAVHgLWMjRwQBQUAQEAQEgRoh4EPpq8IW&#13;&#10;z0Xw2NcQ+unH8IqoXkBfBJ03fkJZLDu7xK9duxYZZI3XCtebNXuGorxz+TvvvFdBeW/atAmWLFmM&#13;&#10;9u3bGU9t1KgsNzYXHjp4yHhMNgQBvSLAKeAmThqPUaNGKl3csH4jZn/0sV67K/2qAoEGwUBCqD5c&#13;&#10;pr3g2e4AudlZVYxW7Rzm8ed5IFI5AqLAV46PHBUEBAFBQBAQBGqEgFdsLHz79IIXxa7XRPr06Y2x&#13;&#10;Y99ESAjRNpsRZqb/6psvwfVYvv/2B8z7ZL5JzYSEBMydN8fEms8V/qZYfa1UJy+29nzZFgTsicDR&#13;&#10;o0cVgkVmoedQkMRjiSbNjxw1HINuv00p45CSbVu3mxy3eofc8UskfMRquGqjYqvwEtQhdnoR5yKQ&#13;&#10;m5Xp8A7wuPP4i1SNgKSRqxojqSEICAKCgCAgCOgCgZtu+T/0vrgXlnz5NXbs2AmOh2/fsQOuveZq&#13;&#10;dOrc0djHEydO4q23xhv3eYPd5uctqKi8M6ndR7PmmNTt2LGsLZMDsiMIOBiBuR/Px9Sp05WMCeql&#13;&#10;DQYDnn3+adx9951qEV5+5QXs2L4Du3btprCSGeSJ8qHxmDUbxedSkPX8Kyg+dBh+/fsicPQzYJZ5&#13;&#10;EcciwHbvjlElWJ8MpOY5zwru41sa+uTYu9fP1XKzHavAR/iXKOPuvBHXD/bW9ER+maxBSeoIAoKA&#13;&#10;ICAICAI6QaBOnToY9Wipy7ClLo0dMx5ZWWUukEFBQZj10Qfgc7XC8cIvvvAyOO5dFV4IkHzwKhry&#13;&#10;7UwEfvttBSZNmqx0gecuL0Kxks7pD3mOBwcGgRe1WHx9fTFuwhgMvOVOrFnzH1JT08AhJdZKwdLl&#13;&#10;KL4QOlLwx18wEH+Fb++e1p4u9eyIAJOYdSUG8nVngcwC56h03t6e7aSc40ALfIhfiTLeQmJo/R+R&#13;&#10;Z89O63GSmoKAICAICAKCgEsgsG/fPqxc+adJXycTSV2rVq1Mynhn4vhJ+OvPVSblI0YMM9mXHUHA&#13;&#10;GQiwd8lbpKSzPPDQ/fj9j5/xxZef4ZO5HyH0QjjKuPFvIz093di9li1b4rZBtyiZF3791ZS40VjJ&#13;&#10;woZXcJDpkQuZGUwLZc9RCPiRhtI9pgRBYmp0FOQm13FUDDyPL48zj7eI9QgIXNZjJTUFAUFAEBAE&#13;&#10;BAHdI7B82S8mfbzjzkHo17+fSRnvzJ+7AAsXfmZSzsz1fftdalKm7miZ7tUy+RYEaoqAJdb43ZRy&#13;&#10;kfO8c1aFwfffp3zztXr26om3xr2pXJaV/G3bdph0YTgtQDG5Xfm/A5NKZnYMN1wL/wfugU+b1ggc&#13;&#10;NQy+7dqYqSVFjkTAn7zYu8eWUDoxx8dFe1/IHuLI+9XTtXI1Hly11S8eVx5fHmcR2xCQdS3b8JLa&#13;&#10;goAgIAgIAoJA7SPAqbCq6cK5f/9Bk/4NHz7UZJ93Fi/6AhMnvmNS3qBBfbz86ovGMlbYf/v1d6z4&#13;&#10;/Q/s23cAhw8fRmBgIBo1aohuPbrhrrvuAJ8jIgjUBIGXKIRjKM3RJk0amzSjLhjxt6+fn8mxK664&#13;&#10;XLHCcxaG8oR2nF7u6quvxI8/LgfzO0RGRpica3EnIAAB990N8EdENwgEkpJ3UZwX1p8tQU6h49zp&#13;&#10;vX08W0WqbQt8oG8JesQCPL4itiPg2bPTdrzkDEFAEBAEBAFBoNYQKKG43dz3ZyF/9VoYrrwcgY9T&#13;&#10;rLuNinydOvRWdEGYdZ7jhrXCLN5jyxHcBQcHY8aH7xtjhv/5ZzXemfQu9pXLB8+xx9u3p9FnBxbM&#13;&#10;W4jb77gNz49+DgaDqYKlvZ5sCwKWEMjNzcXPP/+KNWvXYeGn85SUh9FRUUpce8QFxZst9BwHP27c&#13;&#10;GGMzhw8fMaZQbNWqpbFc3bjxphsp00Kc9cq7eqJ86xIBVvJ60s/a+mQvZBXosotu16najIEPpsdF&#13;&#10;D3KbF8t79aeNKPDVx07OFAQEAUFAEBAE7IpA3tJlyF+xUmkz/4ef4HdpH/h272rTNRo3TjDWT0pK&#13;&#10;wn6ynrdo2RyZmZl4d/IUfL74S+Nx3ggI8Mf0D6YYiesWzP8Ub5N13pJrs3oyH2dL/pbNW/H+jKmI&#13;&#10;j49XD8m3IGAVArt27UFeXj7OnD5D5HO3K0o5k9F1oznP8exXkSX9119+w3fffI+igkKMeGQ4WdXP&#13;&#10;Y9rUD5T2GzZsgPYd2le4FqdSVNMpVjgoBS6JACt7PcndehPxbTqCnd7TU2myBb6EfuO9bFxArmpy&#13;&#10;Mdt812hIzHtVQFVxXGLgqwBIDgsCgoAgIAgIAo5CwIvSY5mIl+2P6QFXDEDIBZKvoqIiDLz19v9n&#13;&#10;7zrgoria+CigNGmiINhQ7L1g7y2JvcReosYYNXZj1E9j1NhiYosmGmvU2GJJ7Cb22Huv2BFQEGk2&#13;&#10;ivDNPNhl77g77uAODpjxd+7u27ev/He523kz8x/o23cANKjXWKPyvmTpYqiFccUk835aALORGEyT&#13;&#10;8k4LA5UrVwJrG2uVIVKs8hefD1IhE1OpwAeMgBYEqlatDL17J7iskzs8yfCRQ6EQhmmQfD12tOxB&#13;&#10;smvXHmj5cRvo2b0PnD1zFr0+csGPP/3A3h8Cqezxn1VOjJlGy20BG9PPVz1sw/Q9mlcPsTExEIMe&#13;&#10;V8YUum8JhHXsNp9WXA1/M0hrj3w9I8AIMAKMACPACGhEIFfblmD1cXPIWdATrAf2B8sqhudj9/Ao&#13;&#10;AN9NmSi3H4MvYufQRfn9+yi5jHbIYr5u/RpBCkbH/6Ar84oVq2hXRdp1aAs7dmyDvft3wYZN6+D8&#13;&#10;hdMw56dZsrs9VX6IubOHDRsFMWglZWEEDEEgFxLOKWXn37vg1atQUUQcC7t3/wUdOrZXVoGGjRrA&#13;&#10;zt3boWKlCirlfJD1EbDAMPiKeeOguAMrgaa826TAR0e9M1oXdL/ovtH9Y0k7AjnCwoP4LyDtOHIL&#13;&#10;jAAjwAgwAoyAWSHwBzLMz5u3EN6/e68yLspv3KZda/jmm6/lGOHAwEBo1/ZTIFZvSYj9e+w3Y6DP&#13;&#10;Z72kIpVtcPBL6NOrHzx58kQuHzFqGHz55RfyMe8wAikhcP7cefhqyAgoW76sWGii+qVLl4Lf164E&#13;&#10;B0UqN4p7J8I6D08P8PYunlKzfD4bIBD0Lgdcf5UDYk2gyayfOw12rvo1G6CoeYrO+dzgh+2HwNHF&#13;&#10;VXMFPUstUWGv4BIP+W1McJP0HENWrMYKfFa8qzwnRoARYAQYAUYAESCF5++/d8LNm7dErHGVKpXg&#13;&#10;k08+FjHxSoBmYL7t9es3Kotg9g8zoS0q+rqELO/t2nQEctUncXd3hwOH9skpv3Rdy+cYAQkByuVO&#13;&#10;RIpfjxknPEGovALGtq9c9RsEvwwBWmBKTUx7HLLQx928DTnLlIKceV2k7nibhRB4g04/V0JywOsY&#13;&#10;45p2Ny2cBX8tW5iFkDJsKjZ29jBy3jKoXK+JYRcqattbxUPlvPFgx4xrClSMs8sKvHFw5FYYAUaA&#13;&#10;EWAEGIFMiQBZ3Rs1bA5v376Vx9+mTSv44cdZ8rGunUFffgX/HTsuV/lt+RKoX7+ufMw7jIC+CJDb&#13;&#10;7ojhY+DIkaPikhIlvCE6OgaIjHH5yqUyV4M+7cVhDvnIvoMA3r0D4pawW74YLBJj6/W5nutkHgTi&#13;&#10;0Lh7OywnPHtjvDFv/nk2bP9tgfEaVGvJwtIK8jg5g3N+N3BwdoU8zi7g5JoPHNDibefgBPbofWJt&#13;&#10;awe5rG0hV+7cmEoxF+S0SIh8/hD7AT7EJsSok5t7FD7j9Hn3OhLeRIbD6/BQ/ITDW9x/ExEGr8PC&#13;&#10;ICL0JR5HQmxsrLhWbTgaD6l/r7IVwKfpJ1ANfyPcixTTWE9TYUE7gDJOcZDTuOsqmrrKlmW8JpIt&#13;&#10;bztPmhFgBBgBRoARSECAUngplXdKO/ft5KR88CnhVKRwYZUqoYnxyyqFfMAI6IEAEYfNXzgXhg8b&#13;&#10;KRaFfH3vi6vIZb5K5cp6tJBUJebEGaG8U0k8knHFnjrLCnwSPFlqj5TEcs5x4GqdA24ifUJMnPlo&#13;&#10;jaSo2zs6QYGixcCjqDcUQCW4oHcpcC9cBOwcncHG1h6VdFViUGPdnKj37+BtBCrxkRFCmY94FQIv&#13;&#10;nwdAkN8TeP70EYQGP4eXgf4QGfoK4uOTu7gTE/3tC2fEZ9uv86BS/cbQuEM3KFezHnpZaVYhiWiw&#13;&#10;nDOAG7vMG+s2amxHM/oaq3IhI8AIMAKMACPACGQ1BB4/fqwypeYKFnvlieCgYLDAFF8uLvh2ppBn&#13;&#10;z/wVR6gsYeohFkYgtQjkymUFixcvgOnTZ8O2rduFK/3sOTMgN6Y7NEQsy5ZKqp4jB1gy4V0SHll0&#13;&#10;j5RGJ+REvP4KICQqbUp8LuvUUd3ntrEF1wIFoVQVHyheoQoUKVkGLddeYJfHES3omAsvDUJK9vs3&#13;&#10;r4EU69DgFxDk/xRevXgOYbgfjsr567BX8Bot7m9Qaac679Griiz1yu9kSguXM6eFsOZTasboqPca&#13;&#10;lXf1YZJl/9Tev+H0vh3gXbEqNOnYA+q27oh/l0k45cUUcRTvzvnd1dEz/jEr8MbHlFtkBBgBRoAR&#13;&#10;YAQyDQJ+T5+pjLVmYko5ZSHFKA8Y8CWmFYqBFauWATHdS/L+vSpJnicyh7MwAkoEKNf79WvXISg4&#13;&#10;CHyqV4N8+fMrTyfbJ0v8lKnfwv8mjk91mjgLJMKzX7YIYo+fAosaPmCBcfAsWR8BUh6rY754P3Sn&#13;&#10;vxuWAz4kNyzrBIHcz+9cPAuXjh3QWU86Sfni83kWhhIVq0D5mvVRua2C1nZvsFJPCSpdoOc2EpXx&#13;&#10;yNAQeOH3FPx870Dg04fwMuCZsJiT8h717i3EJXKPKJu0ykXu9lYif3sOTEOaA/+hxi7qfvhA7vOx&#13;&#10;Gq9TtqFrnxYRfK9ehLzunlC9ycdCgSdm+VJO8VDIzkCwdXXE53QiwAq8Tnj4JCPACDACjAAjYN4I&#13;&#10;fECiurg7vmDhUxVyOjsZPNi8LqrkXrZ2SRYVaiwK088NGTQUfO8luDP36N4b0839Bt4lEpjAVyDR&#13;&#10;2LZt22HujwuQNTwPVKte1eAx8AVZFwHfu74wfPhoOVsBKTzNmjeBGTOmgX2ePDonTtb4tIgFxtDT&#13;&#10;hyX7IUDKZD7reLgTmgNevNdtjY+NiYb71y/D6f074eqJwxD45JFOwMjlvXCJMlCxbiOoUKsBFCld&#13;&#10;VljYdV6k5SQpxK9eBAjF/NkDX3h06yoEPHqAx8+EdT0mWjX9p9QM/R3lcXLBmPm84JjXFbcYP+/s&#13;&#10;jHH0+cW+nYOjiLGnOjZ5HNAK/0Eo7tG44PoWY+XfvYkUsfJhL4MhNCjBlZ62kaGhEPYSFwjQ/V6T&#13;&#10;kOLeZdg30LBtZ7FI4IYYl3aOB+u0ORdo6orLdCDACrwOcPgUI8AIMAKMACNgzgjEXrkKb0aNF0PM&#13;&#10;gcqz/e/LDFbii5dQJSYixnol43cUvkDGIGmSJEEvgqBXz89g6bJfoHLlSkAvkp9+2gmaNGkCt2/f&#13;&#10;EcdSXd5mbwQoO8G4cf+TlXdCgxSWA/8eEgtC6zeuk1MZZm+kePamQICUysqu8fASnYTuhhNTfVIv&#13;&#10;ZL0OwXjw84f3w8m9f8HDm1d1WqbJNd4bXeKrN/4IyteqD57FS2iNA0/qJfkeWfgDHt2HZ/fvwYMb&#13;&#10;V+Dx3ZsQgnHoZFU3ROjvKIGsDtt7/CDhUiyjcnLVp9h6W1Tc7R0dUcHPDx7FvKFIqXJQsFgJKFq6&#13;&#10;nDinqT+Khw8PCYYQXFTw870LT+7eSFxQ8IeqSGTXafAoESJgj2trpRzjkXeAre6acDR1GbPQmxph&#13;&#10;bp8RYAQYAUaAETARAu+XroCozdvk1m0njQOrpo3kY312SCFv3uwTiEEGcBIiDNuydZNKzPE7ZDge&#13;&#10;PnQknDx5Wm7S2sYaFiycBw0a1JPLeIcRkBAgYkTy2ujerRdU96km3OEt0KV3zpyf5OeoUeOG8OuS&#13;&#10;RdIlvGUETIYA6rXwDBNt3I/ICdG4Hnn15BH47dsxQlHV1ikR0JWoVBUZ2FtA1UbNwdPLW1idtdVX&#13;&#10;L6fYc1LMH9+5KSzrdy9fEMr7qxeBmHoT899lgFAMPOV4L4Bx+aWr1sL5VYNi5Sqikp9P62hikASS&#13;&#10;4uud87tDLlwU8XaIg4K2gIu1Wi/hEyZGgBV4EwPMzTMCjAAjwAgwAqZCIPbSFXgzZoJoPgcSzNmv&#13;&#10;XQE5C7gZ3N3UKdNh86Y/5es6fdoRvp8+RT6mHUrxNX7cJNi7d59cbol9Tp/5PbRt20ou4x1G4MWL&#13;&#10;F9C3zwAoVMgTTpw4BWvWrgQfjEMnIav88KGj5FRxa9etFgo+o8YIpAcClHLu6esccD80Bq6cPQM7&#13;&#10;Vi6G66f/U+malNuqDT+COi3biTRq2hjXVS7CA7J+h70MQmX9Gty7cgHuXDorLO0Uz65LyGJOsetE&#13;&#10;nGeHYSX2yE5viy7w1mj1p1RulnjOAusQiSh5PBExXdyHOOQkiRYkdFHv3ogUcQkp5MIEgV0sntPm&#13;&#10;fq8+FlLeS1auDhXrNIJyNepA/oJFksXw50J2eS+MeClsjxZ+VtzVIUz3Y1bg0x1y7pARYAQYAUaA&#13;&#10;ETAeAh/u3IPYq9fBqk4tyIkKU2okMDAQ2rXpBK9fv5Yvb9y4Efxv0njw9PSQyzas3wTTv58pH9OO&#13;&#10;I7po/ntwL+RJIZ5Z5SI+yNIIjB41Fvbv+0ee487dfwnPDqkgPDwCGjVoAkRuN2jwQBg+Yqh0ireM&#13;&#10;QLogQOR2fqjIP4oEOH34AOxZsxRs7B2gccfuqMTWBRs7e73GQXnWydX82qljcO/qBXh8+wZoU9it&#13;&#10;MJ+7PeZ4z+dZCAoWLwluhYqKfed87sIq7oB8JKSs08IoWf8NEQoJIIK6WFTuKcY9nGLbMU1cyPNA&#13;&#10;JL/zA/+HvhD4+CGy1b8Urvfa2iYLfaP2XaHnmG9FjD2RAhZFpb0QfoisjsU8EGAF3jzuA4+CEWAE&#13;&#10;GAFGgBHIUATOnDkLAwcMES+A0kCsMXVX+w7thIX09es3MA0t9XGKNHF0fsWq5VC1qmE5uqX2eZs1&#13;&#10;EYiMjEQL/OeCE4Fm2LhJY1j8ywKZH4GeocbokkypCQcM6A+jvx6ZNYHgWZk9AqTIB6Br/eOIHPD2&#13;&#10;g34a6gvMo3774hm4jkq777VLEPTsicZUbI4uruBW2Atj5yujJb8ieKALvluhIsLCTpb09Bay3JP7&#13;&#10;fuCTh8KV3/fqJXiIpHnByG4fExUlQgQaUXo49DwoWMAdvJxygAe6yrPint53KuX+spQC/xZj9F6F&#13;&#10;hYOdjQ04OzmmPHuuwQgwAowAI8AIMAIyAjt37oFvJ06W4+HlExp2yEq0aNF8aIhxzCyMwH3fB3D3&#13;&#10;3l1o1aqlACM0NAyV+P7g65uQveDjTz6CadMmg529Pez8exdMmDBJ1Fu2YinUq1dHLwA/3LkL0YeO&#13;&#10;gRVmXLDEuHoOwtULNq6kBwKox0PwuxzwGK3yoWrE72TdfvbgHlw+fghZ6o8IKzu5q6uLjX0eKORd&#13;&#10;CspUqwVlqtcWVnaytpuzENu8P84tAi3zFA9fMJ+TsLjns4mH9F9iMGekzGtsJlHg5y5bDgEY/0RS&#13;&#10;tVx56NmxvV6z3rxzN5y7ekXU7da2LfhUqqjzugi0Bpw4fx6Onz0Hz9D97z2uHkmSx84OChcsCEXQ&#13;&#10;9a9yuXJQpVxZ6ZTG7a17vrBy82ZxzsPNDcYM/EJjvaxaeP/xY1iy7g8xvZJexeDLXj0MnurKTZvh&#13;&#10;lq+vuG70FwPA093d4DayywVZBatf1qyFh0+fits2rF9fKIp/cyyMACOQuRF49OgxTJs6A86iRV6b&#13;&#10;kPVoJsa+t+vQVlsVLs9GCFD2gQH9B0JERCT8+NNsIGWdJDj4JXzWux88fvxEHOfOnQtcMO0VhWyQ&#13;&#10;dOzUAabPmCr2U/ovDskWX/ceAPGJZIu248eA1UfNUrqMzzMCBiPwOiaHILwLfJMD3sd8gF2/L4Ft&#13;&#10;S+aJ3OvqjRGxGym+Veo3QcW9NrgXLmoQ0Z16exlxnCsnQAFMu0fEdPZWtJTBYu4ImCSN3L2Hj9ES&#13;&#10;Hirm7hcQCBXLloEKpUuliMVj/2fw1D9A1HvzBv1ZtAiRRGzfvx+27t4Lsbgqpkki37yBm3fvis/e&#13;&#10;w0egbMkSMKJfP3DRkiM36GWI3HdGuLVomkN6llGaIAl7JweHVHX98MkTuY0YjMNh0Y5AVsHqheLv&#13;&#10;hmIZWRgBRiDzI+DlVRRW/74cdu3aCz/+8CO8xL9zdRk7djQr7+qgZOPj1+gyT5kKiKDum7ETIFeu&#13;&#10;XNCkaWPIl88VVq9ZAb16fAb++H5HvxPEs9CnTy+oWctHuNbrC1vc/Yey8k7XfECGe1bg9UWP6xmC&#13;&#10;ACmxpdGRt6QD5miPygmOvXuAd5mycPKfvYKYjiztxcpWwBzwDaFkleoi97oh7ZtDXWKTz28N4IaW&#13;&#10;dpfcTExnDvfEkDGYRIFXDoCU7SVr18G87yaBdW58UtIo5Ca/cOVquHTjhkpLpHS7ueaFgh4e8O59&#13;&#10;FDz284M3mMJEErKwT/rpJ5g+dgy4ODlLxbxlBBgBRoARYAQYAQ0ItGnTEho1qo+s8//AkUOH4dq1&#13;&#10;6xCGYWqfD+gHfft/puEKLsquCBDD/MJFC2DokOEi/GLUyK/hF0wPR67xbujVuHrNSujdsy8QOz3F&#13;&#10;xzuhMYXi4g0RiyoVIUe+fBAfHIxBucja/VFTQy7nuoyAwQgQ2zrlOXct5gS1izWC/u0bg1/IGwiP&#13;&#10;s4K38bkhM9mqcSrgkCse8qEqlhc/jrhPZSyZEwGTK/AES/CrV7B2618wsGf3NKO0YuNmFeXd2dEB&#13;&#10;+nfrii7y5SA3rvgq5Vngc/ht/Xq4c/+BKA4OeQUrNv4J3wz+UlmN9xkBRoARYAQYAUZAAwLELN+1&#13;&#10;66fiQ6ffv38P1tZpX4zX0BUXmSkCsehR9wFTVpH7u1IuXbwMJUt6g31i9oH69evC/AU/wcgRY4QS&#13;&#10;P3zoCPht2a8ifVzBgp7CEt+nV1/h0fHzwsVo1Mlt0EJQDltbcFi7DGLRXT9n4cKQM6+Lcji8zwiY&#13;&#10;FAFSdp1Q6XUqgH7mKDGU4z0qB1roQXzI7d6cFHoaL3kSuOQG8XFGK7sVusqzZA0E0u1WHjh+HK7d&#13;&#10;uZMm1M5dvgrHz52T2/CpXAnmTv4WalWpkkx5p0rEoDh19Cho3Sxplfb81avgi/F9LIwAI8AIMAKM&#13;&#10;QHZDID46BqI2b4PXI8ZCFBKJGSqsvBuKWOauH4vx5qNHfQ17du9RmcixI8egf78v4MuBX8Fbhbcj&#13;&#10;uc1PnzENueUwdhi9IQcPGgZXrlwV1xYtWgRWYsYCp0SS4Tlz5sLGDQncQyqN6zrAxSPLKpVZedeF&#13;&#10;EZ9LFwRIGc6P7uelneKhjls8NPGIg2qu8VDSMR5IxyflOb3ypVM/1B/1S/3TOGg8NC4aH42Tlfd0&#13;&#10;eSzSrZN0scBLsyFX+vnffZsqV3pyxf996xapKXBHN6qR/ftjnJXuPIk5MZ9hzw7t4dSFS3Jc/glc&#13;&#10;BCjhVVRuyxQ7lCIlJCwMQl6Fgi2y4rtjHBjFhOkrFMMfgIQt9rY2UCB/fqB5mItQGMMLcmHDH+gi&#13;&#10;np4mGZvcB066MPZhge5yGSH03IWEhkJwSAjm5LQEVwy/0MajoGl88jzSgBU9S0QUl/Ac5TMJ3sqx&#13;&#10;UwzjU39/UeSGf2fUr7GEvGBCkB+DCA6JaJKFEWAE0heB6D374f3SFaLTD9dugEUJb7AsVyZ9B8G9&#13;&#10;ZRoEiGfo+H8nBBkdEc5Jsm37XxAdHQ2XL1+BwYOHwbLffoXcmFKQpG271oKNfvXKNUK5H/jFEMGp&#13;&#10;UA7JhEugxX7FqmXQ77MB4hwx0rMwAlkBAUt8TRfu9sJBKcEWH4fvkFFI1fWOPrGYpg7poWLickAs&#13;&#10;nqb0dbFYLu/HJezHYTkp5Jb0wTYphZvYx9dgad8qZzzYogZnYxkPNlhOudoTFgsS+s0KePIcdCNg&#13;&#10;cgW+X5fO8PuWrSI/4ktUZtds3Q5f9jSc4fzuw4eoRL2SZ0Ms6Skp71JlS1T+2jZrggsA20T8u40J&#13;&#10;3f9CMT5wx4EDcAzZe1+jEq4U76JFoWvb1lC5bFllsbz/5t1b2ILEfCfOnYdwjBGTJJeVJRTy8IRO&#13;&#10;LT/RyMx/58EDmIfM/yTVKlTUyiB/89495A9YJepVKF0aiDXcEKFQhK1798LVW7fly8gFrgy+AA7o&#13;&#10;3k0uS8vO3QcP5T5IeSah0IhSxYvB5926iSwFezEWk2TisKFQpGAC67kxMYhGC9WOfw8AeWv4Y7we&#13;&#10;vaQohTgU6Hn6BOP3tC2spBarB0gE+MOvS0R3lIkhLj4ONvy1A2hBhySvszPi0BXy2Nul+Z4TaeH0&#13;&#10;n38W7bZr0QIq4XO5AjMJ+D56pDJnelY6t/oE73MJUdfQ/x7h4sPabX+JRQha0JCEcKxavhz0+bQj&#13;&#10;mPJvUuqPt4wAI4AIRESowoCpvlgYAW0IkMeFj091OHHiFNy4cRPK43c2yU9zf4TBX34Fp0+fgfNn&#13;&#10;z8MwdJdf9MvPspt940aNgBR4W3R7j8dF6Pfv3stdlEVi42XLl8CLoCBo0aKZXM47jEBWQ4CUahuh&#13;&#10;aOPM0IU9QaRtVpstzyc9ETC5Al8O2d8/btgA9h09JuZ18PgJ4fJeCb/ADZGT5y/I1QsVKADlS6XM&#13;&#10;ai9fgDvNGzSAyvjDY8rUZqS0zV22DMIwjYomoVRtM35eDN3athHKuLLONYzpWrhqFUREvlYWi/3o&#13;&#10;mFggxW7OkqXQsFYNoSwrCQE/fIiF0PCEl7KgkJfJrpcKiBleqqck+JPO69oeOXUa+QQ2CIZZZT1K&#13;&#10;3XcZf9T/N3uOCmmgso6++9r6iEIFmvCZ/NNcKF6kiDwHZQYCY2HwCMkPCWdabNImlGGBFoPOXr2G&#13;&#10;IRojhaugsq62eeiDVSzGGUr36D9cyLmFiy7SQgb1Qd4A7/BFyNYmt1wvtfdcidmZK1dg29598kKB&#13;&#10;cj7XMfSFFn8G4cJb47p1lKd07tO4//7nX/hz126N2SIIx4MnTsDV27dgeP9+ULp4cZ3t8UlGgBFI&#13;&#10;OwK5Wn0MMYeOwge/Z2BZp1ZCLu20N8stZGEEGjSsLxT4XxYvgSVLF4uZkgHllyU/wxcDBsFF9HAk&#13;&#10;BX/wl0OxbCHYoNfWkaNHhfJOirqlpSVUrFRBBaFKlXWnCVapzAeMACPACDACKgiYXIGn3np27IDE&#13;&#10;czfhxcsE5ZLyjZMrvSFWN7LMSlK1YnlpV+8t/diYUnkni/kPqPhJVncrKytoispOsUKF4Nnz55iv&#13;&#10;/qLswr8ZFRqvQgWhaoWEH7RXaAFZsGKlrDzlxrE2rpNwbSSm07tw/TrcTsyvfuzMOfwxtIJBvXrq&#13;&#10;Pfe0VqTFA7pnkiJJVmCam6uLi7CqHjp5SsVjIDX9kZV26R/rgdzFSTzc8kPLpk0hf968cB8twmQR&#13;&#10;J4zVsw+kpi9d16z+c6usvNvZ2EITZNCl3OYWFjnF80sLUJInCN2TS3hvqlVMehExJlaUBlES8kKg&#13;&#10;hQzyeKhZtTLcf/xIOmWU7R3f+6IdevbatfhIeDzQwsDug4fBH59fui9L8P4U8vQA8iTRRw6dPAkb&#13;&#10;/t4hVyUc69eoAc4Y/+iHLvpHz5wRixCE5w+/LoVF06aCvR0GcLEwAoyAyRDI4ZoX7H//DeJxsTgH&#13;&#10;ksCyMAIpIUAK/MwZP8Cxo/8Bxb43bNxQXELW+aW//QKfY/73a1evwxn8Tu/QrjN44u8EWeZJSa9a&#13;&#10;rUpKzfN5RoARYAQYAQMRSBcFnpSPIX16w5T5C4QSSFZEcqsf3LuX3sN9hfHkkhTxTHCblo7NYbse&#13;&#10;FRVJeXd2dIQJQ4egkl5IHlovXMQYN3M2kIWXFOE9h47ICvyi39fIyjsprOOGDMa4bw/52jbNm8L2&#13;&#10;ffth084EwqHDqDCTgl+qmJdcx5Q7FPYgKe/eaAEfj3NzTGSdbVynNtSvWQN++OVXiHitGjJgyJhW&#13;&#10;4fMgKe80rwnDvgJSoEmqYNxc9UoVhfeCMrTAkPb1qfv42TN5oYQ8HCjlYEGPAiqXtm3WHCbPnSsT&#13;&#10;IZ5Ey4NSgTc2VjSOCV8NFmEKz5F3gJRd9WwLKgNMw4E9xqRPGj5UeDlIzdSpVg1m4b0l7xJ6Btag&#13;&#10;58H3X4+RTmvdkqv8xh075fMtGzdCV/lOCi4DHxGCMGfJb7gY8Vj87WzaudNooRhyx7zDCDACyRFA&#13;&#10;ThVW3pPDwiWaESiMjO+kxP937DiMGzcRtv31p1DSqbYd/m4sX7EUhmAcPFnin+JiPH2It+Z/E8dr&#13;&#10;bpBLGQFGgBFgBNKEANIjpI+URVf6TxolrNpSj6SEXr55S6/OY5HlIeJ1kmu5k4N2qwG5r5OV9uL1&#13;&#10;pA9ZSaXPxWvX4MqtW7JCqtcAUqhE4ztz8ZJci1zklco7nSBG1t6dOsp1rqN1lRTe0PBwuKGwtH7e&#13;&#10;vauK8i5dS/HvFcuUFteTIvVnojIvN2iiHYoHv3M/wTpLXdD4JOVd6rKklxd0/OQT6dDgLblSSxZg&#13;&#10;uvizzp1l5V1qjPDs1KqldGiS7akLF+V2m6BrqbryTictLS2gef36cr2I10nhEqbA6rPOHYH+duj5&#13;&#10;ITJD6RmQB2DEnU6ffKyivFPTRGA3AGPuqX8S8oShUICUZNeBQ3I4iFfhQmrKe8LVtNA1vH9fWak/&#13;&#10;gN4NxCHBwggwAowAI2BeCIweM0JwvkQgh8IokSYuVh4gpRr8HfO8Dxo8EAqhd2GtWrVg05/roUKF&#13;&#10;lL0lo/fuh8jPB8O7n9DAE6w9BFDujHcYAUaAEWAEIF0s8BLOxAZPyvXzxC/ppevWoyv9pBRZrmNi&#13;&#10;Y/RWuImAi2KYU5LF06eBm6trStX0On/34QN4h7lxSZwc8mCcek2N11UoXQpGDuiPBGT24Onmhizc&#13;&#10;tnD6UpLiT/HdVctr/8Hr0qaNiAWnxp8ksoRr7MiIhU8D/GXsKUZZm/t08/r1BAEfEfEZKlduJpHi&#13;&#10;lfAqqjVDQNO6dWHrnj2yYmhoPynV79G+HXyKCyUv8Pl0ROVSm1jkRLrPRKGYdUlMgRWREqaHkPW9&#13;&#10;BfJEaBIiCiTOCYqFp8WjJ8/8hYu9prpS2YOnT6RdDLeoKyvpcmHiDi1KlECPC1rAIQ+MpwEBwsVe&#13;&#10;vR4fMwKMACPACGQcAiVLloSBXw6ApUuWCTK7iRO+hZmzpoElhguSkMV9+Iih4qPvKElhfzd3EeCX&#13;&#10;P0Q/fIyX5QCbr0foeznXYwQYAUYg2yKQrgo8pVEjV/rv5iW40gsyMHSdpjJdQrHyFPsrWf7C1Fl0&#13;&#10;dV2cDueCX76Seyng5q5VWaFKdatXl+vSjjK2vxi6qekSiqcnSygpUeRKTkR0dsjwakohZU2Sgkge&#13;&#10;qE3o3nq654d7jx5rq6K1/OWrJPw8ML2YNiE2/sLIxq/0WNBWN7XlNA+K8yYhfImp/Tky5VJKP/+g&#13;&#10;FyIeXyKZS+gjiU3U2FjRM++cTjGq5G2gK6tDoQLuQoGnOVMYCGUF0CWBiJckJ86fFySM0rH61g8x&#13;&#10;liQQsTaU4FK6lreMACPACDACpkNg2PCv4M6du3AU4+B3Y174YOQ1WrRoHtgnhtQZ2nM8ZXhB5V2S&#13;&#10;+Bg8ZmEEGAFGgBFIEYF0VeBpNJSK6hOMh917+IgYHDF2165aFaokpibRNmIXJydUol6I07pYt4mo&#13;&#10;Tumqr2xPYsJXlhljXxmXnc/F2aAmw9HlXxLXvLqvtUIF1gkVOsnNmJQdbRZxqc20bp9gXLgkdA90&#13;&#10;SV5nF9TuHuuqovGckrXfRUd4BF3saiC+GjvUUUjM9icwJc7uw4eEpVlH1WSnjI2VO+ZgTy/Jj4SE&#13;&#10;ukTc28QKKXl/UB75YMWiDMXP00cfoTh/FkaAEWAEGAHzQ4AMCPMXzIXZs+bA5k1/wllMl9utay/4&#13;&#10;fsZUqFKlssEDzomL5dYDPoOojVuB9nP36GpwG3wBI8AIMALZEYF0V+AJ5J7oqnwJY9Sll/Wl69fD&#13;&#10;vMmTdOLviRZASYE/d/kqdNISc03s5f0xZleTmEqBj8+RZIWVYoU19a+pLHfuXHIxWdZTFEUVjX0p&#13;&#10;zqu3JZHEqZfrOn6niHdO6Xpr69y6mtJ6LpcCgzjQMQFsgazSKYqOJnTNgc7NXbYcLmB6OE1CiweU&#13;&#10;E93SwhIOHD+erIqxsbK2sU7Wh8aCVM5XY1taCj/EfZDPkIKuS2gRRFnHIY+9Tq8UZVsWSK7Fwggw&#13;&#10;AuaFQDx6I8U99YOcxYpBDsxUwZJ9EaB3lu+mTIKaNX1g8rdT4eHDR9Crx2fQ6dOOMHrMSHDCLCOG&#13;&#10;SO6e3SB3t87kg2/IZVyXEWAEGIFsjUCGKPBJrvTzhTs4pVH7HdN36ZJ6PtXh/JWrospDZDj1CwwE&#13;&#10;ygdvDuLummQpfZUCCRcp6UrFW2lRlizr2uYUExOLOeYj5NPqZHJ04kN8kjuaXDFxR4rTVy/Xdeys&#13;&#10;sIiHRSb1rekaZaYATee1lVEctCQpYRCCz0pKkloMtuzeq6K8ly7hLbxDvDAGvJCHh5zijJ5DSYGP&#13;&#10;i0vSntMDK01zT+18lW0pSSKV5dJ+iMKirotEkuoTSz65/kuhBpNHjoAinp5SU7xlBBiBTIRA3KMn&#13;&#10;8HrYGIh/8wZyYqiN/YpfIAeSW7JkbwQ+/uQjKIcZYn78cS661B+HrVu2wR78De3QsR10QyOKd4ni&#13;&#10;+gPEyrv+WHFNRoARYAQQgQxR4An5MqgctWzSGNOpHRY34ijmDFUqtqJQ8V/1ipUE2R2lpyL5dc06&#13;&#10;keaLiFMyWtzzJynwgRgnra6kK8dHFt4ryL6fP19e6PtpZ8EsLp1/ggReukRJkkZYOeRxENVz5kiy&#13;&#10;WkZTTJkWCcIUZIZKPgXRn18K41PGPRvSTwEFfim5ZxO+msQYGJy9ckVuuhmS8g3s0V3jM6mM2Y9X&#13;&#10;xO+lB1bSAI0xX6kt2qZ0757ggpkk+rj2u+d3kxX4h0+e6lTgKaY+EjMy5MvrAq4YhkGhIiyMACNg&#13;&#10;HghEHzwilHcaTVxAIMRiiJFVowbmMTgeRYYiUAgzjPy8aAGEoeFi7559sGPHLtiGaWfr4++nQQp8&#13;&#10;hs6CO2cEGAFGIPMhkKFvyj3atRWu9BTLTaLLhZwIzDp+/DH88ddfoi7ljl6ybh0qWT2QfCvJDV2c&#13;&#10;VPuP2v3n2H9qpcY7JIWGFhLIbfjlq1C4cO06+GDecnUh5frqrTsQhVs//0AogO7+juheLAkxcd/G&#13;&#10;Dy1uaJLt+/fLxVSHMCFRzv8FxhBHo6VeOiddQGM7d+mydKj3tlqFcjJxHhHu3XnwAIiNXl0oTV9Q&#13;&#10;SIh6sV7HhQp4oFu6BZDrNRHBUZq/ymXLJrv22u078CzwebJyKkgrBuSd8EyhpFImAU0LSpQy8DiS&#13;&#10;skmidC1PD6ykftM6X6kdafsCyYgodKC6hufWF3kNpDR/hEkVHZkSpPbIO+a2r6843HXgINSvWUPc&#13;&#10;Y+m8tKW/hekLfxYpFamsX9cuQDnjWRgBRsA8ELAoVjRpIPj3b4FKW2YX8maLfBMJxEETHvkaM5vQ&#13;&#10;NgJi8Pvdwd4Of5cdwREzypC3EWWWUX7fptfc6Tc7Er0eIml8b2iM+MF0utHRUThGB3BwsAcnJI+j&#13;&#10;ceaxy5OhC5/kNt8DXeHp8xqxTC2pXXphy/0wAowAI5DZEchQBZ5+FImBfvLceTqVdwnkti2aYRq1&#13;&#10;23AN01mRHDtzDnzRva97+7ZQrXyFZD9gRI524+4d2PnvQcGcLbVj7C3FZX/UoD7sPXJUNL3x7x3g&#13;&#10;jSnhnNViwVZjmMD7qPeiDuU1z0fEYfipVqEC5q2/LspXbNoEE4d9BS5OqoR2x9BDgWL/Jann4yPt&#13;&#10;ouXSVVayKbf8ll27oWfH9vJ52ln6x3q4/yQptZfKSR0HNA4phRhVW4XENROHD1XJBU+57NdtT1hY&#13;&#10;0dGU1lPkbv0RKm17Dh4SddaiK17h4R7g4uwkX0NEgWu3bZOP1XfSigG5fVthOhzJg+Hi1evJFiro&#13;&#10;hWr+yhX4zD2Wu4+OiZH30wMrqbO0zldqR7ld//ffULwoPreKFHr0PK3atFmuRgzx+jDjt2neFI6c&#13;&#10;Pg0xiA+Fu/yxbbvIBZ9TEeNOC2vLN2yQlXe6Bw1r1ZD74h1GgBHIeASsGjcAW/w7jkHemlzoNp0T&#13;&#10;0z5mNqHvmqeYevXSjZtoNLiOWTGeotKLijoqv47oyUYKu5MjKsGWueDhU3/0HrqFyn0EbsNxG46L&#13;&#10;7W7If1IKfwtLQllMp2ZrghCC97iIfPfhI7h931cs5D94/AQ5X3IJTzvytnOwp7HmEWVP/V+gQh+B&#13;&#10;IXU4PvxtjETFPj+G8pXCe1MCeQpK4rYQhjtkhLDynhGoc5+MACOQ3RDIUAWewC7tXRxaNm0iK2+6&#13;&#10;bgBZ/4b26yvyvJMFnoSI7eb+thzsbGzB26sIKr5Owh33od9ToNh6dSHLdPd27SB/3rzqp9J03Ll1&#13;&#10;a/jv3Hl4jSvmpLCMnTET2rVoLlzkY5EA7MB/x+Uc7jSPHh3ayf317dJZLEqQskNpy8ZOnwmtmzcH&#13;&#10;T3RDjo6NhovXbgCl4pKEUng1rVtHOhQWA1oEuHAtgXxt58GD8Oz5c5GOi2LmL+NLC/EGpFb6o1WU&#13;&#10;5hMbGysWQsbNnA1tcW4FkVjwGbpU/v3Pv+JFJ7Xt03WdW30Cx8+cEcoc4Td+NvaBGLi5usLLsDD4&#13;&#10;e/+/QGkHtQlZTdKCASmW3qi83rqXYDXed/QoekpEQbWKFQVx3u0H94WFWpn2j8ZClhulpAdW1F9a&#13;&#10;56scs7RP3g10b9t/1AIXhfIKJvnd+CwFJ4Ze0AIHzU8fIa+UNk2bguQ1sgezTvg+egRNMCd8Hjt7&#13;&#10;fB6fwDm0+CvDMto0ayb+jvVpn+swAoxAOiGA341WHzcXn3Tq0WjdBL0Mgf+QKf3Y2TPYZg7xfd61&#13;&#10;bUeoUKYMWOS00KsfIjd9iIvf1+7cgn1Hj8Oi1b+jIl9a/AZXqVBeo6eWXg1jJfI6O4ehW/+hMeLW&#13;&#10;vbvgVbgoLhCUgs6t2+O7kTf+9uhHZEoLFH4B/pjt4z5+fOGv/fvAwtISGqLnE3mTKbOI6Ds2rscI&#13;&#10;MAKMACNgvghkuAJP0PRoi670166D5EqvCy6y/n0/dgxs3LEDdh04JFvu37x7i+7pt3VdCpWRcKXP&#13;&#10;p51MQn5nb2cLIz7vB4tXrxEr4gkW4+0ax9MdWfiVLuLu+VxhaN8+sOyPjUDzIKvnhr/+1ngtpY0b&#13;&#10;PWAAKC2ZVLEDWkZu3rsH5ApOLxykzEsKvdRQF1xk+HP3bulQ7y0p6sP798UXlzXCohoSGgqrN/+p&#13;&#10;cj0tjNjb22tcNFGpqOWAFmDGDhoE85avEIsBRIC2ZquqxZ3c7D/g3OhlRZOkFYPPu3aFCbhwQCEI&#13;&#10;5NpNWQvUMxfQ4ksLjO87jB4RtOBC46Q85lLu+PTASpp7WucrtSNt6Zkii9PqP7dIRfKWvGVG9u+n&#13;&#10;wtkgn9Sy06nlxxAS9kp4ylCVe+i5QB9N0rB2LejSppWmU1zGCDACjIBBCNC7xMa/d+Jv4l2oX6M2&#13;&#10;/rYMhWJFihrUhlRZLO56eaGBwAs6ftIKveii4NSFc/Anxnxv2LETurZpLUKP6LdBXyFPr8MnT8HO&#13;&#10;AwfQcp4fWjRsBF/jGPXKsqKhE+q7sGdB8aG2SO49fABHTh2Hb2bMQm8y5Bxq2hjKofdAekgcLgbn&#13;&#10;wPeBHIoQwfTol/tgBBgBRiC7IGAxfsLYKcae7O6Dh4UiSe22QNfylFirKX7cC+PqiMhOkhqVKkHR&#13;&#10;QgWlQ5Ut/aBWwhX0ejV8wNbaGi2FIfD2XYJrukpFPCC35jrVq8HgXj2F1VgTcztd89jvGZy/muCi&#13;&#10;TuNt0cBwkh6yOpIiQrHgwfj58CFOZTiFMc/pqC/6Q4OaNVXK6YBYzhvgajnFIoeEvkp2Lbnbk2V0&#13;&#10;UK9eYIeLBeqS19kZalerBo+e+aGlOkxFyaVx0aJB2+bNhLWcFHxiBSdcJAkNjxQvFHTshgsKtGqv&#13;&#10;FIpproiY09yCcIxKISv56IED0L4B4JvoGdGycWN0/UuK71fW17bvinNsgP0G4MsX5RGncUpCcxg9&#13;&#10;8HMIQM+CEJwfCRHNKXPTpxUDcqekOT4LDMB7oOq9Qc9oSa+iMObLL7Df+mjtCJStxy4uTlAGrSWS&#13;&#10;pAWrSLToHzh+QjTliqRuTerUlppNtk3rfMNQWZf6ooWhIZ/1hrv3H8AbTBklCb0YkmcDLU5pevk7&#13;&#10;eeECvAhOeB6aoFeIMqsCYVajcmUohuEiRFT3WtGu1D4tePTr2lmkhTTkBVi6nreMACNgPgiQYkpx&#13;&#10;5UT0Sd5xfvhdGorf129xYZk8uOhvnBZiTfW3TrHt2/ftE4vhdX1qwOgvh+B3UBUMZ3MyGkiWaNn2&#13;&#10;KlxEKN0UyrQJjQn/nTuLyjOGfaXQD3Go0HcueQ1+wHXoL3r2gU9btYEiBQsBtWtMIat79YqVoVWT&#13;&#10;5rgoHYMLGjuAvq89MByAfmtNJe/mL4Z3M3+E6C1/idzuKhwKpuqU22UEGAFGIJshkCMsPEizOTMT&#13;&#10;AUEWWXIVJ8twBMaCkeJsizm0ScEhxS8jhJRPsgKQK7sdxst5uhfQK3aYxkrXPg8ORvf05yKunxS5&#13;&#10;gu7uer/0kPX4EebspXYodk+fmGVDMEp4OQsSL2JExKeMmTakHV116UXnMS5GkLXDA0MJpHj4iT/M&#13;&#10;ka24syeMg+LINaBJ0ooBuesHBgWLZ4kWIjzd3JNxLGjqV70sPbCiPlMz30cYVvENusyTkAI/a/w3&#13;&#10;Yp/mfv/RU7C1tcbn1t1o95fGSC7ztDhD5Eu0UOTs6KT3cy0Gx/8xAoyAWSBApJ+3kHSVYsvJC+kp&#13;&#10;/m1HR8eIBWYKk7GztQUbXGCPwu9wWryjhcG3796gF1U8fq+4oSecB5QsXgzKlvAW3zNpVerp+4y8&#13;&#10;xOi3dkCP3uL3Pz2AovePo6dPwrqtW0Ta0R6YRo34PNTl+p27sHLjZhGr3gcz0BQtVFi9ikmPaZzH&#13;&#10;zpyC9du3QsXSpaEvLpzS/TGmxOM9jmj9KTESi2YtkDPAfulCY3bBbTECjAAjwAggAllCgec7mX0Q&#13;&#10;0FeBzz6IpH6m2hT41LfIVzICjEBWRYBIPCkLyfkr19Bb7QoqaTmgImYLIWt0gvu2pyBaS2n+CQt5&#13;&#10;/uj19lQQtt1EUtoPcbHgg9461ZFzpGzJEhozVuhqdx9ybGzbux8V917omafqPabrOmOeowWKFRvX&#13;&#10;wT3M1vL1oIEyiRx5JVA42JUbt9Di3hvd7Ssbs1uD26JF8dWbN8D1O7dh3JBBYvHE4Ea0XBCPHhCv&#13;&#10;u38GcRJvStNGYDtpnJbaXMwIMAKMACOQWgSM67OV2lHwdYwAI8AIMAKMACNgdgiQC/zBEyfh4PGT&#13;&#10;yNTuiKFa1WHiiDFQ2MMzVWMl67R3UYwpx0+z+g1FG/7PA+HspYvojr4Lw89eivCojxo1TDH8jjy1&#13;&#10;lq1fj+lHA2DOpO/Quu2aqjEZ4yLyOBjx+ZcYinYcpsybD18P/ALc8rvCrMVLMGStICyYNsPoFu/U&#13;&#10;jJvi7Af36Yfx8Sfgu7nzMazvc43hUalpO4eVJdj+NBOit/4NOTDNXa5PO6amGb6GEWAEGAFGIAUE&#13;&#10;WIFPASA+zQgwAowAI8AIZDcEyKK8ZfdedLs+jVbt2jBlzFi0KqdOaU8JO3J779iytfgEvHgOew79&#13;&#10;C6OnfA+N69SCtsj9oom7huLdf1q2DCxyWMDMCZM0uq2n1K8pzjepWx9jzPPC9wsT0uP2aN8RSWbN&#13;&#10;j6CzcZ16mI3HFX5c8gsM7NkDalSpZBQ4LDCbi83XI4zSFjfCCDACjAAjoBmBnJqLuZQRYAQYAUaA&#13;&#10;EWAEshsCIqb71GkY+d1UEa/+y8w58GWvPiZT3tXx9UC+kS969IGfv5+J/QOMmjJNkK+Swi4JjXHR&#13;&#10;6tWQG9OsjRs63GyUd2l8lCaTuGH6dulmlsq7NM5ymA7vu9Fj0fV/o0hnJ5XzlhFgBBgBRsC8EWAL&#13;&#10;vHnfHx6dGgJW6H6ZO5eVKKXUZiypR4Dwk7C0RNdHFkaAEcjeCFDe9KXr1iF5aAx8O+prKIbx7Rkl&#13;&#10;5K5PZHStm30EqzBm+9ipmTAE062W8CqKec7/wZSXkZhSdrze+dzTax5nL1+EvQcPwKz/fZtuRHpp&#13;&#10;mZtX4cIwGZX4qXPniLzzFcuUTktzfC0jwAgwAoxAOiDAJHbpADJ3wQgwAowAI8AImDMCx8+egzVb&#13;&#10;tqHFuCW0af4RULpWc5JTF87D8vXroEqFcnDx6jWY+933Jk2Hlpq5v8DsMeNmToNJI0aLGP/UtJFR&#13;&#10;19z2vQdzfl2EoRKjjEpsl1Hz4X4ZAUaAEcjKCLACn5XvLs+NEWAEGAFGgBHQgQARwa3cvBnu+D5A&#13;&#10;9vSvMCd5QR21M/ZUSOgrGDppAtSqWg0J4wZm7GDUeie3/m/nzIKaODZaAMmMcvjEcQxX2AuUopU9&#13;&#10;3DLjHeQxMwKMQHZBwLyW2LML6jxPRoARYAQYAUZACwKkVEe8fgPP0aL7yM8PKOUj7Ue+wTzqmM7N&#13;&#10;WPLm3VuYvvBneP3mLfz47XdmrbzTnCkFHbHYD+zZx1gQGK0dyrEeExuLLv8tjNZmejfUpF59ETax&#13;&#10;4e+d6d0198cIMAKMACNgAAJsgTcALK7KCDACjAAjwAgYAwHKD+7//Dk89Q8Ev8AAeBaI24AAjO2O&#13;&#10;ALLm2lpbg62NLdjY2ECOHABv376DN+/ewLt3UeDo4ABu+fLiJz+453MF9/wJWw83N4xjzq3X8Ehp&#13;&#10;n7ZgIZRHIrN+XXtgH9iJmctvf6zB1HKO0LVte7Mb6ZNnz8SYzNmDQR/QXuMi0bBJ4zEMYJjZL+jo&#13;&#10;Mx+uwwgwAoxAVkSAFfiseFd5TowAI8AIMAJmhQAp5Y/Rmn7x2g24cusm5i73R+U7PxT09MA84YVE&#13;&#10;rnBK0+bi7Ay5rBKIOjVNgNp5FRYKz4OCIDDoReI2CC30LyDwxQvwKlQIKpcvB5XLlYWi6A6vSTGP&#13;&#10;jo6BKfPnQ7kSpeEzZErPDBIdEwOfjxkBC6bOyBTkcJkBU21j3Hv4ID6nV2DC0CHaqnA5I8AIMAKM&#13;&#10;QAYiwNTTGQg+d80IMAKMACOQtREIeP4CTpw7D8fPnUNiOAvMt10VenToDGVKlAQrS8N/gkkhz+vs&#13;&#10;Ij6UBkwpZNW/ee8uXL5xDRYsXwXRMVFQp3p1/FSD4kWSGOWXb9gIBfK7QZ/OXZWXm/X+vYcPxCJH&#13;&#10;XlzgYDEtAs0bNIItu3cIDxFPd3fTdsatMwKMACPACBiMAFvgDYaML2AEGAFGgBFgBLQjEBcXB+eR&#13;&#10;KX3f4SMQ8CII6tesBQ1r10n3tGx+Af5w/OwZ8cmdOxe0btoEycmsYPOuPTAPWdwpnjwzCVnhdXkn&#13;&#10;ZKa5mPtYf/9zE1hYAHRv19bch8rjYwQYAUYg2yHACny2u+U84YxEIPjVK4hFoqO8Tugmm5jPPiPH&#13;&#10;o953aHg4OGP+ZUlikTDr3fv3kMfOTiribSICRDQWF5dAKGaJllQrIDv/AABAAElEQVRKu0UWUCE5&#13;&#10;cqKiYbh1lcHN3AiQe/vpS5dg045d4GCfB9q2+Eiwklug5T0jhcZ17fZN+Hv/Prhy84YgWvsMre/0&#13;&#10;3LIwApoQuH3fF1asXws/TJyg6TSXMQKMACPACGQgAiZV4ElZccrjAFaKF9lngc9h/ooVYsqFMd5v&#13;&#10;xOf9MnD62rv28w+ABatWiQoURzisX1/tlbPAGZrvwtWrBXlS+VKloF+XziadFVml5i5bJvoo6F4A&#13;&#10;Rn3xucH96TNmenEl9uYCSPKklPR8DomU6vctW+DOgwfwKjRMHkaXNq2gc6tW8nFG7/z733FY/ecW&#13;&#10;+G7kCCjtXRzCIyPhp2XLIR6tidPHfi2Gd//xY1iy7g+xX9KrGHzZq0dGDzvD+h8+eQrGIAeJ/icN&#13;&#10;H4buyjEwZ8lScVykoCf8NGliho2NO05/BB48eSL+fmJjPgApxxXKlE3/QejR4427d+CvfXtEvPxn&#13;&#10;XbpCzSrV9LiKq2Q3BIhRv+ugATC0Xz+oU60qLvZk7CJUdsOf58sIMAKMgC4ETLL8HhMTCzsO/Iur&#13;&#10;/f8IEpRyJUvJY4iJiUbW3QBxnMvKfN33ohTjtNGT1VeeZCbcCQkPE6RKNHQ313wmn0FMbIz8HFiQ&#13;&#10;n14qJKUxU+ql5Rs34YuHFUwbM0qlh/R6DslKSwsVdx88VOmfDtzymh7nZJ1qKTh44gRQXKwLegbY&#13;&#10;29qKhZzJP80V7r/N6tWTr4qKjpLvmxMyYWdneR8VpTJ99WOVk3yQZRF4++4dbPh7B5y7fBV6dfoU&#13;&#10;Gtepp5E4zlwAINZ5+lxFIr1VmzbAP0ePwpe9+6TL9765YMDjSBkB4mcgRv1te/fic7IZqlQoB7Wq&#13;&#10;VIEqSI7IOeJTxo9rMAKMACNgSgRMosAvWv27cCM05cC5bUZAFwJknR836wehiJYpUUJXVZOeO3nh&#13;&#10;gory7uzogORVJYS11tsriVTKpIPQo/FjZ8+JWmMHfQEFPQrAvUePhPJOY83OVnY9oBNVNDF963st&#13;&#10;18u8CFy9dRt+++MPqFqhIiyeMRvTvtlkmslUKlsO5k2ZBjv/2Q/fTJ8KPTt8Ci0aNso04+eBmh6B&#13;&#10;CqXLgquLCzSsVQfOXr4EB/47AUvX/gG10CLftF4d8C5a1PSD4B4YAUaAEWAEkiFgEgX+PVrpWBgB&#13;&#10;XQhQDHirZk1FFVcnJ11VU3WOPCjIfT6jhdI6SVKtQnkYN2SwWVrngl6+FMMkjwGKe38RnHCcx94W&#13;&#10;QxBeilzT0jx4m4BA/65dkAxsF+bvfg650UunVP580LtjR1i3fTvYYA5vlqyLAP2dbPjrbzh9+TIM&#13;&#10;7/eF2brLp3QHKDa/wyetoEblqjBv2RK4fuc2fNW3v9655FNqn89nbgQc0csqAkOpaEuLO/QJiwiH&#13;&#10;wyeOw8IVq8HJMQ90atlSpCzM3DPl0TMCjAAjkLkQMIkCn7kg4NFmBAL2drbQ99NOGdF1uvb5XiI1&#13;&#10;w17LYtooc7XUvn37TuDyLbrNzxr/DbxF4joScguOfP02WQiCOJnN/6tVtQqsRyWOxNXZSeSmds+X&#13;&#10;EBbhYoJFqWwOt9lMn7gh5i5dBnZ29jB/yvcYcpL5CR49CxSA2RMnw7Y9uxDnjF/4NJubnc0H4pgn&#13;&#10;D3zAWHilODk4QseWrcXCz8nzZ+H3P7eCe35XGNijB7jg9yALI8AIMAKMgOkRMCsFPigkBFd3I6Co&#13;&#10;Z8FUMXQHh7yCkLBQoLylpmLNJsvLE/9nwkLh4eZmsEIWhQpdwPPnQPGythhr7OnmnipymJDQUHj5&#13;&#10;KhQKobuzIW6blN4oBInU6PoCbvmBfqDNXdJ7zGl9DpV4Kr0AbGxStsp+QOs3ke69fvNWPMe00GGo&#13;&#10;EF4PMf6fngtSKIkdPSWJU3griF3lcRpe6Gn+9KwF49+2BcZUuqLnhaEvecSMH4R/257496YNj/dR&#13;&#10;74XXABEvFabvDwVxZkpzV57X9zuEMF6+YZO4V16FCwnl/Ym/P6zc/KdormblyspmeT+LIEB/mzN/&#13;&#10;Xgz1atbG9FodDP7+N2cYKOa5G86JhRGQEGhWv6G0m2xLi9H1atSC2tV9cOFnN3wzYxYM7NkDalSp&#13;&#10;lKwuFzACjAAjwAgYFwGjKvArkDDs3JUrEInKhyTTFixCJdEe8tjbw9xvJ0nF8vbNu7dIkPInXL5x&#13;&#10;E697I8otkdSMmN/r+VSX3azlC9R2iKhs7ba/hMJCZEKSEBlX1fLloM+nHY3izkpK3RKM/br38AHG&#13;&#10;LyesSJOCVKp4Mejb+VMgZV6b+D56LIhgHj/zh1dhYSqu3VZWVlAO44z7de2crA0i+5v+88+iWXJT&#13;&#10;q1u9OqxCBeGm7z2ZzZx+RN1c80Krpk3h40baf2xp4WDngQOw/8hRiHidgDM17IFKPJGUFfL0SDb8&#13;&#10;bfv2IcHRMVFe18cHPtNgMacY0F/WrBF1LC0s4efvpwLdP6WQEjdq6vfwFu81ERcumPqdYO/+fsFC&#13;&#10;Ua10cW8YPXCA8hKxn5oxv0BX8G9//AlTtSWk96KGbvv6wsBx40WbPTt0wHi+mmJf+V9an0NlW7Q/&#13;&#10;dvpMZHGPgDfvEizZVLZs/QbYsns37eL97gK1q1YV+/Tftdt3YCMSYT1+9ky4sEsn6DmuVK4M9EHX&#13;&#10;bE3KKzFf//DrElG9W9u2EBcfh669O+S/pbzOzvB5t67gU6mi1KTJt9HRMbDj3wOYB/sq+GMIgZxa&#13;&#10;LbFnmlPbZk3gkyaNky0uzF+xUtwvWxtbmPb1GJi3fDncuucr/mboWSfFeFj/frKCTsz+W/fsRUKu&#13;&#10;2/K8KDWWV6GCyATeGfwDA2HTzp3i3IBu3TW+XKbmOyQaQzTOoPt0Sa+i8PWgQaL9G3fuCvfS/pjB&#13;&#10;oU51ZvaWb0gW2SHlfeq8+dC5dTt0JW6cRWbF02AE0oYAhWF0adMO3ejLizAM+r3t2alDsveAtPXC&#13;&#10;VzMCjAAjwAgoETCqAk8KNKXMUgpZqqhMaYmUzj9FS/Y4JP4hpUspFIN7HxUT+rzDePpPUXlVF2rv&#13;&#10;73/+hT937VZReKR6r9AST8zaV2/fguH4wl+6eHHplMHbe6iAT5g1W0XxpUZovrTwcNv3AQz5rJeK&#13;&#10;QiZ1shLZW/859p/G+VOdGEw9deXWLfgaFb4xA78AipOW5MOHWBlP30cPhTLthwqJUggHilGmfu49&#13;&#10;fCjmqjxP+6Swz1r8C1AKMHWhdG5rt20X7OPq5yhNGOUzJjmLyoomBf7yjRvyGKme78NHSNLmTbuy&#13;&#10;EH7+6HVAUqqYl/hhl54LKnv+Mpg2KpLaMSvbVTYoPZe0KKAuaXkO1duSjsNfR6rgIpVL4wgNCxdF&#13;&#10;ZHFfsHIVnLl0WaqisqXn+MjJU3AFn7PBvXtBFVyUUkrsh4S/Lyr779x5VHbvqTxrZP1+p1hEUF6r&#13;&#10;3J85bqx8nQem3HNDyz0tTpFYG5CF4ZGfn0ilRt4h2oTm9PvWbXD26jWYOnqkihXzzdu3AjfCaf7y&#13;&#10;FXDz7j25GXrWqX3Jun701BlYggRidM+VEotWeFo0mzp/ART28JDvA/EiKCUt3yHWua1h8sjhQCkQ&#13;&#10;pTSZH+ECGj37xQoXVnbD+1kAAfo+mvHzIvi0FSvvWeB28hRMgEDJYsVh7uRp+L29FGYsXARjvhyo&#13;&#10;cdHZBF1zk4wAI8AIZDsEjKrA16pSVbhlHz97Xs6P3Kh2LciPFmIiLVMXsmST8k4W25KoLFQoXQpi&#13;&#10;sezImTOyhXnzzt1oTSusothSO4dOnhSpe6Q2yWJfv0YNcHZyBD90ZT2KbZASQC6xP/y6FBZNm5rq&#13;&#10;HxN60acXOLLstahfD4oVKQJBL0PgABK5kCJG7rvzl6+Ewt95CLdnaUw3792F/UcTLNhURozelE/V&#13;&#10;CZnII7E9Wqk+cf6CUJxIkSdCLKUCL7VD22NnEljCKeUatVEIFRPKQU0KdFhEpKh6HBW4Txo3hhJe&#13;&#10;RcWx9N+va9aqKO9k+a1QprRQ7E5fvCgWSkipUhdSRuzQEkrWacKRlH2y2Cvl6u0kyyeV30CFS12B&#13;&#10;v3TtunyJTyX9XItTO+Y8GJdK+dVf4X05ePyE6Dcfsug2rltb7FfEeatLWp5D9bak43bNmsFbfC5I&#13;&#10;8aYFDJLqFSvis1NI7Jfw8hLbzTt3qSjvdO980MrsnMcBrfF++JyfFs8XuZH/9Ntv+II0WSuh3M27&#13;&#10;d0Wb9F/uXLmAFitI+a5ZNWXMi3h6ytfSDqUJcrA3PLZ3NcZDSso7PTtN6tUR3jQWFjnF3zrdE3qW&#13;&#10;SOj5v3T9OlRDXDTJjcT5UAgAPff0N9KwdoL3BC1G/bpunbzoQG75TWrXQW8UV3gc4A8H/zsu5k8e&#13;&#10;Ctokrd8hXoUS7qXUPn2PsfIuoZF1trTINn/ZcvSAqgEfNWLLe9a5szwTYyNgh2GBE4ePgrVbNgtP&#13;&#10;uG9HDDc4ZMrYY+L2GAFGgBHIiggYVYGn2Cf6kPWLlEuSRvjCrcwDrw4iKcWThg/FOiXlU21bNBfx&#13;&#10;VJJl/sK1ayqKLVm+N+5IcIuli1o2boSu8p3ES35CIz7CPXfOkt+E4voaXfPJjXZA925yH4bu2NvZ&#13;&#10;wfivhggLsnRts/p1YeaiX4TbMyn5f+7eA6MGfC6dhj2Hjsr7jevUhiF9esvHtNMcFwPqVKsGPyxZ&#13;&#10;KsofPfUTMbUSEZZKZTxwwFCEqaNGiTRf0jlShibM/gHdtROU+MNorVUq8LSIcBGVJEloDDQWSVo2&#13;&#10;bSxcu4+cOi0VyVtSSMjie+L8eVFGyrpSgSelnxi4lXIdla7OrVU9Ji7eSOrfp3LK8XFpGTO5mXdu&#13;&#10;1Urcd0mBd82bV5Qpx6m+n5rnUL0N5bHEsE+x7JICXxW9K+ieS0Ku4X+jq7kk7Vu0gO7t2yrcymuh&#13;&#10;q25DYdEmDwZaaFi5aRNMHDZUuiTZlizDE74aLBZRyOWXng9S5tNDyP2flHISGsf0sWNUnlUqb9us&#13;&#10;OUyeO1d8R9DxyQuXtCrwdJ6e1V4YPmCNc7iJ3gVeidZtCiWhvzkSet6J3V/J59C0bh3hdSItFoiK&#13;&#10;iv8y4jtE0T3vZiIE6LfGCkN/enbsnIlGzUNlBDIGAQp1+qxLN3BA5vrvMORk2phRaFhhcruMuRvc&#13;&#10;KyPACGRVBFJmtzLxzL9ApVqpvFN3FFtOSrwkQegirpRdBw5hapPXoogIpFSV94Sazo6O6E7eV1bq&#13;&#10;D6DlT3JbVral736XVi1VlHe6jvqg+GJJTl+8JFsXSXG7fueOOEXWwx7t20vVVLbVMTbZ1SXJOyE8&#13;&#10;cV4qlRIPemIblKNbKfnyuqBbZ5LCHIhKm1Ku3koYA5VVLV9eRXmnMlLSB3TvjnNxoMNkUr1SBbns&#13;&#10;6s1b8j7tKNuWTvhi/nBlzDO5cD/B2H+SggXcVRYApGvUt8p2UzNm9fb0OU7Nc6hPu7rqkMeEpIRS&#13;&#10;Pt2eHdsrlPeEK2nBhFznJbmC94DivrXJZ507QtmSJYRbegF0hdfkcaDt2rSWn7pwUW6iSZ1ayZ5V&#13;&#10;OmlpaYGLGPXlehEYaqBNyJo+oBu+CKInQK5cVmIxyckhD3qCvJAXAOhlcXCvXirKO7VXCFm1+2EM&#13;&#10;vDbJiO8QbWPhcvNF4BouWpKX1KgvBqmEepjviHlkjIB5INDh45ZAJHgzFi2G94lZTcxjZDwKRoAR&#13;&#10;YAQyPwIZrsBXrZCkICrhLITKniSRb5NI16jswdMkt9imdevKSrpUX9qSAlMCY65JKE72aUCAdMqg&#13;&#10;LSkQzRRKh/Li0t7FZYs3KWNkhSQhS/DaBfNg2exZ8MP/xgMpHpqE3O/J7UySOIx71yb1kEhOk1Cc&#13;&#10;ryQxyBmgFEl5prJWSBymSSimmFzvNUmVcuVkMhqygCrJ4Yh4jYQWKOrXSBgbxR/fefBQburi9Rvy&#13;&#10;vk+llK3vVDmtY5Y7NGAnNc+hAc1rrHrnwX25XLkIIxcm7lAseqWyZeTiJ0huqE2qVdDsjq6tvjHL&#13;&#10;e7RvB+t/XgDzkKyyE3pBaBMiPZKEYvi1ScUyZTRmo7ikeKZogUcTASO1Sd4eFGqiSdL7O0TTGLjM&#13;&#10;vBGg0KEla9fBiP5fCBJW8x4tj44RMD8EOmG6udLeJZDodp35DY5HxAgwAoxAJkbAqC70huJAlnZt&#13;&#10;im0e+ySFl2IQlRKIsdiSkHu3rjhXP4WyQ279SkVIaiOlrWcBD5moSlNdUhIobIBEOTayDlJMPn1o&#13;&#10;AYH6pzhyqhMQ9AKeYqz+Q3SbV84v0StYtKX8j9yDyQqpSaytc8vFH+JUc/g+RqJAScgqqU3Ik0GT&#13;&#10;0D0qi7H719CbgFLf3UUWfvKYoMWKa3cS4t+9ixRGBtpyQBZlkhtYV7L8UoyzJDX0cJ+numkds9Sf&#13;&#10;vtvUPof6tq+pHnlo+D9/IZ9KKXaazktM65SGUJNQvLs2TwpN9U1RRrHzkkJNhHSUSeF54nPvj8/8&#13;&#10;ffTQkIj8EvpXfV6VYyqQP5/yUN6n9iQprOaRIpVLW4rt99OwcKf8O02P7xBpPLzNPAisx+wmPpWJ&#13;&#10;L6Rs5hk0j5QRMDMEBnTvjVlZpgKF6SnD98xsmDwcRoARYAQyFQIZqsCTi6yhQspu8KsEEiy69s79&#13;&#10;B+KjTzsUE5waSUkpcnV2kZuVYv+lAnL33XXwEPx39pyKa7l0Xt+trtzZtFCgSSgt3yvM+U5CdZww&#13;&#10;Jk2bULoxbVIN3fxJgSchN3pS4MnTQApjKF+6NJRXcBhcT2QOp3RiEhEZjb84kv+lJMYac0r9KM+n&#13;&#10;5jlUXp+afXIdl9znKf5e20KW1DYRQUqi/oxJ5dq4E6Tz6bGlDBInkMRy9+FDKp4UqenbHT1oNElY&#13;&#10;It8DnXPAhS1dkk8RniLVy4jvEKlv3mYOBIgkkbyHFk2fnTkGzKNkBMwUAfp9G45eLFPn/QgUMpgH&#13;&#10;+YRYGAFGgBFgBNKGQIYq8OR6baiQgqC0WBOxm77tWCCbdWokRRKwHElWxNwKa/ht3/sij7uUN17Z&#13;&#10;N+V/L+FVVFiq/z12AlnTk7PAK+sr3Y6V5br2yWIuiaQsSsfqWxsdqcIoh/hqJA0juYIxoT06tMf0&#13;&#10;fEns85Q9gBR0inEnUruHT5+KFHt37t9HJvAYcZ0PhkpoW2gQFRL/M9aYlW2mtK/v85NSO4act86d&#13;&#10;RCxH90YfbKT2c2pZsLG2sZaqZMiWvEzmIlv3BUwPp0mI66ECLvZYWljCgePHNVVRKbNR/C0pT9D1&#13;&#10;ksSpeZxI5dI2Br8v1CUjvkPUx8DH5o3A2q3bBWkdeeewMAKMQNoQIPLRepgliNL+KnmD0tYqX80I&#13;&#10;MAKMQPZFIOlNOJNgQMo0WcQlN9zJI0eAegosY0+FrMK6JFiR87oA5s8moWuIXV5S3m2srTGlVl0o&#13;&#10;XawYFPb0wFRg+WTCMiK/kxT4eNAeE6xrDJrOOWEqMqWEYVo9cufXJCGJeck1naM0bEUKegqL6mO/&#13;&#10;BMv79URyPHKZLlWsuLisIipnpMCTIkcM65du3JSbo9Ro+oixxqxPXxlZx8nBUXALSMokeTPQYpQ2&#13;&#10;CX6Z5HWSktVZWxumLt+ye6+K8l66hDdQykKvggVFLDrxQpCcv3JVVuBTUsA1jZm4LSQJSWHh62Vi&#13;&#10;yjqpPm0z4jtE2T/vmzcCRBRJIS6N69Q174Hy6BiBTIRAl7btYdjE8YKgmN4pWBgBRoARYARSj0Dq&#13;&#10;TNKp788oV7rnd5PbefjkqbyvaeeRnx8Q2Rq5HcdgGq7UyDMNMbTKdvwSWdapzC1fQljATXQjpxhg&#13;&#10;ElLeZ4wbC30x1V2tqlWQid1NVt7J+iq5uVNd9Rh2KkutWCE5ndL93y8wUGtTz9HVX5f4VEwgoKPx&#13;&#10;Ulq6Ow8TiOrKIIkfMYuTkHVVEkonJxHYkRWrXKmS0imdW2OOWWdHGXyScpsr3eKfYu5yXfJEwWWg&#13;&#10;KxRCVxumPnf2yhW5i2aYLm/a6FEixWMZVOQl5Z0qvFSEwMTjYo+hUgCZ+SW5qyBMlMqkLXnqaOPH&#13;&#10;SO/vEGlMvDV/BP7a/w90adPWIK8Y858Vj5ARyFgEHJDXqHnDRrDrwMGMHQj3zggwAoxAFkDAJAq8&#13;&#10;0sXXmAqphLeSjI1+DMiKqUmioqNh+sKf4Xv8DJ88BQ6cOKGpWoplzzGN3d2HjzTWI2b2+08SWPFJ&#13;&#10;KSuMhHckdxMVXNovUbSoSGtF++py8dp1Ya2Xyj/oYOWW6hiyrVaxolx9xz//yvvqO3uPHFUvUjlW&#13;&#10;ppPbumevHM9foVSS0k5KOmFAsvfwEdmrgJjCKV2dvmKMMStd0lOjJOo71rTU81SQCm7f94/Wpp4g&#13;&#10;34DSmyE1RIxaGzfSiXeYJuiZYoGoYa2aGhUgymJwHIknJfkQp/lvVzqvaUt8CxSCQkIK+mW19IbS&#13;&#10;NUdOn1bhy5DKaZve3yHKvnnffBGgv7WglyFQu7qP+Q6SR8YIZFIEWjZpDseRD4jTymXSG8jDZgQY&#13;&#10;AbNBwCQKvPRyTbMMxpchY0ub5k3lF3iyKv+xbbtw21b2Q5bi5Rs2QMTrBPd3cpttWKuGsopB+wtX&#13;&#10;rgTKaa6U0PBwWP3nFrmoObrIS2RzDvZJ7tBkrdbkhk8EfPNXrpKvp52YxJhxlcI0HDSsWVO+mojo&#13;&#10;Dp04KR9LO6RsU9y6LiEWdGluQSFJ97RimVLyZeRpUKJocqI6n8pJiwhyZR07xhhzbqukGHO6b0re&#13;&#10;BB1dp+upjh9/JCu51/He7MP7oC7hSNj22/oNMuEd3QPKCmBuQn9fyr/7i1eTsg9IY6V7MH/lCjlj&#13;&#10;A5VHxyRwJEh19NkSBi3Qwi8JpfqivyWlkJv+OmQR1yYZ8R2ibSxcbj4IHMTvx+YNGkJqOEfMZxY8&#13;&#10;EkbAPBFwcXJCEtzScObSZfMcII+KEWAEGIFMgoBJYuDtbZNYRn/fsg0opjA3knYN7fuZUWCh+PE2&#13;&#10;TZvC9v37RXt7UPHxxfRUTTAnfB47e1RGn8A5JNJSpo9q06wZ2NkkxOCmZhDBGEs7+ad5GMdeB8na&#13;&#10;CkAIxr3vOHBAdn8n5bVLmzZy0yUT889TQTR6Asxe/AvUQ2WaXM4DMH3YLbTcH0O2bjqnlHBkJzem&#13;&#10;UJ76BjVrCBZ8anfpH+vhNpLL1ahUGeKRfO8s/pBK6d909UsW7eqYY/zf//6Tq9kjm2zRQoXkY9qp&#13;&#10;ULqMircCKXVVy5dTqZPSgTHGbJcYb019UdaCCT/MAQ8MvWhQ0we05XxPaVzGPu+NnhmUVufwyVOi&#13;&#10;6VW4GHQdn4taVaqIsAtKdUZs7qEKfoJBPXvKSr+xx5OW9sjzwhsXb4j7gGTf0aNIYBgF5E1B6e1u&#13;&#10;Y857IrdTd3mPUDDKG9J/+48/xuf2nFigo4W0KfMXCFJIN/xu8A8IlL1itLWZEd8h2sbC5eaBAHF3&#13;&#10;nEE+klkTvjWPAfEoGIEsiACR2R09fRIa4W8fCyPACDACjEDqEDCJAl+xbGk4mOiu/j7qPZy5nLDa&#13;&#10;2qNdu9SNUsNVnVp+DCFhr+DYmXPi7D3Mw04fTdKwdi1UrltpOqVXGVn8ItGST5bnTTt2JbuG0qKM&#13;&#10;+Ly/CgkZpVqrX8NHVo61jc8dY+YLeXjC+atXRbvXbt2G5grrYrLOUlEwoHs3xCocbmJcOsmxM2fF&#13;&#10;R9kUEetRzm5dUr1iBRUFnlyZla7qdC1Z5Lfu3Ss3Ux7d6q1zG86OntYxOzs6CjdpKe7/0VM/oI81&#13;&#10;MpubiwJPIPXu2BHCIyJkvgCyHNNHXSgEoW+XzlDFwMUQ9XZMefx5164wYfZsQdxI4Sv7jh4TH2Wf&#13;&#10;9LyQ9fzw6TPISREjyCj98LmTcscr6+rap7R7syaMhx9+XSKeW7Luq6eUpKwIRJJHqRxJrNFLQCnp&#13;&#10;+R2i7Jf3zRMB38dPMJ2jI2hLX2ieo+ZRMQKZC4HK5SvAkrW/i9BHQ0LrMtcsebSMACPACJgWAZO4&#13;&#10;0BPzdLd2bYTlTTn8wOAXYJkYu6os17SfK1dCjCudy2WZtC/VJfbzoX37wrjBgwQpnLoiSfXoBX7E&#13;&#10;5/3gqz69kymaUjvatkp3YLKIThw2BNTzhdOPT8UypeGnb/8HmuKSB/XqBV1atxas1+r9kNLf6ZOP&#13;&#10;Ye7kydCrY3v59OWbN2R3b32xki/GHSKBUxfyDpg0bKgYC1nNlZIbcaZ45UnDhskYWWHeVk1SvlQp&#13;&#10;lXtaAeeuLiW8iqnMt0blSupVxLGVhnuqrGiMMU8Y9hUULVhQ2Swqc0HiWF9sU3oOVRpPxQGRu43/&#13;&#10;aggMwWeU0qypC6W480EMp3/zNXzUsIH6afzb0J9bINnFqSiwtFRVgpVN0CLQlNGjMSuBl7JY7NM8&#13;&#10;qHwmkjkO6NEdPUCSnovz15PSzqX0XCgbzp83L8z4Zix0b99W5BemDAvkyl8GQww6ooV+1vhxKkSB&#13;&#10;traqC0mm/g5RjpX3zR+BG3duQ6Vy5c1/oJl8hI8fP4adO3fC0iVLYPmyZXDk8GH5Ny+TT42HrwcC&#13;&#10;5KGZD7+7iW+ChRFgBBgBRiB1COQICw+KT92lKV9FhFWS9Suvi1OaXNhT6o0sfuQyT+7STnnyCDZ4&#13;&#10;Z0cnWSlN6Xp9z5M78318AXFwcAAvdB/PpUFhVm+L3OQDg4MxNdFriI2NE2nkyEKcERKNMfbPngfC&#13;&#10;a2TIt0XFnlzgzX0VPK1jJpb/8MgIsEdeAhfEPSPyvut7rylzAXlChOF4XZyccXEqP4aFqC666NtW&#13;&#10;RtajtIiBQcH4Yh4nPFM83dw1Li6ldozk7iwRJupq45sZs4AyUZDM+d94oHzE2iS9vkO09c/lGYvA&#13;&#10;7F9+hWb1G2OmkGoZO5BM0vsL9GwZ0L+/nG2Fhm2BoTR5XV2hTp068BkusDuq/c5NnTIFNiI3Df39&#13;&#10;KqUg/g5t2LgR3N3dlcWgqQ9lhYkTJ0JTDI9jyVwILFjxG5TD7CSN67Ibfea6czxaRoARMBcENJta&#13;&#10;jTQ6Si9GVrn0ELK8UUwxfUwpZOUji6ghQpY+U+eq13c8ZFEmQrrMJGkdM4VA0CcziJ2tLVqQvTPD&#13;&#10;UHWOkRYf6GMKoZj3If+bJDwWvIt6wfD+fTUu1NFC2xN/fzEEWqQqgOkbdUl6fYfoGgOfyzgEnmI6&#13;&#10;0KIFVTk9Mm405t+zHxKf3k0My1KO9glmhrh08SJs3bIFdu7eDU5IXEayB/fX//GH2CfF3gdjoa9f&#13;&#10;uyaU9Ge4yPbL4sXw/fTp4rz0n7Y+pPPPnz+XdnmbiRBwz5cfghVkuJlo6DxURoARYATMAgGTKvBm&#13;&#10;MUMeBCPACGQpBJzQ+yUnKuSU3pE+PpUqQp3qqlZT8v75de0fsqXPG933iUyPhRHQhAA9L6HIRZEf&#13;&#10;rccshiPQqHFj6NipEwTgghm5xoeFhQEp17+vXg0jR40SDZ49e1ZueM6PP0LjJk3gHpJ2tm7ZUpT7&#13;&#10;JXrKyJXUdurXrw+tFUSxdLoOEteyZD4EHNBL8qm/7sw3mW9WPGJGgBFgBNIPAVbg0w9r7okRYASM&#13;&#10;gADxXZQrWQIu37gpWvt17Vo4euYMVCpTBq3s+UUebyLRVGah6PBRCyP0zE1kVQQoGwLxg+gTlpFV&#13;&#10;MUjLvIqi59vHyDtB4oaeLqNGjhT7vr4JWSnowFLBrSIp6zt37BD16L/SpZNzqsgncccbuS06IOkn&#13;&#10;S+ZHgLhOYmNiM/9EeAaMACPACGQQAqzAZxDw3C0jwAikHoEhffrAuJmzgWLto5DXgZR5SaFXtkrK&#13;&#10;fvd2bTGVIZOTKXHhfVUE3kdFgU0qsmWotsJHhICSUJa4YiRpi1lo/li3ThwuXLAADh08CKdPnxbH&#13;&#10;FAP/5aBBUlXeZnEEYj/EggWGWLIwAowAI8AIpA4BVuBThxtfxQgwAhmIAKWRmz3hG9h98BCmNjwO&#13;&#10;pIAphSyplCGi/UfN0VpfSnmK9xmBZAjEQ7yK4pmsAhfoRIDi3vfv3w9PkHdi1cqVcl3JKk8FlStX&#13;&#10;hpatWsHePXsgEj0eJOW9GZLQTZ85U1jor2I6VcpAUhIznqgLxdBfvXJFLq5Vu7bsni8X8k6mQCDy&#13;&#10;9etMSc6aKcDlQTICjEC2QIAV+Gxxm3mSjEDWQ4AyOfTu1BF6tG8HIRhzGxzyUljjqZxSzBEhIAsj&#13;&#10;oA8CRGBIWQhYUocApYKjjyQ2+Lc3ZswYaNiokVQE27dtE1Z3uQB3iOBuyrRp4OLiAosXLYKfFy4U&#13;&#10;p69evw42NjbKqhAUFCQ+UmFu5rSQoMh026CXL8HbiwkjM92N4wEzAoyA2SDACrzZ3AoeCCPACKQG&#13;&#10;AUoLSAo7fVgYgdQg4IApJiNfR0J8PFviU4OfIyriuaysIBjTpZLQ4lmDhg3lpk6fOgUTxo8X+OZB&#13;&#10;AjNS2MlqT2R3vXv2hDXoWv8UWe1JKFbeGq3w6lIbLe7NWyRxWRQvXly9Ch9nEgQeP/ODxnVqZpLR&#13;&#10;8jAZAUaAETA/BHKa35B4RIwAI8AIMAKMQPohQKk+yXU7LCI8/TrNQj116NABTmI8+6DBg8WsXqKF&#13;&#10;9VvM0S7JOiSapMURklmzZ8OGTZtAUsAfPXoE3bp0gQP//ivOl0YySmUcvSjE/6i8V+/e8qc25ppn&#13;&#10;yXwIvI96D/7PA8ELeQ9YGAFGgBFgBFKHACvwqcONr2IEGAFGgBHIAghEIxv2s8BAtPxawJ3797PA&#13;&#10;jDJuCsNHjIACBQqIAVDaOIppJwlR5Pwmxvp8+fLB+o0boXwiuWRAQAC8efNG1O3ITPMCh6z637Vb&#13;&#10;t6CklxfkymWVVafI82IEGAFGwOQIsAJvcoi5A0aAEWAEGAFzQSDoZQgcPXUalq3fCGO/nwH9R4+B&#13;&#10;OUt+Q4UiN/gHBpjLMDPlOMj9vVv37vLYyfJOUrhwYblsJhLWkfs8udJ/NXSoXC7tEFGd5IovldH2&#13;&#10;BeaVP3/+vMonHF3wWTIXAkfPnIJa1apmrkHzaBkBRoARMDMEcoSFByX4tZnZwHg4jAAjwAgwAoyA&#13;&#10;MRB48/YtnLxwEY6dPgNEoFWxbFkoXbwElCruDUXQldcipwWeOwXnrlyGsYO/MkaXWb6NC6hM90hU&#13;&#10;1vv26wf/S3SZD0ayuYYNGkBsbCxYYVz8fydOwIsXL6Br584QpZYtQhtIFNJwAy21yj401Z3wv/9B&#13;&#10;v/79NZ3iMjNEICQ0FEZ+NxGWzJoB1kxCaIZ3iIfECDACmQUBtsBnljvF42QEGAFGgBEwCIHQ8HBY&#13;&#10;s2UrDJ00GW7e84WubTvAyrkLYdQXg+GTJs2gWJGiQnmnRsuXLg037t6WY7UN6igbViaiOSlWXckY&#13;&#10;ny9/fmjx0UcCkZiYGLhy+TKUxQWTdevXQ3UfH6AUj0rxQndqUv73//MP1K1XT5yS6pA7vq2ObBK5&#13;&#10;WAlUQmn2+/8eOwL1aviw8m72d4oHyAgwAuaOAFvg9bhDwa9eCWtCXidnjtvSAy+uwggwAoxARiLw&#13;&#10;4cMH2HvkCPy19x9oXLcedPi4JThhesGUhKyDg/v0E5b5lOryeYBoTL33AS3tlDZOKURY9xa9HkgR&#13;&#10;Vyr3VCciIgKeI+fAh7g4EQvv6uqqvBT8/PyAMkt4eHiolPNB5kbg5r27MHvRQkz92QGa1KubuSfD&#13;&#10;o2cEGAFGIIMRMMs0cr+sWQsPE1PKDOvXF4oWLGgSmEgxd8rjgG5+yWEIDY+A37dsgTsPHsCr0KQ4&#13;&#10;uy5tWkHnVq1MMp7s3qiffwAsXL1aWMDKlyoF/bp0NltIdD07ZjtoHhgjkA0Q8MdY6cWr12AqMzuY&#13;&#10;M+k7cEeLsL7SomFjiIiM1Ld6tq9Hru64qp0MB7LM29nZJSunAgcHB/HReBILCzE7uTZoMm05Leis&#13;&#10;+XMTtGjUCDbv2g2Vy5cFFzSIsDACjAAjwAikDoHkmmvq2jHqVS+QZOgpKnMkUVHRRm2bGotB1uEd&#13;&#10;B/6Fv/f/AxOGDoFyJUup9BEb+wHmLlsGdx88VCmnA7e8+ZKVcYFxEAgJD4Mnz/xFY26u5olzSs+O&#13;&#10;cZDgVhgBRiA1CFCM+9pt26Fnh0+hRcNGBjfREt3qWRgBRsC4COw68A/kQj6EXh07g52NHcxftgqm&#13;&#10;jBkpPC2M2xO3xggwAoxA9kDALBV4U0O/aPXvcPrSJa3dnLxwQUV5d3Z0gDIlSkA0xvN5exXReh2f&#13;&#10;yPoIpPTsZH0EeIaMgPkhQBa+P7b9BReuX4fp30yAQh6e5jdIHhEjkA0RuPfwAWzftwd++N9kwZnQ&#13;&#10;4ZOWcPPuHdi2dx90adM6GyLCU2YEGAFGIO0IZEsF/n10lE7kApExV5JqFcrDuCGDZbIeqZy32ROB&#13;&#10;lJ6d7IkKz5oRyDgESHlfum49BAYFww8TJ4M9us6zMAKMQMYjEBzyEub8ugi+6tsf3PIleNVReMWw&#13;&#10;/gNg1JRvoXqlilBMkWIw40fMI2AEGAFGIHMgkC0V+JRuzXsk5pGkbImSrLxLYPCWEWAEGAEzQ4As&#13;&#10;76S8fzd6LOTWEI9tZsPl4TAC2QKBUAyJmzL3R+jYsjX4VKqiMmcilOzXtTv8hgtvsyaMS5aZQKUy&#13;&#10;HzACRkbgtz82wL1HyUNk9e3m+6/HgK2Njb7VTVovvTjD0joJWmh/HhwMBdQ4aQJeBImQZWq/oHsB&#13;&#10;zBDzeVq7yjbXp5sCT6zAT/0T45txJdZYDz89FJRbNDgkBCwsLcEViVFcnJ3SdAOpTUlsbKylXZ3b&#13;&#10;yDdvgB5Ee1sb8YBKaXB0XqQ4GYeMvETcR7i4Iz4pXU9ETbGIaWFk6pVS+SiaE7uvwgiXUCRxygeO&#13;&#10;efKon07TcRQucgTgGN5jXl9K8+Pp5g6WlhZ6tUlzDUFiQLpvBdzyp3ps9EzRF8LrN2/B090d7O1U&#13;&#10;mZD1GgxWCouIhOeYuzivszN+nFLEXt92pXqElV9AAFjnyg0e7m4Gt6/Ps/H23Tt4gVgQszNhYYMp&#13;&#10;nlgYgayOwLnLV+HMlSswd/JUVt6z+s3m+WUaBMjy/t3cOdC8fkPQxivRoFZtOHj8GBw8cRJaNKif&#13;&#10;aebGA838CDx4+kTm2UrNbOg9y1zE1JxhxpjnI9Rtlm/c9H/2rgI8qquJDu6QQIBAsODu7u5W3Eop&#13;&#10;UGiRlhYoFPlLhZZSowLF2lKsQCleiru7uwd310D/OTe5L283u5tNsht2wwzf8uzq2Ze3b+7MnGEd&#13;&#10;IQF92vd9iyafBT8zvgtkHxFxHgGXK/Agn/v8xx/VCJrUrk1FOP/rxBkz6fjp0yrljB5aIc6527JB&#13;&#10;PRVbrs85u3369BnNX7actu/dSxfY3R2pbMwCdtPGNatznt9qFsrSRL6BtvHL3j1W+LR8OuonViCT&#13;&#10;U4rkySlunLh0595devDosb5M46dNp78WLVLHb7ZuReWKFzeuPXj0kK8tpg3btnO9MObihMxqjxjM&#13;&#10;5vXr8cpzYaO83jl59ix9NeYXddimcWN68d8Lmj53Po/rgToHRbJLm9aUntPraCwRK1a8YAGaPHsu&#13;&#10;5zM+qpROFE7OTL/5c+ekDq+9phYOoNT/OW8+Y7OPrVJXVXv4D211aduGihXIb5yL7M7x02c4bm0x&#13;&#10;nWGiuZu3b1vkS07ABDUFmCfgzdYtKWP69DabhiK7YPlyWrJ6Dd29HzJXFMzISnxNzv+bOSCjzXrW&#13;&#10;J/cdPqLmeOb8ebWIoa/jey9SIB91bNbMpjL/86Q/aN/hw+pF/9uhQ9U9tHbLFrpy/bpuQuFZv1pV&#13;&#10;alSrpkWu2ojunW+HDjHawA6+h9n/LKbNO3cq66BeFMK9kYXvDXyfxfj7tBZn7w3cV+hj0cqVtHzt&#13;&#10;errKC1hmARb5cuagN1q2IHA4iAgCsQ0BPH9/nTGDPuzRW9zmY9uXK/PxWgROnT1DX3C6uOb1G/A7&#13;&#10;WE2H8+jctj19+t3XVLlMaYvfW4eV5KIgIAh4DQLILjXgy6+UvgAuMRHXIeByBf7582BCCjYILCMg&#13;&#10;KtGKqXnY+48cYUX0GL3dvh3n6S1vvuRw/zTniB35y1i6fvOW3XKwPE+a/TdtZSX2kw/6GBZqWCn1&#13;&#10;2HRlWDdxDgpWHM5Za30d5fS5W7fv6GqsCB6hH377jVMO3TfO6Z2nzHIPRQzjrFK2NHVlxTlxojCL&#13;&#10;aPDzkD5Rfh0r/4cYB63g4Rws0494EcGM5cGjx5kIZglb1G+iiCH3WemHFQrK+qcf9KXRkyfTDp63&#13;&#10;tUBJ/eKnn+nj998jpGiLrPzKizBL166zGKe5jWdM8Lfn0CHq9/kX1LfbWwTuALNAYf/y59F04swZ&#13;&#10;82m1D88FMEdHlFYGFvdRv/5GW3btDtcGTuB7X71xE+05cJDeeb1DOAX5wcOw7/+nSZNstgM8Zy36&#13;&#10;h3buP0CDeveilMlD4mkjunfMA4J3xA+//U6nzwWZT6t93Bsn+N74grGoW7UKdWze3CKNobP3Bhob&#13;&#10;O3UagXXblgALkDHuP3KY3uvShQrny2urmJwTBLwWgVnz/6HSxYpLznav/QZl4LENgfVbt/Ci2jR6&#13;&#10;p2MnKlOsRITTy5YpMxXMl4+WrFlLTevUjrC8FBAEXI1AZzaWVeEFpMiIeDg6j9aTZ0/t6g1oJQ0b&#13;&#10;mxrUrKEa9POJnve086OKHSVdrsCbYTly/IQ6TJQwATWpXYdftLKzpfA6LVqxiqDkQHn+hZUQWF5z&#13;&#10;Zstmrmp3//dZsw3lPVmSpFS9YnmVJz5evLjKkrpi/QZDyT18/DjtYlbiEoVDrOBl+WUPLtvrt243&#13;&#10;rNNVy5WldH5p1E30iBX8h08eKwXwGFubISW5bvasmdV+rsBAtUVe+FETfzUWJjC/auXLU3bOXwvr&#13;&#10;PpiQ0Tdk7ZZtym3k7Q7t1bH1fwePHjVOIX4TVurEiRJRmeJFlYu6vrhh+3a1i7y7hVgBz50jkM5f&#13;&#10;vETreQEAEnThEr390Udc/5lasKhQsiRlYVzhur11925m0A9W5SbPnkMjB3+k9p39DxZ//MBqwSpa&#13;&#10;+RLFyYctu/dYMcdcN2zfof5IocjPXLgwnAI/5o/JFso7PBkKsVKJhQpYqaHUQul0JDMXLLRQunMF&#13;&#10;ZqNSRYuSb4qU7BUQRCs3bmaX/se84HKHvhk3jt1q/8fhCH42m9SLAPlz56IaFSpwzuiktPfgQVoS&#13;&#10;ukiBBZgxf/xBA3v2UPUjund0J0gz9+XPYwyrfnx2CapRsQLl4vv7IYcbwANAL7AA05Ts+dGyYQNd&#13;&#10;3WLr6N7A966Vd3g/VC9fjv++clAw47+XF5ewmPLg4UPl6TBp9l/0HXsciAgCsQWBq5xqdMOObfTT&#13;&#10;5yNiy5RkHoKAVyMAI8S2Pbs5PdyH/E4W8s7kzIRaNGhMn7C7fYPq1S0Ws52pK2UEgegikIjfn1wV&#13;&#10;0hvdsbyK9RH62qlF81dx6tGes1sVeIwOLt5D3u1FObKGpV8rX6IEfTl6DB05cVIpfX+wtRykEBEJ&#13;&#10;XKa1YgyL9uf9+1KmjBksqjWuWYv+9+237LJ/Rp3fuGOXocCXLlaELTZF1DXtXl61XJlweeARU60V&#13;&#10;+OJsSa5VqaJFHz+xK7b2KkiXJo1iqYeyrKVRrRrKWj6DFU7IKrYKQ8HPkz1kAUCX01vM5aOe73A4&#13;&#10;QU4V0w0ruy0yJiwUfP5hP7Vgoeui/7/ZMg+B8g4X7f/16aMWS3SZDdsL0g+//q4OgSFCEBJyW87K&#13;&#10;PyvXGEWrsaLYo+PrxjF2gA++06/Y4wACyzNi0xHLD8ECwE5e1NCC+mhHS/0a1VSowupNm/WpcNtD&#13;&#10;x47TPA6b0NKUwzPaNm1sCpEoy3mfqyivBywOYcEC7rWD2YpuT+D50b1dWyMXLbwG8ufJTd+Nn6ju&#13;&#10;S1jh9x85SoXy5lH3jTP3zsKVKwzlPSWHZnzM34X53qjHVvcVGzbwfP9Ufcxftkxh4Zc6tc1h2rs3&#13;&#10;9rKCrqVJrVrUunFYOh7MC54Og776WvWBxR3wKwjbr0ZMtt6OAEJx6lSpzgtgruX28HZcXoXxQ1G8&#13;&#10;e/cupWIiNBHPQQBcPH27vxPpASGkDCGHW3bvokqlI2cJjXRnUkEQ8HAE8HxzNa+XK6fsCeODoezs&#13;&#10;hfNq4QWkePZ4wKznrccOD26/1L78sf3ebV3PU4/drsA3r1fXQnkHEFjt6spuK/2Hf6kUjKMnTyky&#13;&#10;NFieHcmmHTuNy9XLlw2nvOMiiNRqVapkKPB3798z6rhiB9bdAyareZe2rS0UNPSBmwnx74fYMg1X&#13;&#10;e9w0s1iZH9rnXZtDeKNlM45jD4kNwc1ozdKoK3Vp3dpCecf5mqw8awUexw1q1LBQ3nGuYqlSKsb+&#13;&#10;2s2baixX2AsicwbLhQ+UsyVYzEC4AwQEE+2aNrVVTKWDwR+EDm24w6EFWoHfeyikPioWL1jQQnnH&#13;&#10;OVipu7ZtS3vYAq7DFXDeLLA4A0cIvDXaNws/DsTSw3V+yNffqHJ7Dh6iIydPUl62TFuLT8oU1JU5&#13;&#10;DaxJM8oWK8ZW/cIqLAF19hw6qBR46/q2jh89fkxzFocspuB6Nw4PMSvvug7i/bF4tXbLVrXoMnfJ&#13;&#10;MnqrXRt92WJr794wpzrMliWTRR0cAKO6VSqr+Pv07IUAbxcRQSA2IPCY/842skfST5+J9d3W93mb&#13;&#10;+Um6ctjMTX7eJ2Bi146dOlH79mEeYDeYL6N1y5YEHId98gnV5AXAK8wl07VzZ+W1Y6vNwYMH0/37&#13;&#10;9+mHH36wddniXO9336Vvv/5acdPUqFmTvhwR9j3hGd6Cw4aCQNjKXk9Tp0+nTJnCnl8reGHmf+wt&#13;&#10;hOfV2PHjqSh7WEHAc/PLmDG0fv16Os6/q4/Yuyg5ey9lY6+45i1aULt27Sxe4kb//DP9/fffxrji&#13;&#10;8F4ifr/Ix5w8Tfg3rHLlysa1ITy35byQmoKJXhcxx0viUALQqVOmqD4xlj7vv0+t29h+RhsNyU6U&#13;&#10;EahdpSotW7NKFPgoIygVXwYC37MnrjYqNuJnHbiT7Mm6rdto6pw56jK4wXq+0dEoGlVeL6MBGzt4&#13;&#10;9/1u/AR1pUShwtS9QzsbpWBgO8YGvt/UNXCT9X6zU7hyURkfwnaH8rt4cPBzoz1g1W3AQHXcnnm7&#13;&#10;qpQtQ0GXLtFno0J+V/LmyEkfdOtqlNe8VTBkjRr2Pw4L3ckcWqvpVBDzXwWHeBVDb8zPXsF4h7an&#13;&#10;kMOzeeGKFfTvaubfMoU9+/qkovLsDdyBebP6Dx+ufv/SMV/Y5/37GWPw5B23KvCwvtc2/VCagcjK&#13;&#10;P9qIxYZyiB/1s0yMBhd7R9KuaRNqwYrxlWvXHa6+x4sbz2gGMcWulMMnThjNwasACqk9adWokVLg&#13;&#10;cf1sKAO/rbL444pIoGhWKFUyXDEQ3oGxXitoyKtqS8DMDwUeAtdqZwXuLZNHfUe3mSfg7oP7BMXX&#13;&#10;lsB1HW7oWoF/wVwIWvDdamnA5IK2BJ4D9apVo+lMwGdLjpwMw71Fg/q2iqhzuIeK5M9Hew8dVsdn&#13;&#10;mUDDlgKPmBuEI9iSRjVqGgr8GX5QOCuw/ONBAYH1vUzoy6et+gjdgAIPOXs+yFYRdc7evZGLFyW0&#13;&#10;l8hPv02iyw0aULmSxQkeGVoQ2yUiCMQ2BLYxx0e+XHk4hEcssLa+2xNYOGaCVy3DP/uMypcrR4HZ&#13;&#10;Q35fH/Lz/xwr0JCroUSnUKiPmhamdV29vczPNiwMnGcOmojkMYeiYZEAnCVQyL/48ktDuT7Bv5/7&#13;&#10;94VwtKC99evWUVtWvrWs5pez66Gkovr7PcPeRL169KBj/KJpFiwoHGDPLnz+YaLZP5j/BeFEkG1b&#13;&#10;t9ocK/pfuGAB9evfn7p1767KYu63mHcGH4SAQYE/yu8lX37xhTqOz4sghYsUUWXlP/cgULJwUQ5Z&#13;&#10;Y04hDsnTvDPu6UlaFQRch0BhVni1YXEle9o6UuBXbdpkGKiymzySo8Pr5WgmZg4thC7bk2esCGvD&#13;&#10;mS3dIKrjg06i2zX3rc/pd2VzucvXr5mLsq6ieavuKtLpP+cvMAx5uiAyYe06cEAZhAf16km5ArPp&#13;&#10;S2oLb+kvfrLNvwVes39WraaT/Btw/tJlVR6LBd4iblXg4d7uyFU7cwZ/w7qLmyQiBR6gQunSbOW4&#13;&#10;2cB6jxRgIEK7cPUKnWC2e32DhHwJYSnhXPGlwFtAS0QuyYiJhzUeCxRgqcd4oeSaBatHzrCEp2Fy&#13;&#10;B1sKJ9qHlUX/MaRLYzvmO0F8513mzePDPvrAShU++GND+AHwvsSfi4w50gOeYrd5vLBpCTWWq8Mz&#13;&#10;7OqixZHlPzBLZl3MYgsvgAuXrxjnIsQ9SxZDgUeqO1uS0/QAtb6eyeSdcMaJF1ZdH7motTx58pTG&#13;&#10;TJ6iD8Nt75sWUXQ4h3UhR/dGGX6hXLxylbq38N1PnTtXfeCFUJRXd4sWKKAWyBLwwoiIIBCbENjN&#13;&#10;oS1lmM9ExDkEYKn47rvv6Ce2SjsjldiDrSEvPpulPPOEwG3d/Bv09ciRqogP/za91a2bUbwyhzIV&#13;&#10;KlSI9jCJ7R32WDvJlqCcOXOq6ztCuVx04a2saJsV+J3MhwLx9/dX1nXsf8xcJlp5xyJEq1atKAOn&#13;&#10;T4XiPun335UlBu1OYQW+M3seWMtI9gaIywvgS9i6voKtMJAfRo2ijm+8YVjbzXWgxPfr108p7zg/&#13;&#10;YOBAysdEayLuQwD3VcG8+ZUXHhjpRQQBb0CgQqkS9Nusv5SHEAw49kIVr7PxDGGgECwyVmKvWC3R&#13;&#10;4fXSbbhzG9XxpUiWnLMtNWBuqzucLnKDGmJadlmvViEkfDayxMrauJeJ9caSbPTEu+1BXqzWuIYQ&#13;&#10;UC8KFzY7mkOezeTZ8LIF/xa8urbybxS8YfHxRnHr2326COIL0viGxR84slCbgUXqrA1bt9OiVSuV&#13;&#10;1d58LSb279wNc8n3S+PrsEvcYCB60+z1UNTg2mwW7WZuPmdr39l89O4i47jILpYLV6wkuAFZp+2z&#13;&#10;NV59DqtfIP2DYCHAJ2VKfSncFt4EtgRhENp9HtYQe14Aui5ICbXYU479UoeV0WX1Fl4HeKHAPGER&#13;&#10;wPeHxYuIBAtJWqBUO4rp1+WwRR9gubf+7hzdG+BL6P92d8XKb/4+sLCCz2J2FcJKIl6GXm/+mqTo&#13;&#10;MQMu+16NALygOjQX75LIfIlLlyxRlu9CoYSujurmZHfE19il0FrSc3rQXHxNy8+8IABXdsSimxV4&#13;&#10;XC/LFn8o8JBdrJRrBX67lQJvPoZF/vSpkAXycswZA1nHFvrNbLmCZOVF15mzZhEWDCD169dXLva9&#13;&#10;evZUx2NGj6Y3OnUKFxYFN364xzfmlK11mDsFfUBJP8uW/TxsQbOWUd9/ryzwOF+3Xj3VpnUZOXY9&#13;&#10;AkXy5Vcv46LAux5badE+Asg6tIWJnp2ROBSHOrdppdIyozzescoVL2Z4U+L92JaByRwCWpIXN/GO&#13;&#10;CYkur5dqxI3/RWd8mGNL9gyF8qwVeD/2EMW5qEp9Tg3esXkzi2c8jFfzly5XTcLzFvoGPI4huzmM&#13;&#10;FlxWEOgfPV5/napy+LWWBjWqq/DieRxC5Y0S92UO+vmLMIut2Xprb0yw/n7LMR1IlWZ2y9blEYMN&#13;&#10;cjTEwLtLEiUKc7vWSqXDvkwOALiBrCVxEufcNaJjQbfuM7LHhzmbQP/Ph6s/QrOyiHawmoj4/TZN&#13;&#10;GtlMAwf3Fi0R4ZWEvRFsSWIrzG3haKsezsW1gTnOx+esBfYE4zSP1Xyf2quD8+a54lh7LTizBQGh&#13;&#10;tUR0byAX/DdDBlHj2jVtsu0jrGEZvwAPGjEyXJ54677kWBDwBgTgxQSuCcSpiUSMQHVm9tbyDVui&#13;&#10;Y0rKhyrg6G/Xrl1Gt9YW+Gu86HmGveYgu7mcfu7C4g/ZtHGj2uK/1zt2NJR3fbJ2nTqUhT2uIPAQ&#13;&#10;gKu/PUHb8TjcTEsKG4vJO3fsoF8nTlRFsvFiO9z/RWIGgVzZc6j0uzHTm/QiCIQgAMK43Zx62JkP&#13;&#10;XLUR220WMyHzJn5+QE+xlnXsaaTFsnyIxxGuRcTrpeu7mtdLt2trq8MDcO1ljw8GrQ4cN2/NW9We&#13;&#10;OU1S8QItBM/4KyY3fJ2pCddgeTcr7zgHXaLda03CcYvhmjeIWy3wdzlGzZHcCI3JRhlHllndxl+L&#13;&#10;FhspuHAuL1shkY4skOPpM7NLnV7V2r5nLy1nshvIixcmDVqdid5/WCTQoi3r+th6C6bE2/xSoUXf&#13;&#10;ZPrYG7awoINdXqehQ/7L6hUrUF52ZQRBG/6oEIMP2bxzl5EK7j8KeYj5cIo3syCW3p41+wZbum2J&#13;&#10;T8pUiugO3hdY6AEJBWLM7cm16yGx/rieMvQP27oswizsEV7gvoWFRksqqzno89ZbfyYg1ALG+v6h&#13;&#10;MZb6nDu2IDx8na1l+ID5X6WQZ5hvNQAAQABJREFUYzJAkCfqxRaQhCxavoJXjsVq6Y7vQNqMOQSu&#13;&#10;88uWH3tuRWYRL+ZG53k9NeEXnkOcsQKK7ebNm2kjZ8DI4iB8CDNAPPneUOs5jmFNB4lbZKQY/y6D&#13;&#10;NO4J4hND3eIvcAYUrWA3btKEFsyfr5qEGz3I6MyKPmL2Iec4naeW4pzpxJbk53AhHdMfxCFPAQEB&#13;&#10;FsVWrVypXqpBVIcYeAhi2jPyO4O1DPjwQ1UWY0fIAYjyRGIGATDR6/TC+p0iZnqWXgSBqCMAArX0&#13;&#10;vKAMxR7vlchcBB4mLUhJrOOr8e5rvuYJvF56nLa2njQ+KODwarYWvAsgXPvO0RDv6Ceh7+5Q5nfz&#13;&#10;u7CWpnVr612LLeo3q19XZZ+yuOAFB+HRcOGgESPtSM6yYqHFkbuwLoN4BS1gX+/Wrq3NFznEm2j5&#13;&#10;z8ZqmL4Wla2ZIf4s51h3JOcuXjAsCrhJUjqpCDpqM6avHTx6zCC9g/I+fEB/mwz2+GPRrvIY4/PQ&#13;&#10;hRP8wSHGX/MSQJm0p8BfZjd9W4Ifc7jFwzUcAlxBgGhPkF5Ci72FIYQE5ArMpotZbINM32tqH1+b&#13;&#10;Dw2LCqEHGdOHpM3D4emzQbaKGOdgrT/EpExYYEjLbkWRXdy5efsWnWdegCePnzBrfgjBEv6G8KlT&#13;&#10;uZJyyf923ATax2RMkD2hpH7GAGRHEPBCBB49eqzYy71w6C9lyAgFAiv84EGDVP/fcorVH3780eFY&#13;&#10;QGynye1QEMpsZAV1irMSj0WDM2fOKEZ87S6P38IeTEoHMjn8bmzbtk0xvOv4d7jbpw1dDL1gIn/1&#13;&#10;DXWdtx6LWcm+w2741tKf49nNgoWAUXbY9EFkB8H404iXhxk2t+8jdS44grDIr11g3d6pdPDKI9Cm&#13;&#10;cSMqV6K40zj4WYV64nkGy+7MBYtUG+u3bbVQ0uFWr6VqmTKGwUufwzP6ZfJ66XHY23rK+PxMobHW&#13;&#10;Y02cMOw36nkocTkMcQhN1ZIpQ/gFW30ta0AmvetVW7cq8FiR2sGMwbaY0ZGn/Qi7ZkPwB1DMAZs7&#13;&#10;ysBt8rxJ4Uf6AdSzFqQsWG+Ks7Pl/mx2q9aKpnU79o7NJGwYP9zLEY9sS+Zw3KEWlAHTurfJ0dCY&#13;&#10;RIw7F7sUmudvnsvOffsJ1not+o8IxyU47lLHwMxfuozskVcgbtueBDCxnFbg5/y71K4Cf5atPLvY&#13;&#10;HUqLebVTn8P2n1WrVAoL8zm9P9+Ub75U4YL6tNo6uncypvdX9yReSsH4j7inSqVLWdTXB0vWrqVp&#13;&#10;c+apQ7DuTvx6pM37WZc3b4HDex8PU6fwN/Dd0CHhUioinr5Vo4aGAn+DX2wxLlt/M+a2ZV8Q8HQE&#13;&#10;cB+LOI9AM07bNpHdwhH7DeK3Ncz07kjKsfW7FseKa8lhIw2nvuZoizh2KPAQuMdr93m0l50/uXPn&#13;&#10;Vsz3YIyHx5Nmp9fx76in492xf+9eiIUF+2Z5YPL0S8dx+taC2PmLvCirvaqwsACSPFuCecNSD3f8&#13;&#10;YR9/TD9zXL1IzCGQkj0e7nG2G1HgYw7zV70nX+bwyGjjuREZXKqWLUuzFv6j3rG27t7LxsWnikcJ&#13;&#10;HqMbTPpIVQ7xtZaXzetlPR7rY08Zn58DHqo4ccPrgma+MnAVONK/QK7njRIWEOam0U+bN4+tr5au&#13;&#10;0SDt+m3GTKNHKFkRMbFjdVaniEHFnXv3G/X1Dv5Yvv91opEDHuefmlyhdTlzO9eu39Cnndoi/V0J&#13;&#10;JqHQMnHGDMNtXJ/DFrEX2/gPWQtysXuj4AdVyxF+ATQr6cb5EycZ99/0odo+M8V0V+FVRy2wCK/c&#13;&#10;EBbXqM8v5lQOYPC0J83q1jGUT6Qe/JfLWwuY/sdNm254PeAlAO5NtuQ0s+b/s3JVuEv43pA/HgJl&#13;&#10;tzKnezOLo3sHPwTmB/QUzkMcxFkSrOU0z9OcLx6cDZFRrME0D5ctCJSZmQtDVn6t+zFnTMDfWGT6&#13;&#10;sG5LjgUBT0AAFrp7JoXNE8bk6WNAzOAHH3xgDHMC51d3JHmZcb0Dk/3oj1mhdlTP+hpc77XAuq4t&#13;&#10;8CVDfwtLh/4uIAf9YmaIh7s9RMe/Yz+Af2+1aPd3fYwtnn8HTW6SOh7eXGYOv4MsY/b5tOydBJk4&#13;&#10;YQLBbd+WfMSeCmlCU3EuW7pUjctWOTnnHgTwom2LD8Y9vUmrgoBrEEA4ZqG8eVRj8K7ctjfk3R+e&#13;&#10;jzrvOLJsWS8UxBivl4M1b1sx+xqVGBuf7tDBNm7ceA6uhr8UP35Y+f/+C89LYK7x/EWw+dBr9t1u&#13;&#10;Ekbsx4AvRlDTOrWVqzAsk4v4x/TajRA3dyhEnVu3ihAwuFHnzJbVSBnw75o1/KB/oqy7SLd1mPOE&#13;&#10;w9pvVlrQ6F0bq/bJkyYz+pv0199KYQM5Xa9ObxjnHe10atVSWTaxoo80dv0//4Ia1qpFAenS09Pg&#13;&#10;p7Rz3wGLVTf84daoUN5Rkx57LXf2QGNsiKke8fNoqsgvXvly5qCL7MINN/C1nBVAx1vrwneYOV5L&#13;&#10;Xi4LZlntSjR26jQCk3TpIkXpvzj/0dZdu5W1Wpe3tQV7P8g/VnGuTQhSd+znvhEXA9d+hGsgM4GZ&#13;&#10;l+Dt9u0dKq2T/prNDJln+R4qqIgxQGJiZo5HrvbcHJtplojunQ5MqLFt1x568OihChsYMOIrasD5&#13;&#10;7XMEZqWHnNMSMTnoR6f9g+t8napVzV04tV+9Ynn6c94CVRYMqiNG/0IYLxYt7vECGcJNzAQeSDsn&#13;&#10;Igh4OwIIpbnB4SN4sZA4Wee/zTp16xIY6GHl1nHozteOWkmkkoN7O/K1QxnWcepagS/LViukfoP8&#13;&#10;MmaM2mKxoXTp0mof/wWanr+zZs6k+sxgbP7ekWdetwvlXSvfRgOhO4iL79W7t0pJh1MTxo2jMqaF&#13;&#10;ZV0ejPpDhg6l9/v0Uac+HTaMMM7UXmqh0fPyli3+rmWh2Vu+LRmnGQG8n4J7CLJh2w6C0c5MXof3&#13;&#10;M2uJKV6v5w4UWHg325OYGp+9/qNzHkS3+K3AMwXv27bSeOv2zbxZ+pw3bN2uwANAWOB/Z4XLWhBb&#13;&#10;0afzm2SOK7cuYz7u0ro1fTRihCJUwxfy75q16mMug4d/bY6PX8WWVCjYiL2GFVTHmKBs4fx5aQWT&#13;&#10;+UDA1K1TSLRjYh1nXLf80/qxst+Rxk/9Uylq8CiYPjfEHVo1avoPiucHXbtavHSYLnv8bgF2c4Qb&#13;&#10;ONzBIcdOn1Ef64EDE5DQbA9dedzHK4+1+HvQ0rVtG37xvkMHjx5Vp9Zu2Wqk3tBlQIqHBRF7AqK2&#13;&#10;O+zaqNNCgKwQH2uJzy+BWGQpVrCA9SXjGC+K2r3J7OKkCyCXeufWLfWhsY3o3gG53vtvdaHRf0xW&#13;&#10;9z3uQXspKuDmPuS93hF6nxidm3ZeY/blYydPGVjsZNdYfGxJA069UdGOK7+t8nJOEPBUBOCJhXST&#13;&#10;4MHIlimzpw7TI8eF3OZvMJN7RHKFCe+0tVyXzc2eTKnsxKDrMtZbrYyv4nAlrWSjTMmSJVXRUqyo&#13;&#10;4/caVvRTnCseAqUfKd+0IOf7uLFjlUv7li1bqBfHzrdu04ZSsqK9nWPnfzTFsvft319Xs7ltyoR+&#13;&#10;YOKHK/56JrkF+z3I86ylQcOGNI+t9mvZSHCTDQ5Q4kdFwBtg3YYcRw0BWC9hkBERBLwNgdJFi1Gy&#13;&#10;JDOVTgBP09ucchqhpRDoOhVCn3vmebmT1ytunDAHa2sDm3kMV0ONqeZzet+d49N9uGsLPSBdmtRM&#13;&#10;7nxddXGE35dLFLIMidV9Hz19Su961TbsG3bDsKG8Dn63l+Huq7vAjzbc0Id/2M8g4NLXsLUXqwAF&#13;&#10;bxi7AuYxWYV1Pbws4PwXA/pTVya3K22yOG7fv08XU1sw1yPtmfUPxaVrtknULCqHHpRnIpzv/jeE&#13;&#10;SnE/iRImCFcEMRVgcPysX99wiwIJTa4d4SqaTsRn74TICG7YuDZiQSLThq2yb3foQK34pQYvz9aS&#13;&#10;Ilkyal6vLn37v/9Rh2ZNjcu7Dx5QCrI+ASv5kN69VDvJuY5ZgB84DYawhQT3BiRB/PBrS8gyMLBn&#13;&#10;D+rR8XVmkPc1N6H2cQ+A0O1zvq/qVKkc7rr5RJ8unVWf1vcaQjna8zwG9nxH5fg018G+M/cO3NW/&#13;&#10;/3goVeEVV7gEWgu+p5oVK9I3QweHS1/h7L0BnD546y01VnwH1gIssmYKoD5dO6vFDByLCAKxAYEC&#13;&#10;zCey/3BImEtsmE9MzQGu8BX4uRORwJ29fdu2Fp85c+ZEVM3mdbMbPQpkZEu4Zn9HfLt1HnZrd30s&#13;&#10;GvTlhQf9u7CCvffe4gXx1i1bKmVcv5iC1b5evXo2x6BPJuEF0yZcDoJFg2nTpulL4baffPqpQZYI&#13;&#10;PGDpF3E/Arfv3CYf/g0WEQS8DQG8S1YsVUING4abXzm8Vntali1WVHmKmufkSl4vc7t6H4sGWq5w&#13;&#10;hiKdSUqfwxZGrG3sAWtLXDU+/exGH64mFbc1bvO5opyhRMvf/By3JYjxn/PvEluXPP5ceC3JxUMu&#13;&#10;nDcv/fz5pypO/MTpc/yjmJgC/P3Z6pjKbk9D3u1t91quwGysoPVX7V26eo1vwBcqpVgAE4iZUwxA&#13;&#10;ccHHnjTnH/smtWozMVqI0p4mtQ+vniVVxd9k6y0+EQms9R++0125aCCF1/mLl9UY/HjVJxPP0Xzj&#13;&#10;mtsKZFe/v8aGuAyaz1vvgzDOmXJTfxxlXTXc8cfvvxfunLMnErKC3bJhfWpSuyZd4nneZ5KZ4OAX&#13;&#10;Ko2c+XtEfI+j8SImJaSdWsygfonuc07npKzYZ8ucWaWJw3hm/TI6wmHBVQkfuMTAYn/7HrPWMls8&#13;&#10;YsNtKbO2GsRiBEImsDiBNB9oA3HlmfwzkDl2xlZdR/eOLo9Y3V5vdKSevNiA1Fdgtn/B9yrcetKn&#13;&#10;9bO5GIK6zt4bKIvvpSmTLjXh8I2rN26oVCXweAEpXhb2hjD/PaC8iCAQGxAoUbgQLVy+ihrVqhMb&#13;&#10;puPyOSTmZyp+e6CkWi9Sf8zEbB05vh1u9PF5kVS7qGfg35qk/Mx6yM9UW5LQhlUUz7hHXD4Jb+1J&#13;&#10;VQ4f+o6Z7x+HumnWqFHDomgtfnYdOXxYncMLJ46tpW27dkrRH/7553SYU+IFB4fEK2L8IKjr0bMn&#13;&#10;NWrc2KIalHUI2sSCqZY2vDAxg1+s0QbI8yCYN8RcFosM/QcMUNZ34Pjvv/9STRtjUxXlP5cgAG6L&#13;&#10;//ifs7/hLulUGhEEXIgAOJCWrluvWtxiUozxvmotmtdLL0KC1ysvk3uaxVleL3MdvZ82jZ/xOwAv&#13;&#10;4b+YKwnGKbMgnPWEKVWn+ZqrxpcoQdhCwg1+F8acYsqg1IyNi6s3beKFlGeKGw0cWZ3Zq0u/GyPU&#13;&#10;dfSkKUZIt3n+3rDvdgVegwAFq3Sx8FZTfT2yW7SHT3QEihqs+tEVKE1QXq0JKqLbrqfVxwtOVqsc&#13;&#10;u1EZIxTP7LyIEV3BC6S9DADOto17ABwFkRVn7x28SMMbw50sl+gDiw+a2C6yc5HygoA3IVA4X34a&#13;&#10;88cUglUhfSgxmTeN391jLcjebXtDw2mgzJsFLuPrOHwML1F4buC3CwKyuD0cHx8ZWb9xo1LMtbJs&#13;&#10;q2429sLbzWFVUODx0mY9HqS469a9u1Kocc3eix2Y4/9mLwCMOygoiJ6yqzXmgt8kW/ILx7hjMcK6&#13;&#10;zdycfhTY4KVZj2UMu+jbKtueOVRac9geyjqao63+5VzkEQjisJjMvHAiIgjEJAJT5sylv/75J1Jd&#13;&#10;VmOCTmT5sRZ4HWcOyMBhu5eMS2nZoIdQVGvBs9dVvF7WbeMYhhx4Ou8Ifa4vYO+l87xwCw/R2xyK&#13;&#10;Ci4mR8TRrhpfMvac1QIOtI++GkkZmS+scplSVJzH506BgbFRzVo0O9T6jmxYuw4coDyB2Sn4xXM6&#13;&#10;ylxcWNzwVokxBd5bAZJxCwKCgCAgCHgOAlg9r16xAi1Y9i+91T7imG7PGXnMjUQrp/Z6tKco2ytv&#13;&#10;6zzaSGYjfMe6bETlkHPd2VzzaAuLAhEJFifsjQ3EueZsIo7KwsqPj4j7ETh7PkgUePfDLD1YIXD/&#13;&#10;wQP2Ko2cEgfvT3tSvVx5+mP238ZlKPt4xtgSV/F62Wob516rV4cOMtkz3OFB5gZlXiv0ug7CY2ct&#13;&#10;sp3JyBXjgxINb+Kg0DTgyACFT+LEidyuwGOOrRs3VJ5oyIgGb6qbt27T5lu79PTVd4NU55pPCwZG&#13;&#10;bxG3xsB7CwgyTkFAEBAEBAHvQaBRzZpMrLmVLl0NCYHynpHLSAUB1yFw+MRxWrZ2jRFW4LqWY76l&#13;&#10;o0xkmJNDIkQEAW9GoBJnXNJhO1DcwYVkT1zB62XN42TuC1mURg4eRHlz5TS8rfR1f/Zee4v5whDW&#13;&#10;qhc0E8S3VF5dMT7091HvnuH4ni5y5iiIdZ/qZOh/triwzNdt7Se0wR3WpE4t+l+fd6l25cqUg58x&#13;&#10;mC88VpEpACHbIIXWkjQ0lFofe/I2zu07Vx1kCIz80JHj+kNOGweBO8mXAz+MfCNSQxBwAwJfjRlr&#13;&#10;rD4O6tXTIUu9G7qXJgUBQcCFCCxcvpL2craLjz/ob9fC4cLupClBwOMQOHv+PE2ePZP5Ty6yS29T&#13;&#10;5oapEO5F3eMGbWNAsIx16duHPvuwr4SC2cBHTsV+BG5yelRHvF7RRQCEerB8wxKfgUN+QdgcGXHF&#13;&#10;+GD9vsN8U0gvmpot867wBHM0B8xVh4k5KocU5F/9MlYVKcnpVgf0eNtRcY+55nLfMMSkaVb2+Ozq&#13;&#10;KCIIeAoCSZMkNu7NOG5g6/eUeco4BIFXAYH61atyCtBdtHjlCmrAcW4igsCrhkBW5i4Y2qcvHT15&#13;&#10;gqbNma3CSjq1asuL0+6NLXU1zsdPnyJw2giPi6uRlfa8BQFX8Ho5mitI6fLmtCTJc1Te+porxgfi&#13;&#10;b2dSdVv3HdXjiX/OpE07dvKCRTrlSo/00LZk5cZNxunMGfyNfU/fcbkF3tMnLOMTBAQBQUAQiB0I&#13;&#10;XL1+gwYxKc6AHr2Z0DI8UVDsmKXMQhBwDoEde/fQpFkzKFOGjJxOtwOnW03tXMWXXGri9CnMPp+U&#13;&#10;mjeo95JHIt0LAoJAbEFg7tJlNH3uPDUdEGR+y6mbrfkI1m/bTj/+9rsxZWTsKshkp94g8QZ+1H+Y&#13;&#10;NwxUxigICAKCgCAgCJgRgNUOVsjvJ06gUkWKMvNuCvNl2RcEXikEMnL62tpVqtKV69fo598nUnL+&#13;&#10;+8ieJWu4l1ZPAgWuvaMn/Upd2rXhVL4h6f88aXwyFkFAEPBOBOLFi8tp5Darwd+9d4827thBlzh1&#13;&#10;+FNOI4rUzktWr6XZnIHgObvaQ/JkD1TZBayVfHXRA/8TC7wHfikyJEFAEBAEBAHnEVi7eQv9uWAB&#13;&#10;DXmvL5PlZHa+opQUBGIpAoiLHzVhHKVNk4Z6vdlVuah74lSXrF7JKa32Uf93unvi8GRMgoAg4MUI&#13;&#10;zFmyhP6ctyDCGQTw4ufg3r34eekdXkuYkFjgI/xapYAgIAgIAoKAJyOQLXMmSsPxdd+PH0/p/NJy&#13;&#10;OqoATx6ujE0QcDsCKVOkoOoVKhHiyyfPnqXi4lMweZQnyTO2hH07bgx1btOKUvv4eNLQZCyCgCAQ&#13;&#10;CxDIlzMnBWbOTFdvXKebt2+HmxFi8utVrUrvdu5EKVN41vMx3GCtTogF3goQORQEBAFBQBDwTgSQ&#13;&#10;BeW7ib9Svpy5WClozy7EybxzIjJqQcCFCCxft5atUHMU4V1gliwubDl6TS1cvpT2HTpIA3p6B+tz&#13;&#10;9GYrtQUBQeBlIvDg4UNW5G/QLVbkkyROTL68aAjiTG9xmbfGThR4a0TkWBAQBAQBQcBrEXj85An9&#13;&#10;OXcBbd61k9q/1oKqVahIDx8/irXK/PPnz+kJzzkpxztHJI/4BSZe/PiEbDHeKpGZrzNzRAqzu3fv&#13;&#10;UipOaxSbZdOO7TRx+lT6fMBHlDH9y2davsOYv/e/wfRJv/cJ7qsigoAgIAgIAs4jIAq881hJSUFA&#13;&#10;EBAEBAEvQeAUW+N/mTxVrbY/f/6CyhQvQbUrV6XcOaKeSsdTpv7s2TP6ZcwYWrNmDZ04fpweP35M&#13;&#10;vr6+VKtWLXqvTx9Kmy6dMdS9e/fSWC575OhRunjhgrI2ZAwIoEIFC1K/Dz+kzOxeqOU2Wya6dulC&#13;&#10;N2/epASs6Hfs1Inat2+vL9MNtl60btlS9Tfsk0+oJvcXlTpocPTPP9Pff/9ttG3eCWDG4CnTphmn&#13;&#10;Ippv927d6PadO0Z5WzvZs2enib/+qi49ZeI04Ld+/Xo6zvhhYQO5ibMFBlLzFi2oXbt2FlYZ67HG&#13;&#10;4VYSJUpE+TgtUZOmTaly5cq2uvS4c8vWriFYvb8eOowS8/hfpnw/YazKRd2hWdOXOQzpWxAQBAQB&#13;&#10;r0RAErV75dcmgxYEBAFBQBBwhEBmTqWF1FSIh3+zdVtas2kj/fT7BHrKym+JQkWoeKHCVLRAQYrP&#13;&#10;iqo3yQVWwt95+206cviwxbBv3bpFs2bNUtb4r7/9Vl0bM3o0/fTjjwSrtRZYnM8HBanP6tWr6etv&#13;&#10;vqE6deuqy1gM2McKv5bhn31G5cuVo0BWfiEPWdE9xwsjkKtXr6ptVOqg4ratW9UYVCNW/z24f984&#13;&#10;48x8Dx06RC9CmYSNilY7+vqZM2eoV48edOzYMYsS97nPA/v3q88/ixbRH5MnU4IECVQZe2M9ceIE&#13;&#10;LWTyxH79+1O37p5PwgaG+kPHj6qc8V3ahi3MWAARAwfb9+ym46dO0jec1klEEBAEBAFBIPIIeNeb&#13;&#10;S+TnJzUEAUFAEBAEXjEEoKSOnTKVUqRISe+/9baypr5WrwHhc+7Cedp1YD8tWLaERo75iYlrUrIl&#13;&#10;MBX5pExJPql81DZ5smQUzEpv2WIlKCBDBo9C7zO2fGvl3Ydj+NqxhTyAU+lB+Zw7Zw4hzg+yY/t2&#13;&#10;GvX992ofMX4tW7WiMmXKENLpzONysMzDcv8pt1eJLci2XPCDmWTsu+++o5/YWu6sRKXOJ59+Sok5&#13;&#10;JlELvAm0ODNf1IcbPGTjxo20iT+QBg0bUn62kkP8Q920P/7f/wzlHQsTrRiXDGzxB36Tfv+dMH5g&#13;&#10;N4UV+M7sjWAtI7/+muLGi0dLFi+mFStWqMs/jBpFHd94w2IO1vU85bhr2w7U5+PBVK5EScqfO0+M&#13;&#10;D+s6e3eM+eN36tv9La8O5Yhx4KRDQUAQEARMCIgCbwJDdgUBQUAQEAS8H4F/Vq6iS1evcbzvIAtX&#13;&#10;aMwsS0Am9Wlap56yxt+5e4dus/J3m7eIy8X+LXbHjs9KGpR4T5ItW7bQqlWr1JCS8SLDrNmzKVu2&#13;&#10;bOq4Jbu2v8Wu5Fc5zy3kqxEj1Bb/DR4yRCmY+kQLdhNvz27isLZfu3aNZs6YQW927qwvW2yXchqe&#13;&#10;/fv2UaHChS3OOzqIbJ3GTZoQ5mMtzs63eIkSRtW4ceMaCny16tWpcePGxrV169bR5k2b1HHWrFlp&#13;&#10;JnssYBEEUr9+fSpatCj16tlTHcN74Q0OIYjH94FZatSsyQtDKVS7dWrXptOnThFc/M+yZT9P3rzm&#13;&#10;oh65j8Wpbu07cnjJ7/TdsM9VqERMDfTxk8f0xY/fU+M6NSlvzhwx1a30IwgIAoJArEMgbqybkUxI&#13;&#10;EBAEBAFB4JVF4AQrUvOXLmdm696UMNQF2h4YuJ42jR/lCsxOpYoUo5qVqlCLBo2oU6s21KF5S8rK&#13;&#10;lm1Pko0bNhjDadW6taG865OZeLxQZuHqDgs7JA3nAYeV3iyI33799deNU0c5Pt5aqrPyq+Ubtjo7&#13;&#10;I1Gp46hdZ+frqA3zNW2Zx7nXO3Y0lHddpnadOpQllKUdFv3Lly/rS+G28PKIx4sFWlKwB4e3SOli&#13;&#10;xSmjfwZaxPHwMSUIXRnx84+UIzArNeJFEBFBQBAQBASBqCMQ9usT9TakpiAgCAgCgoAg8NIRePYs&#13;&#10;mEZPmkzdX3+D88KnfunjcfUATp8+bTRZpmxZY9965+zZs8apwkWK2Izzz1+ggFEmKDSu3TjBO01e&#13;&#10;e81wO9+8eTOZlWlzOfN+VOqgfidWptuwK7v68MLE+fPnVbPOztc8Bkf750y4mK325joWuDBXgLWs&#13;&#10;WrlShSr0fOcdQgw8BBhnZDd8b5JOLdvQvKX/0v2HD9w+7CdMGjjipx8oRfKk9FbbNm7vTzoQBAQB&#13;&#10;QSC2IyAu9LH9G5b5CQKCgCDwiiCwmN3LYVksy4zzsVE0gRzmlpbz19oTsM1r0S7i+lhv4Qau5Y4N&#13;&#10;Bnekmuv97rs0eNAgVexbJsb7gQnxHElU6qA97S2g27586RLBm8DZ+ep6EW1BiKcFOYBtCdjotdxh&#13;&#10;Vn5r6d+vn8UpLASM+uEHi3PecJAhfXoqw5b4f1Ysp9aN3ccEf4/JAYez23zG9Gmpe4f2hBAHEUHg&#13;&#10;ZSLwC/OjwFMrIkkYPwGH9iSlZJyiM2umACrFxKeZA7xroS6iOXrq9WvMleHD/DQJErwcNfVl9+/M&#13;&#10;9/JykHFmZFJGEBAEBAFBQBBwEoGHjx7RguUraMSgoU7W8L5iKU1K9y0byqWekTmn+T0mrbMlYF3X&#13;&#10;ks6Udk6fw7ZZ8+Y0ceJEFecNkrc1zFofkUSlzoCBA1VaNrQNwj2kZ4M4O19V2In/zIsZ9nAxM+Cn&#13;&#10;YyXXWhA7f/HiRRX3jmvFixc3PBWsy3r6cRPmgRjy1RfUrH5Dt8TCB128QF+y5b1cyWLUhrkI8N2K&#13;&#10;CAIvG4GT7Ilz7sLFSA1j046dNGP+Qk5FWom6tGkt93Kk0HO+MLzo5i9fRvOWLKWPevWgAjFMtPmy&#13;&#10;+3ceKSJZCo0MWlJWEBAEBAFBwCMRWMHx4cUKFqIM6cIrXR454CgMKmsoYR2qaiZ6W82AlV7LyZMn&#13;&#10;9a7FFgq5liyslNoSELh98MEHxqUJ48cb+/Z2olKnTdu21IFj8vFp36GDQWjn7HztjcX6vBkX7f5u&#13;&#10;LoO49oMHDxqndDy8cYJ35sybR8uYfT5t2rTq9MQJE2grp8TzRglgb5WsmTLTtt27XD78jdu30tCR&#13;&#10;I6hlw/rUlkkKRXl3OcTSoAsQSJYkKfn6pAr/4cwkOo2k7gbPh6Vr19GUOXP1Kdm6GIGffp9EMxcs&#13;&#10;oidPn7m4Zeeae9n9OzfKkFJigY8MWlJWEBAEBAFBwCMRWLVhM/Xu3NUjx+aqQeXKlctoCmnOzMou&#13;&#10;LoAN/Qqz0CMeG2nhQGYHlnQomEghp+UpxyRPmTJFH1IxtiLbE+SIBwM9mOgdkbqZ60eljrm+3nd2&#13;&#10;vnC3d0YCAwONYrNmzqT6DRpYuHSvWL7ccNuH8g4CQFsSEBBAvXr3JqSkg0wYN84CX1t1PPVc1XIV&#13;&#10;aMO2LVShVGmXDPHxkyf024xptP/IYRrSpzdlc/K7cUnn0oggEEkE3mzVgqqUs80nAoUdWUnWb91O&#13;&#10;czgbh07RiSwn9apVpbSpYx/PSiThc3nxx0+fuLzNyDT4svuPzFjFAh8ZtKSsICAICAKCgMchEHTx&#13;&#10;Eq/YP6U8OXJ63NhcOSDkcvcLjX2Hot6saVP6m1PJgV0dOczrMYs68rojzticw/yd7t1p2rRpKm3c&#13;&#10;sqVLqcubbyqFHGPLkycPNWrUyOEw+1nFfTssHHoxMnV27txJ2zn3uv4cOnRIteLsfJ0ZD8og53vK&#13;&#10;ULZ4pKjr1aMHrV2zhnbv3k3jWQl/v08fo6m+/fsb+7Z2mjLJn+YRWL9+PZ0xEQzaKu+p50oWKUr7&#13;&#10;Dh+i4ODgaA/x4NEj9MGwodzWM/p68EeivEcbUWngZSIArxFftsQ3rl2TBvZ4x1jse/HiBa3zUq+b&#13;&#10;l4mn9O1aBMQC71o8pTVBQBAQBASBGEbg0PFjVCQ0bjqGu47R7pArfcjQodSvb1+lcIGl/SOOHzdL&#13;&#10;zpwhixhd33qLFi1cSGeYrAnx7p98/LG5mNr39fWlTz77zHgxDVcg9ES58uWpQsWKTjHR6zYiU6er&#13;&#10;VQ56zHM3p8GLzHx1v462qZi4ri8vRgxjLGBdW8Gu8PhYC/LS16tXz/q0xXGSJEmoCZebOnWqagsL&#13;&#10;JIOHDLEo4w0HyAuPsJMTZ05zbvYwD4/IjP3K9Ws0dc5fdPT4cerStjWVYI8NEUEgNiGQN2cO/vvI&#13;&#10;QYeOHVfTunTlaoTTw6JyEPNlJE6YiMlV00f4nDU3iEWCG7du8+cW+TNHiU/KMNJRc7mY2I/OPMBN&#13;&#10;c+XaNXrO8wnw96ckiRO7bMjA6Drjc+PmLUrt60Pp2GMqpkN1nj9/Tpd5fvcfPFTzS86khzElosDH&#13;&#10;FNLSjyAgCAgCgoBbEDh7/gJlz5rNLW17WqNw+w7Mnl1Z2uHWDnd4CGLPy5UrRx+EWsvhQr9g0SL6&#13;&#10;kRnSYaW/xS86WkDmVr5CBbUYoC36uJaYX67wAgTlNjHnijfLx6z0duQYdbjRx48fn7Q7elTqoN0c&#13;&#10;vNCA9HS2BHnqtTg7X10e89aSlJVsa2nbrh3lyZuXhn/+OR1mS7+2PGNOIKjr0bMnNWLCNbNAWYeA&#13;&#10;ZT8+46wFsfszZsxQbWzzYotczsDsdOrc2Ugr8BcuX2KyqcW0lWPoG1SvTm93aEeJGCMRQSA2ImD+&#13;&#10;239qJ0Y7mBW62f8sps3sVXTp6jX1LAUWCZlNPUvGAGrVqCFztYSl8LTGCe2CxG3pmnV0x0RAmoGV&#13;&#10;+Krly1KTWrXonUGDVbVC/Bzr/WYno4kjzHfy3fgJ6rgEM+Z3579HW3Lw2DH64dff1CXrNnT56MwD&#13;&#10;dRdxus3la9fT1Rs3dJNqm9rHl/LxQsgbLVuwd0NK49rEP2fQtj176B4rwlo+HfUTpUqRnNNPJqdv&#13;&#10;h4Ytjp7mtKd/Lf6Xdh84aDy/USdRwgSc7cKfGtaoQZXLRi4kKDL9o699h4/Qn/Pm0xlOeYr5asH8&#13;&#10;ihTIRx2bNSN3K/Nxbt+5+p/uWLaCgCAgCAgCgoC3IfDl6DFUt0oNKlW0mLcNPVrjxeo/crjDupEh&#13;&#10;QwYV926vQaSKQ371dEy+ltYO6zzqPn78WDUBxdyWoE8o+eZ0YFGpY6vtiM45O99HbPXB+MwLAbba&#13;&#10;Vu1xrvenHLedjePjoaDbEixogE8AmGChxCzgHcAiiq1r5nKevL9oxTK6fPUqdW3XIcJhAotd+/fR&#13;&#10;4lUr6NTZM1SnahWqW7Wq219WIxyYFBAEnESg3+fDCYu+kF5vdLQbA29uDlbozn370VNmSYe0bFBf&#13;&#10;KePmMhd4cfOH336n0+eCzKfD7dflv5mOnOHDOkXa3fsP6KvRo+nY6TPh6ugT1SuUp1UbN6nDEoUK&#13;&#10;0sCePfQlOnjsKA37LiSlZeF8eWnoe+8a18w7e3jhcviPP9tsAyejO4+f/5hMazdvMXcZbj9l8mT0&#13;&#10;XpcuhHFCfmTc1m/bHq4cTsD7YMLIr9S1s/wbNuTr7+jxk5DfKZsV+GQ55nV5t/ObvNhs+by2V97Z&#13;&#10;/vGbMYoXP7bs2m2vKXUeoRfvvN7B4WKNwwacuCgWeCdAkiKCgCAgCAgCnosArBYRKWueO/qojwzK&#13;&#10;JBRPZwSp5czp5ezVsae46/LWCizOR6WObi8yW2fnqy3mEbWt2jMx+9srjwULuPPbEjBVW7NV2yrn&#13;&#10;yedSs0fGIX75dySwtq/dvIlWb9qoLGe1K1emvt268qJHAkfV5Jog4PUI3L57j77ndJpaeceE8uYK&#13;&#10;CVXSk0P6sS9/HkNXrl9Xp2Ctr1GxAuXi58tDXiDcd/gw7di7T11bsmYtpWSrcsuGDXR1tR03baqh&#13;&#10;vOOZU7tSRSpaoAA94AXJNawQHzh61FDeLSq68CC684ASrpV3PBerly/H3DQ5KJgXOvey1RqLByAD&#13;&#10;xGLFpNl/0XccEgYpW6w4ZUifThEGXuLFREhVJhdM55eG0rBVW8s34yYYynvWTAFUnT3JUnMWgTNB&#13;&#10;52nPwUOEFIGQzbt2UflSJbhd5xb1ne1/5oKFFsp7rsBsbDgoSr6cs/7M+SBauXGzGt8tXjD/hnlV&#13;&#10;vmWiU/+0fmpMrv5PFHhXIyrtCQKCgCAgCMQoAnBPhCVURBAQBCKPQJLESfilM4z9GVb2sxfO09ET&#13;&#10;x+kIfw7zBy/2lUqXpIG93qGszMIvIgjEBgRg7Y7Pvx/W8jz4BT14/IjOM0Hqtj27mY3+nlGkVJEi&#13;&#10;VJjd182ycOUKQ3lPyW7fHzMhZpaAjEaRemx1R6rT8dP+VG7185cto2qs3PqFMtlDOd+2e69Rvk+X&#13;&#10;zlS+ZAnjuFLpUvTrjFm0bN0645w7dqI7j72soGuBu3/rxg31IVVj74ETzMky6KuvFQZBFy5x6M45&#13;&#10;ys4ZP0oXK6I+x/n7CFPgy1jkgYc7PuLNIUj/N+z99w3PHyjqbRo3ohHsjbdz/wFVZs2mLU4r8M70&#13;&#10;D/6DecuWq7bxX9Patalt08Ymb7SyVLtKFRr5y1jlxYAFn185xGpw715GHVfuhL9rXdm6tCUICAKC&#13;&#10;gCAgCLgZAR9mFr95OyzG283dSfOCQKxCAH8/8Eb48dfxdO7CBbp45TLnxfahvMy1kDdndsXCnSmD&#13;&#10;f4wTRMUqkGUyHokAFOLIKMV52ZpsHVv+iMOO5ixeYsyvW/t2Fsq7vlCTiUCPnDhJa7dsVXnO5y5Z&#13;&#10;Rm+1a6Mub9i+QxdTbtdm5R0XEBLUiePGd3D4yk0mt3OHuGIelzg7ipZsWTLpXWObkz0S6laprPgB&#13;&#10;0rNlGkR0zspFU9t+aXwpWdLwHCftOTPLPSZtTeeXljJl9He2aafKwbsAi5sQzKN9s6bh6mVkLwK4&#13;&#10;zg/5+ht1DV4B4CbAfeNqEQXe1YhKe4KAICAICAIxikCG9OnJ/OIQo51LZ4KAlyOQLGkydu/dQz06&#13;&#10;vk41K1WgzBkzuJQt2svhkeG/4gjAnT0HW4lr8N9GNSYKtQ4jQsw4YuQhsL6XYZdqewK3cCjwkLPs&#13;&#10;cq1l94Ewy3W9atX0aYstYuYbMUHbH7P/tjjvqgNXzCMXK6o6hv+n3ybRZSZdLVeyuGKI1+Ps3Ka1&#13;&#10;3o3UFuEIWMiA0g8Og09H/UhN69Sm/LlyGXwCmdnrYfiADyPVrrOFj5w8YRRtwRwI9iRPjuycFScf&#13;&#10;7T10WBU5e+GiKPD2wJLzgoAgIAgIAq8uAmnZDXHbuZD4wlcXBZm5IBA1BFg/obRpUisX16i1ILUE&#13;&#10;Ae9EAGRnOTj7BOT5f89VfPbugwcJ7t1aypcoQd3atyVbWS1QBmzzWp48eUpjJk/Rh+G29zn+W4t2&#13;&#10;FYdCeutOmFU9E6dbsyd6rPauR+d8dOeBvstweMHilauUpRqLGlPnzlUfWKaLcqpXxPQXzJPHULgj&#13;&#10;M95knGGkYJ7cigEe9RB2gA/IRwvmzs3t56PihQtRej/Xx5wjTdyFy2HeBXD7dyS4rhX4i7zA4w4R&#13;&#10;C7w7UJU2BQFBQBAQBGIMgcDMmTkP9dwY6086EgRiEwIPHz3mtIGJY9OUZC6CgFMIgMm9ClvFzfI6&#13;&#10;pwBbtGKlYeneuGOHim//pO8HKh2cuSz2kcFBC5TW1Ztsp8fUZfQWRG7Ik/6ESVi1azau+TIpmz3x&#13;&#10;44U2d0l054EFjnxM7tf/7e6KqV2nOMV4L165qj6LV69Rz5rKZUrT681fC5euNKK59X+7G307fqIi&#13;&#10;rNNl0c+uAwfU57dZf1FglszUtkkTKlYgvy4S7e3d+/eM7wgpR8GM70hAvqdFL9ToY1dtRYF3FZLS&#13;&#10;jiAgCAgCgsBLQQDstXHjxmEm2nOULbPjlfGXMkDpVBDwYASu37zBTM8+HjxCGZogELMINKxZg121&#13;&#10;/6Mpc+aojkG+NnbKVE5N1incQMwEkLjoSAG3rgzlPXEiq/SVDpJ7J0qYyLoJ28cO2rAXdx7deWgP&#13;&#10;hVJFCtM3QwYp0r5tu/cw8dx1izEiBRx4Bw4fP86kmD0s3OstCto4wELjwB7v0Kadu2jj9u2078jR&#13;&#10;cAS2SOP35c+jmWCuCb3GLvauEPN3hMUWhFU4K3EjUdbZNlFOFPjIoCVlBQFBQBAQBDwOAfyYVipd&#13;&#10;mpavX8OkQB09bnwyIEHAkxFALG6mDBk8eYgyNkEgxhFoXLsmx3Ofoq2shELWb9tGWTJlVOzj5sH4&#13;&#10;p0tnHILNvH/37saxszupUqSgO/dCmO6v37plN/WYs2Stz/+zTw4Hsjpb4op56HYzMCbwZMAHzPEq&#13;&#10;hRyHJuzjVHLaMh906RItWr6CIhsTDw4CsPLjgxSyh0+cUOnpdh84qNjfMQYo2X/Om081ypdXvAR6&#13;&#10;XFHd+qRMRUgNGMx54JEL/u69+w7bvXb9ptFVSv5u3SFx3dGotCkICAKCgCAgCMQkAnU4Tc/6LVuY&#13;&#10;jT4sljAm+5e+BAFvReDQ8WOUm4mXRAQBQcASgW7t2xOUay0z5i9kArXz+lBtM6ZPaxyfPhtGTGec&#13;&#10;NO3Ayr1r/36VTk0r7LgMhVdLEGeCsCdmJnbrMnHjhKl0Wkm2LoPjqzfClEvzdVfMAwsM+44coe17&#13;&#10;wlLi+adNS3UqV6IB77xNE7760iIF355QojfzOOztQ1k/w9gjpOHazZA5JEyYQBHGvdGiOY0a9j8a&#13;&#10;2LOHYR2HEr/3cAiRnL02nT0P8jyzW/y5i/a/I7SJNJxakOXDHRL2bbujdWlTEBAEBAFBQBCIAQR8&#13;&#10;U6Wi6pUq0pTZM2OgN+lCEIgdCEChOMwKfCGrvNaxY3YyC0EgegikTJ6MurZtYzQC6+vYKdMs0p9l&#13;&#10;TB+WYhGKJdKN2ZMla9fSl6N/oY9GjKQPPvnUiKvOznHbWuYtXap3w20Xr1od7pw+ATI3LVfY6o08&#13;&#10;5NaC8W/btdv6tDqO7jwQ59594GD6jNnhvx43ns5fvBSuH7jZt2rU0Dh/gxfczfH/Znfz5xzCYJZf&#13;&#10;OISh/+df0KiJv9HUv21z3oDToFDePEa1G5FML+uo/wCTl9Kcf+1/R1jg2cXeAFrASO8OEQXeHahK&#13;&#10;m4KAICAICAIxjkBLTu1y+MQxlRIrxjuXDgUBL0Rg2+5dlIdTPyVPltQLRy9DFgTcj0DZ4sWoFLOr&#13;&#10;azlx9iz9a1KksXhctXw5fZmm/P03s9hfNI71zulz5yzyxdeqVMmwFjetU4cShSrgSMP2D5PoWcuy&#13;&#10;devp6MlT1qeN47Rp/Iz2QJD318JFxjW9M3bqNML4bUl05wGmec0AD6V8po3+0a95DlBuzfHkCRIk&#13;&#10;MIZ27foNYx87RU2kdJt37aJzNjC2Zosvxsz3kRFH/TerW8cY6372MjDfA7oPeFWMmzbdWJRI7euj&#13;&#10;0tzp667cxhv4Uf9hrmxQ2hIEBAFBQBAQBF4GAohRy5E1G/0wcSKVL1mKkHZGRBAQBOwj8MvkSVS3&#13;&#10;WhWOgfe3X0iuCAKxCAEownfuhsSbly5ahIlPM0U4u3w5czIp20aOgQ6xah8+cVLxriRLmkTVzZM9&#13;&#10;O63k68+CnxG8WlZt3kyPHz+hh48f0bFTp2nOkiU0fd4CdQ0V4Jb/TseOlCRxIlU/SeLESuk7cPSY&#13;&#10;OoZrOfKyBwc/V9v5HCs+598l6pr+DwpzRY4D14IFgFNM4Kbd7I+dPk2nzp6j+w8e0I59+3lhYS4h&#13;&#10;RZ5ZrNuI7jweP31CB5hYDnKex4/+wdr+kOPuz3Du9nnLltHCFSsMBbcZL1yY8d9/+CjP4Zyqf+Do&#13;&#10;ccKiBxjmSxctqsjuVm3cqFj7UWALLz7+x/+Cg4Ppxq3bam5I4XftRojij9SY7V9rqtpy9j9H/adm&#13;&#10;ok/wE5wOCgmT2H3wkHLpf/78BYcl3KCdjPHoyZMt0s2937ULgWTXHSIKvDtQlTYFAUFAEBAEXgoC&#13;&#10;fql92ZKRgCbNnEmVy5bjtD9hK/ovZUDSqSDgoQgcOHqENmzfSl3atDIsSx46VBmWIOAyBKKiwCdJ&#13;&#10;kpjzwCcmEKVB4IoOBRvp0CCJmEke6cv2s/IKBR5M70dOnqTNzJa+Y98+On/psqqDsnAj//j99zju&#13;&#10;PS0ODcmVLZBu37vLSmuIghjELugg0NvCLu867h4WYs0ib618oyHEaaNPKLWwgkOZx5gPHz/Buebv&#13;&#10;qL5aNWxIB4+FLBRYtxHdeeRlbx4o4Dp1GrYYz6qNm/hZs50zxQQZynuD6tWoUa2anEEmzBkcCyAo&#13;&#10;D8FiCRYBzrLiX7NCBSaNS0G5A7PTem4HGCBl334mxVu7ZSut5gWTXfsP0P2HD1VdvAf0696NoHRH&#13;&#10;Rhz1j3sACznnL1005neRc8Nv27NHxeXv43h7LNpAYEwAOZ95gSUy43CmrCjwzqAkZQQBQUAQEAS8&#13;&#10;BoGc2bLR1evX2GLxL1UoVYYSsAVARBAQBMIQwMv9d+N+ITBtmy1gYSVkTxCInQhERYEHEjmyZmUW&#13;&#10;9cPK2otjsKvnzJbVIKADWVv1CuXp1t27dIVTp2lrPcpCoNRVZ0X0va6dKSB9+pCTpv/jxYtLJQsX&#13;&#10;Jn+/tExyd5bMbPFYlK5cpgw1r1eXlcWdqpa18o2TaXx9qVyJEnT6fJAidDXHl2N8SK3WmJXmeUuX&#13;&#10;KSU4a0AAe6uVMI2CmAE/6vOAOzys5VB2z/BCxNNnzyzaBoN8loCM9GarljyOWhbKOwpm5jhz4ID5&#13;&#10;g/FdS8kiBdkC70ewqiO/O7gGrlq52KMsPBuA4QBONYd5RFYi6h+keVDK06ZOrSzxDx89tugC8yvJ&#13;&#10;afR6depoEXZhUchFB3Fu37lqyRLgooalGUFAEBAEBAFB4GUhgBeXX2fMZGvGeRr6fl9KnjTZyxqK&#13;&#10;9CsIeBwCKzesp6VrV9LwD/uL9d3jvh0ZkLcjgN8fuFsHXbxIL9jFOp2fH6VP62fEuTszv1u37/Ai&#13;&#10;wVVWchEalpVd0eOpdGnDf/xZVQdhG1jX7Qks1LDmw1qdgRcMfFNFng09OvNAXbiWw/sAVnYQAmbJ&#13;&#10;GEAJEkS8oI7QAR0KkCa1DyVLEj4cDvnkz7GXAsIh4DmQickEEXPuCnGmf/TzgC3+iMWH50RqH1/C&#13;&#10;okqKZDHzriEKvCu+aWlDEBAEBAFBwOMQwAvEtDlzOYbuEA3t8wGv3vt53BhlQIJATCNwgxWLvp/+&#13;&#10;j4a+15uyZoo4/jemxyf9CQKCgG0E9hw6RM4q8LZbkLOxBYGwwIPYMiOZhyAgCAgCgoAgwAjAna9D&#13;&#10;82ZUq1IF+nD4p7R9r+30OQKWIPCqIABr3KiJ4wjxp6K8vyrfusxTEBAEYhsCEfsxxLYZy3wEAUFA&#13;&#10;EBAEXikE6rGyEpglC435YzKt3Lie3mjeWrkUvlIgyGQFAUZg2tzZxCGm1JRTIokIAoKAICAIeCcC&#13;&#10;YoH3zu9NRi0ICAKCgCAQCQTy5sxB3wwdQrmYdGjgF5/RN+PG0AlOsyMiCEQHAVi0wUjtDbJm00ba&#13;&#10;vGM7k2h1kbh3b/jCZIyCgCAgCNhBQCzwdoCR04KAICAICAKxCwEwyDapXYtqV65Eqzhn7zfjfqbk&#13;&#10;yVJQzYqVqWalyipfbWRnfPHKZTp49CgdOsaf40fp8wGDmKE2TWSbkfJeisDhE8dp+ty/aTh/754s&#13;&#10;uw/spz/+mknD+vaJMZIlT8ZDxiYIeCMCIIMDIz0E6ehEXl0EhMTu1f3uZeaCgCAgCLzSCIDkbh/n&#13;&#10;kV2zeQsdP32KkiROyimB0iv3+ozM2uvP+9j6pExlYbE8d+E8/fTbRGbJvczKUHLKlyu3+uTPnZsC&#13;&#10;/DNYlH2lAX4FJr9ywzq1gPNul7c8drb7jxymb8aOVqmVcmcP9NhxysAEAUFAEBAEnENALPDO4SSl&#13;&#10;BAFBQBAQBGIZAiC5K5I/n/pAmb905SodOXWSjhw/Sbv276XrnGv2/oMHnPYmASVLmpT+++8FPX7y&#13;&#10;lJ48eUJvtGrNVvsqkp4ult0TkZ3OmaAgyuLBTO57Dx2g78aPpX7d3iJR3iP77Up5QUAQEAQ8EwFR&#13;&#10;4D3ze5FRCQKCgCAgCMQgAlDmM/qzxZ0/1cuXN3oO5vhmKOxPnj6hePHiU5JEieh00Hn6dvwEpcAb&#13;&#10;BWXnlUTg6MkT9EaJNh4599WbNtCkWTOo/9vdCRwQIoKAICAICAKxAwEhsYsd36PMQhAQBAQBQcAN&#13;&#10;CMSPF09Z31P7+FKqFCkoYcKElCdHdqpQogSz2v/uhh6lSW9B4MHDh3Th8iW2bHuWcvz4yWO+N3+j&#13;&#10;WQvn07AP3hfl3VtuKBmnICAICAJOIiAKvJNASTFBQBAQBAQBQUAj0Pa1pnTt+jWas/gffUq2rxgC&#13;&#10;u/bvo/y581CC+J7jzLhx+zbqPeQj+u/Fcxo5+CPKnDHDK/atyHQFAUFAEIj9CHjOr07sx1pmKAgI&#13;&#10;AoKAIBBLEEiYIL5yTR488mvy9UlF1cpXjCUzk2k4i8DN27eoYqkyzhZ3a7k9Bw/Qn/PmUHDwM3q3&#13;&#10;85tMqpjTrf1J44KAICAICAIvDwFR4F8e9tKzICAICAKCgBcjkNrXh4a815s+/f5HJrgjql5BlHgv&#13;&#10;/jojNXSQHk6dM5teMEfCWc5K0KBGLUrj6xupNqJb+Dlb2Tfv2EHzl/6rOBpaNKhP5UoUlywI0QVW&#13;&#10;6gsCgoAg4OEISBo5D/+CZHiCgCAgCAgCno3AxctXaPhPP1HtKtWpef2Gnj3YSIzu6dOnKuY/ElVe&#13;&#10;maLIqz7171nUt3s3+nfVapWKME+OnFSpTFkqXaw4pyRM7DYskB1hFaevW75+LaVPm5Ya1axOxQsV&#13;&#10;EsXdbYhLw4KAICAIeBYCosB71vchoxEEBAFBQBDwQgRu3rpNX/3yC2UNyExvv97J6xXf9Vu30Oad&#13;&#10;2+nDHr298Ntw/5CHfTuS3edLUNXy5VRnjzlTwY59+2jj9p10+PgxJrbLSSULF6VyJUuSbyqfaA3o&#13;&#10;4aNHdOjYUUI+932HD9KNW7eofMkSVKtyJb7fAqLVtlQWBF4lBC5yqtBvx49XU87kn4Hef6uLR0z/&#13;&#10;xJkz9MuUqWosuQOzU/cO7V7KuH6dMZMOHT+u+v7gra4U4O//UsYhnUaMgLjQR4yRlBAEBAFBQBAQ&#13;&#10;BBwiAHf6z/r1pbHTptGA4Z9Sv3d68suP9xKIwYr8x18z6MTp05QzMNDh3F+1i4dPHKdLVy5TxdKl&#13;&#10;jakn5vSCFUuVUp9Hjx/T3sOHaff+gzR93t8Un9MP+vr4UGpW5NOk9lUKfWocc2YDnE+YIAHdvX+f&#13;&#10;7t67S3fu8ufePd6/x9u7FHTxIl2/eZ1y8Ut9wTy5qWu7tpQzaxZOaRjP6Ft2BAFBwDkEnjFHxLkL&#13;&#10;F1VhT/obQppSPS6flCmdm4wbSp06e9YYx7PgYDf0IE26CgFR4F2FpLQjCAgCgoAg8EojgBRz7775&#13;&#10;Jq3csJE++vJzavdac6pTpZpXujYn4rm0bdqcJv45lb78aIhXzsEdNyNi3yfN/JNaN25E8ePbVqLh&#13;&#10;Pl+2WDH1gSUNCvmtO3fo9u07dJO32D919jRb7Hfz/l16+vQZpyhMTimTp6BUKVNQiuTJKFOGdMxw&#13;&#10;n51eq1eb9zPwIoDtvtwxR2lTEBAEBAFBwLMREAXes78fGZ0gIAgIAoKAlyFQo2IFypczJ/08aRJt&#13;&#10;2rGder7RWcUqe9k0FCnfSo61/nf1Sqpfvaa3Dd8t413BcecU5z+OdQ+zvjvqKG7cuGxxT6U+lMVR&#13;&#10;SbkmCAgC7kYgDXu9NKhZQ3Xjx94vIoKAtyIgeeC99ZuTcQsCgoAgIAh4LAIZ/dPT5x/2p+IF89OH&#13;&#10;wz+hvxYtIG9zSYwTJw71erMLzVwwjy5cuuSxWMfUwK7dvEHTmHn+7fbtxSMhpkCXfgQBFyKQPFlS&#13;&#10;6tSiufo0DFXkXdi8NCUIxBgCosDHGNTSkSAgCAgCgsCrhACsr3hJHDFoIJ08c4reHfIRbd2906sg&#13;&#10;yJjenzo0a0HfjBtDL1688Kqxu3KwmPuo8WOpUe1alDkgoyublrYEAUHAgxF49iyYQDJ38coVThfK&#13;&#10;+UIjISCgPHv+PB05eZJAdBrZ+pHoKlJFMa7T587R6aCgaD3Xr924qeZ278GDSPUvhaOPgLjQRx9D&#13;&#10;aUEQEAQEAUFAELCLQNrUqanf292YQfwITf5rNi1YuoTeaNmGcufIYbeOJ13ImS07pfHZRWeCzlH2&#13;&#10;rNk8aWgxNpbJs2dRgoTxqXEtCSWIMdClI0HAxQgEsSfRZ6N+UK3m5bSPH3TravTw86Q/+Bl9mBIn&#13;&#10;Skyjhv2PNu7YSUtWr6ZTQecpOJTQDWSV+XPlorfatSE/fq7bk827dtHi1WvoyPETFkVQv3aVStS0&#13;&#10;Th1KkSyZxTV7B1D+vxs/QV0uUaiwXYb6g8eO0Q+//qbKFcqbl3q/2Slck0dOnKTZixfT3kOHjWhW&#13;&#10;2wkAAEAASURBVGsYU75cOalr2zbGOUc7UPwn/z2XTvEWCwFaQMpZvGAB6tiimd00mkvWrKU5//6r&#13;&#10;qoDk9eP339PVZRtJBESBjyRgUlwQEAQEAUFAEIgKAoXz5aWRQwbR2i1b2aL9M2VI50+NatWhEoWL&#13;&#10;eJxLNizOO/ftpX9WLmcm9AvqpfXL0T/QV4M+Zvb0Vyt2dM2WTbSS0+oNG9Df476nqNyHUkcQeFUR&#13;&#10;wHMNxJGQy9evWcDw4OGj0Gt3af6y5fTn/AXhLOZIF7nrwAHqP/xLGtSrJ2eHyGbRRnDwcxo/fTqt&#13;&#10;3rTZ4rw+QP0Fy1aodJNfDvwwhBtDX7Szff482Bjz1RvX7ZQiFaKl5/bg4cNw5TCmcdOm0/Pnzy2u&#13;&#10;YUy7DxykQSNGkq16ujC8B+YtXUazFi6iYKs2UObm7Vu0YsMGzsBxiN7t/CbltbFA/eTJU2MuceII&#13;&#10;MafGNipbUeCjgprUEQQEAUFAEBAEooAA3Oqrce7wSpyCbDNbeGYumEvjpv7B6cfKUMUyZSnHS7Rw&#13;&#10;4wXt2KmTtGHbVn7B3EZp/VJT3cpVqGyJ4pQgQXz18vbp919zbP8gSu6k9SgKEHlUlb2HDtDEGdOp&#13;&#10;acdOlJVTwIkIAoJA7Edg+rz5apKZMvhTSbZ64/l3kPOjHzoWkiP9PruMz1q0iAb37mUBxux//rFQ&#13;&#10;3nNmzUplShSjZEmS0rbde2jfkSPKZf3GrVs0csxY+oKVeHCNuFtOcno45JnXLvxpfH2pRoXyyosA&#13;&#10;lvSVGzepbBmOxrFy40ZOixmCC8ply5RJ/Y75+qSioAsXaM2WLUo5h1v9Vzy3nz79hH8nkjpqUq5F&#13;&#10;AwFR4KMBnlQVBAQBQUAQEASiggBSkFUqW1p9gjgv8aadO+lbjjN/9uwZFS9UiIoVLEyF8xWgpEmS&#13;&#10;RKV5p+vABXLf4YO0a/9e2rF3H7t1JqXyJUvSsA/6EIj4zNK0Tm1loRn69Qi+3p9Tnr28fMXmcblr&#13;&#10;f8/BA/T9hLE08O3ulCt7oLu6kXYFAUHAAxGoX70adWzejMz54qfOnUvzly5Xo4UbOuLaU/uGeCRd&#13;&#10;vnZdWe71VOpVrcKhUi2M+rUqVWQlfi99PW6cKnKCleqjp07ZtFTrNly1/WP2HEN5x6LCwF49OHVl&#13;&#10;CtW8WlDmrBpfjR5Dd+/bjmXH7wQ8ErTUr1aVXeWbG3MjKkX1GK+Rv4xTfAFY4JixYEE4t/wCeXLR&#13;&#10;G1wPkjhxIt2cbKOAgCjwUQBNqggCgoAgIAgIAq5CAKRorfHh3OIXLl+mvQcP0fK1q+mn3yYS4gTz&#13;&#10;cEq67FmyUiB/MmfIaHppitwInvLiANzhT587q+IXT545TecvXeAXyJy8YFBAxXf7p0vrsNH2rzWl&#13;&#10;RAkS0kcjPqeh7/WlDOktlXyHlb3o4trNm+j3WX/Sh++8TXlyZLc58qfsjrvn+h0KTJmM0iZOaLOM&#13;&#10;nBQEBAHvQ8A/bVrq8Npr4Z617Zs2pTWbtihrNazZV9gNXyvwW3bvMlzL06VJQx1NyrtGoHSxIpQ3&#13;&#10;Zw5CLDpk885dblfgnz59xv2FxeJ3advaUN71uHIHBlKzevVoEnO02JKFy1fS3Xv31aXALJmtlPeQ&#13;&#10;GkiX+W7nTvT+J58pN/3l6zdQc24TFnotObNlI3xEoo+AKPDRx1BaEAQEAUFAEBAEXIJAgL8/K+3+&#13;&#10;VL9GdbbGM/vx6dN0ghXu3Qf20dzFizhu8zolSpiQLeXJKVnSJMqVPbnaT8r7ySkuu2Pee3CfYAG5&#13;&#10;z1u1f/8h3X/4gKDAZ+K2s2XOTFkzB1C5YoUpB79MJUyYIFJjb9GwPqVO7aOU+Pe6dGPlv1Ck6nty&#13;&#10;YcTITps7mzZxCMHH7/ehzBkz2B3uliu36I+j56hKRj9qHpiBkrGbrYggIAh4PwJlixVTbvPWM4G7&#13;&#10;eyZ+Jtw5ek9desLPVC2II9eCXPPx49mO8X7n9Q6K/R3P+Yzp0ukqbtue40Vb7TqPuHR7CjQ8BP5a&#13;&#10;tJgePAofP3+Sf4O01KhQIdzChr6WgecDbyWQ9+FZeu7iRQsFXpeTbfQRkF+b6GMoLQgCgoAgIAgI&#13;&#10;Ai5HAHGX+XLnUh/dOF6KHrA744MHIUr5fd6CeOg+fzQBUaYM6Sl5Uij0yVQMYjLeB+Mx3PFdFW9Z&#13;&#10;vXx5fvlMT6Mm/kbVK1Sk1k2aUry4tl9Y9dg9fYu41FHsMh8vbhwaPnAApUzumCU6XZJEVCRNKsqc&#13;&#10;PIko757+5cr4BIFIIODnl8Zu6cQJw1y/nz8PS6157foNo07WAPsLfxnZawmfmJKz5y8YXWXKYH9c&#13;&#10;CXlhOMA/HR07fcYor3cuXbmqd2nD9u2EmHp7gpAwLZeuXqUi+fPpQ9m6EAFR4F0IpjQlCAgCgoAg&#13;&#10;IAi4EwGQ4EEZD0lB5Njd3Z3jQNtwBR0xaACN/mMyDR7xBcEa760u9Ru3b6UJ06dS/WrVqGnd2gSc&#13;&#10;I5K8PskpKyvvieJFXDaituS6ICAIeA4Cfia3b+tRxeEFPlty936IVR7X0vjaXwCwVded55CHXktE&#13;&#10;GUTS+HJqPCsFHqz1127e1E0o938dAmCctLNz+Zol07+dYnI6CgiIAh8F0KSKICAICAKCgCAgCBD5&#13;&#10;MJEd0iktXbOWBn75GTVv0Iga1aztMku/uzG+dec2jZ86mbkHLtFHTOyUgwmeIiNJmIzQljzidFKX&#13;&#10;Hj6h7CmFhdkWPnJOEPBkBOJG05sorh0lP9pz/s9+C/DOsiWPOE2cFntl9HVbxHJIGWdOPZcyRXK7&#13;&#10;LvS6Hb2N58RCqC4r28ghIAp85PCS0oKAICAICAKCgCBgQgBu+XWZlbgoE+F9MXESLV23jrq2buPR&#13;&#10;sfGPnzymhcuW0aIVS6kOs0WDfAkhC66SNRev05KgK/RaYABV9E9N8d31Qu+qAUs7goAgEC0E0vml&#13;&#10;ZZLQEPdxsNODyM6eICY9KuFMz/+zraSjn0ePH9vszteULeT2vbs2y+iTN2/f1rvGFpwrvqlSGvnb&#13;&#10;/9fnPcoaEGBcl52Xg4Drfq1ezvilV0FAEBAEBAFBQBDwAATA3Pw2p1z7d/N2Gv/nVEqeOAk1ql2H&#13;&#10;KpQs7bTFxt3TwAvq4lUraMW6NVSkQH6Odf+QMG5XyrMX/1E8XtSIFycuJWLFXZR3V6IrbQkCnokA&#13;&#10;niNagb905YoKMbI10tNBQTRoxEhKmTIF5QnMTh9062qrmHEuLj9HtDx9+lTvhtte5fzrtiStn59x&#13;&#10;Wo/POGG1Y451N1/yZ76TW3dClP9TZ885VOAxv3ucji5tmtTkxy75rlwYNY/pVd8XBf5VvwNk/oKA&#13;&#10;ICAICAKCQCQQOHjzLt19Gkzl2LJsLfl9U1L++jXov3rVObf8flaW19DvM6ZRpTLlqVr5ipwKL4t1&#13;&#10;Fbcfw/1zx749tGrDBjp0/CiPpTR99mE/AmOyOyQBK+21M6ejAoxFQPLE7uhC2hQEBAEPQyCAiem2&#13;&#10;h47pXw4pqlahvM0R7uTnItzSYaVPlDfi9JMgl9NyhWPKn3J2koRW3kJ4xm3btVsXs9iWKFRAWfth&#13;&#10;9T968hQdOXnSZuo6PK+v3ggj4jM3kpnJ7w4fP65OLVy+Qj1DbbHsP+EFhs9/+NHIJ/9m61bMK1LV&#13;&#10;3JTsuwgBUeBdBKQ0IwgIAoKAICAIxHYEbjx5RlOOBdHD4BeULmliymEnxhvuoSUKF1afy1ev0bot&#13;&#10;W2nkmB/ZEh+fypYoSWWLl+B482xRciN1BuPg4GDad/gQ51neTtv37KJMGTJSlbJlqPebr1PixDGj&#13;&#10;VNtT3h8hppQ9YZMnsB0/78z8pIwgIAh4FgL1qlehxWvWEKzksEL/s3IVNahR3WKQYGWfv3S5ca5M&#13;&#10;0aLGvr2dtGn8DAX8Llu2/1q4iNo3a2pRfOzUaXTCDjN8ah9fKpgnD+0/ckTV+W3GLBr8bi+LXPC3&#13;&#10;7tyhKXPmWrRpPmhUqwat3ryZU5s+o6BLl2jq33NULngz2ScWCCZMn24o73C9r1K2tLkZOn/pMp05&#13;&#10;H6TOIW98gdy5La7LgfMIiALvPFZSUhAQBAQBQUAQeKURSJMoAZX3T0OPWQNNaWUFsgeMf7q01Kpx&#13;&#10;Q2rZqIFKP7R1z176fuJYesLkSnlz5Kbc2bNTLnYlzc4KPV76oiJXrl+j46dO0fHTIZ8zQecoSybk&#13;&#10;ui9GLQZ/xKzQ4b0FotKPK+osC7pGp+8+oAZZ0lMuZrIXEQQEAe9HAIpy09q1adaiRWoyk/6arSze&#13;&#10;ZYoXpSSJEtHZi5do3pKl9DiUVC4/pwgtxrwhEQnSWZYoVIi9iPapogtWrKDzly+r9Gy3794l5J8/&#13;&#10;de6cw2Y6syW8//AvCAubWFwY8MUIaly7Fi9s+tN5jGvpMnaRv2O3DYQHNKpRg+YsWaLK/LNqNT9r&#13;&#10;T3MK0QqcESU593+Wtu3dZ4QQoFCjmjUpWRJLEs+d+/bT1LkhCwXAa9yI4Xb7lAuOERAF3jE+clUQ&#13;&#10;EAQEAUFAEHjlENjPbvJQ0LOmsHwBAxB1s6SjhFFgF4ZVPme2bOrTvmkTgmUeL4GwHG3csZWQrzgB&#13;&#10;W+hTMMtxyuTJKW6ipOTLcaLpfHwoBR+/YMv1vQcP6MGjB3T//kO6z/v3H9yn67duUBKOtweDfM7A&#13;&#10;rNSyYX1eDMgc7uXRE77E2+zBcPnhYzp+h8f+7LknDEnGIAgIAi5CoAkrxRdYud64Y4dqcfOuXYSP&#13;&#10;tfil9qX3u3Z1mhvktXp16OCxY4qoDkzyUOa1Qq/bbtWwobF4oM/pLRR1EHX+9Psfyop+49Yt+n3m&#13;&#10;LH1ZbeGWn5yfs3DttyXN69elG7dv0tot29Rl5Iu3lTMeF6uUK0uteMFWxH0IiALvPmylZUFAEBAE&#13;&#10;BAFBwOsQ2HHtNo07dIbKpPOhrvmyhRt/VJT3cI3wCVjm8UFMOgQumA8ePmIXzHuKBAnK+d17D3if&#13;&#10;t/fvMBlcXE5bl4wy+aej5MmSUrKkSShZsmSUhi05OPYG8WEPhpY5MrIXQ2oqlDqlNwxZxigIxBoE&#13;&#10;EsRPYHcuCeJHXiVKmMCyvYQJE1Cfrp2pZJFCNH3ufIv86eg4PvdRj2PCWzaoz4uOYaE88eM79jzK&#13;&#10;HRhIIwcPotGTJ9MxjmM3p4NT1vFaNal25Uo0d+lSpaDbmme54sUVqdyf8xcY7vQajPRMdPdOxw60&#13;&#10;bfceWrx6jTodnxdTzYJY/F6dOlHZYsWVuz3CAfDMNgsWCprXr8fEpSXdFh5l7u9V3o9z+85VS/Rf&#13;&#10;ZTRk7oKAICAICAKCwCuOQND9RzTzxAXKze7dtTOnpcTxJFY7pm6JJ+xlkEjwjim4pZ//t3cV4FFc&#13;&#10;W/ggwYIE1+Juxd1diruWFivOw6HQ0lK8ghTXUqC4u1txd4q7W3Br3/lvciezk90IBLK7OSff7Mzc&#13;&#10;ufrP7GaOCwIfFYFnz58ry6Inz59R4vgJVODMD43KjkBxF69cVUx8Yg6chxRvwaV7Dx7Qjdt3CIHo&#13;&#10;EidMwH3ECm4XhHkgqv1d7ssrRgxKGD8e9+MljHuwkXy/BsLAvx9u0koQEAQEAUFAEHBZBCC5P89m&#13;&#10;3DCRR9R0Kz3hSMcxgujjbm0r5++PwPLLN1WAu1JJ41PMSLYasPfvVVoKAoKAICAIuBMCfskF3WlV&#13;&#10;shZBQBAQBAQBQUAQsIvA63f/0fwL12nwoX/o4N2HdusI824Xlo9aeP3pS9p+8wFtv3Wf7r9ynO/5&#13;&#10;o05COhcEBAFBQBBwegREvOv0t0gmKAgIAoKAICAIhBwCkSKEI0/2xUzmGYUivEcwupCbifRkRgBp&#13;&#10;5+qlTUqvOUVfKjvBA8115VgQEAQEAUEg7CIgJvRh997LygUBQUAQEATcGIF3HGDo3svXlDBqZH+r&#13;&#10;RAT0dxzNOBYHVRNyLgT+5fsWniP2W+lf9nuw4+1grSbngoAgIAgIAm6OgJjQu/kNluUJAoKAICAI&#13;&#10;hD0Ebj1/RaOOXaA//rlKL976T1cW3SOC0zPvzbccImxhjewx78Bg2817dPS+41zNYQ0nWa8gIAgI&#13;&#10;AmEVATGhD6t3XtYtCAgCgoAg4LYIIAAaIprD3/3ByzeUNLpEknflm33iwROac+4auz1Eo8TRolB8&#13;&#10;O1YVrrw+mbsgIAgIAoJA0BEQE/qgYyU1BQFBQBAQBAQBp0LgDTPo7+hfu6nekA4OweiQe1zItRF4&#13;&#10;wEHtNl2/R16cZ7pMsviuvRiZvSAgCAgCgsAHISAM/AfBJ40FAUFAEBAEBIHQQQDm1Ouu3qUscWJS&#13;&#10;xeQJQmcSMuonReANO8LbS/v3SSchgwkCgoAgIAiEKgLiAx+q8MvggoAgIAgIAoLA+yHwjKOVn3r0&#13;&#10;hO6+eEVg7ITcHwF7zDtu/ZF7j8n79Vv3B0BWKAgIAoKAIECigZeHQBAQBAQBQUAQcGIEXr/7lyJF&#13;&#10;8C9vf8Xlp5mBTxXDk+DzLhQ2Edh+8z5NP3OFSiaJRzVTJ6ZonCJQSBAQBAQBQcB9EZBfefe9t7Iy&#13;&#10;QUAQEAQEARdG4DWnedt+4z6d835GVVIkoiSct91MkZmp/zxuLHORHIdBBBDjIKNXdEoYLbIw72Hw&#13;&#10;/suSBQFBIOwhIAx82LvnsmJBQBAQBAQBF0AgUvjwinnfe+chZWdG3crAu8ASZIqfAIFsHAMhRfRo&#13;&#10;FDWiZBr4BHDLEIKAICAIhDoCYkIf6rdAJiAICAKCgCAQ1hF4x9r2CMywW+nso6d07+Vryhk/lt1I&#13;&#10;89b67nSuc8BPKZHTnZb1SdeCLAW3X77k9HNRP+m4MpggIAgIAoLAx0NANPAfD1vpWRAQBAQBQUAQ&#13;&#10;CBCBx6/e0E7WsEcMR1Q2mf9I8unYNDpdgD3IRUHAMQJbbt5VmQqqpkxEhRLGtiskctxarggCgsCn&#13;&#10;RuDwyZO0Y+8+unH7Nt1/+JhSJEtCGdKkpsxp01KmdJ/mv8HV6zdo5LRp9N9//1HWDBnoq7p1PgkM&#13;&#10;N27foV8mTlRjJUuUmP7Xsrm/cTGnW3fvUuIE/v9f+qvsxgXCwLvxzZWlCQKCgCAgCDg3Ag9ev6YV&#13;&#10;l26RZ8TwlCOeF8WPEsm5J/wJZyea9w8DGzEUkJ3g2du39B//2bPw+LARpLUgIAiEFALPXjynUVOm&#13;&#10;08Hjx226fPDoIR06fkKVlSlahFo2qE/h7Vhr2TT6wJP7jx/R5WvXVS8J48X/wN6C3vzN2zd0hYUH&#13;&#10;oAgR/LsEXbxyhSb9NYciRvSgH7v+L+gdu2FNYeDd8KbKkgQBQUAQEARcAwFEkEfkcE+PiOQVycM1&#13;&#10;Ji2zdAkEEEOhUvKElImtOFLEiOYSc5ZJCgJhEQFola3M+2eJE1PiRAno7r0HdPHqVQXLhu076PGT&#13;&#10;J/S/5s3Jg/9nhCWCVUDPwUOVVcCnskRwZnzD1t135jshcxMEBAFBQBBwSwRuPX9FB+4+pAxeMSht&#13;&#10;LE9/ayyd9NNpOPwNLgVuj0CqmP6fOSwaGnqicBQpPPtvCAkCgkCoIbBhx9+G5h3a9XZNm1KxAvmM&#13;&#10;+ew/cpR+nTyF3rx5Q/sOH6EDx49RgZzuFxskrldsqlymtFp3PC8vY/04ePXmtWLebQrD8Ikw8GH4&#13;&#10;5svSBQFBQBAQBD4+AmDeF128yXm639hl4D/+DGQEQcA/Auuv3aXL3s+pAmvpU8cUDb1/hKREEPg0&#13;&#10;CGzbs8cYqEb5cjbMOy7k+Tw71apYgeYsW67qwaTeHRn46J7RqFntWgYWcuAYAf8hbx3XlSuCgCAg&#13;&#10;CAgCgoAgEEwEMsaOQcUTx+NUcDFFgxBM7KT6x0HgEQdPvPLkOR198JgevX7zcQaRXgUBQSBQBGAS&#13;&#10;f+b8BaNeueJFjWPzQfZMmYzTY6dOG8eODv5lC5tzly6pYHg4tkcov3v/AZ0+d16Z5tur86Flz1+8&#13;&#10;IPiuYy4vOCPGpya1vvPn6cmzZ5966I86nmjgPyq80rkgIAgIAh+GgE6l9WG9SGtnQKBphs9spiH3&#13;&#10;1gaOMHNiDs7nDM/AmON+zEOYuQmBLDRKxAgcN8CTUnLsgOTRo1CK6FEpUdTIFC6cuBsEAp1cDiYC&#13;&#10;sWLEoLEDB3Dwtut0/9FjisNm5PbI+4m3URwjenTjGAfnL1+moWPHqbL6VavSv//9S7MXLzWY1rix&#13;&#10;Y1Pz+vUoL2vyQa84eOqy9etpzeYt5P3Uj7FNkjABlSlShD5LmkTVe9+Pt+/e0YqNG2n91u105/59&#13;&#10;m26wvkxp09CXdWpT7Fgxba5dvXmTBowYqcoypklLXVq1oNv37lG/4T/T27fvjLqnzp6lVj17qfNG&#13;&#10;NWpQ8QL5jWs4gMBgxsLFdIH3ECBowti5smahprVrUtQoUXSxS+6FgXfJ2yaTFgQEgbCEwIKq5cLS&#13;&#10;ct1yrbWXrbO7Lrm3dmFx20J7z4E8A853u18xA3Lx8RM6xwzVmUfetOrKHXrL2spqKRNSvgRxOHKA&#13;&#10;kCsjcO3mLY7sfpweeXvTZ4mTUKE8uShSpNDLABIvThzC5oje8fO4Zus243LubFmNYxy8ffcvPXzs&#13;&#10;w+Bv4xR0J//5x8ba6/7Dh/TihY/2Gwz74N/HKI24TSd8gjRuMxYucihEsNZ3dD5+5izaumu33cuI&#13;&#10;qv/3/v107PQp6sTB+LJnymjUg0WAXsete3dVubnMqMgHuh6EEZoQDHDJ2nU0b/kKxsSP4dfXMfaG&#13;&#10;HTvoyKmT1PHrryhjmjT6ksvthYF3uVsmExYEBAFBQBAQBAQBQUAQ+FgIROYUVhnjeKlNj3GCo4H/&#13;&#10;ceIM7bj1gL7OkJxiRw49hk/PSfbBRwAM3JQ581ij+9ZovHD1avq2YwdKFD+eUeYsB9Aiw/f98ImT&#13;&#10;akqROPp8gVy5HE7vxJkzxrXILJQAgxslcmTKnyuHKh/7xwwb5r0g95WNmWgw+LsOHKBzrM0Ho/u+&#13;&#10;tJ0FCJp59/DwoFKFCnIe+zT0lgPwHWHTf+S5f/b8udL8T18wn37t1y/AoWJ4Rqe6VSrznB4TovCD&#13;&#10;4rOwo2ThgurYLADY+PffNHvJUlWOj5TJklHRfPkotlcsusoWDlt271aMP8zqh44dT6N//IHgd++K&#13;&#10;JAy8K941mbMgIAgIAoKAICAICAKCwCdDIEu8ODS0WAFadO4iDTx4jrpkT01JPF3bDPeTgeckA8FE&#13;&#10;28q8Y2q37t6lMTNm0ICuXZxkpkTdfxqk/NORH15TvDixqfs3rSl5ICbuUSJHod7t2lCmdGnV2sCw&#13;&#10;gpk/8c8ZOnDsmO6O2jZtQiWZwdZUqXRJmjhrNm3euUsXBXt/hBl0TdXKlqV6Vb/Qp8x0F1LCgz5D&#13;&#10;hysLgavXbyoz99TJkxt1rAdgsOtUrqzaaQY+Xty4qsxcF6byfy1dZhRVKlmCTeVrmfLJ56WKpUrS&#13;&#10;sHETVF9P2Sd+zrJl1KJBfaONKx1IEDtXulsyV0FAEBAEBAFBQBAQBASBUEEAPvC10qWmJlnS0+gT&#13;&#10;F+npG/9muqEyMRk0SAgcOnbCRvNubnT67DnDZ9xcHhrHCGx36do1MjPvmIdHRA+6eedOoFP6sk5N&#13;&#10;ypw+nYrZkDhBAsNM/cjJ00bbXFmz2jDvuBCRLU9aNGjgzzfdaBSEg5u3bxu1UiZPZhzrg7QpU1KF&#13;&#10;4sUoR+bMVJ73jgLs6fpB3S9fv5G8nzxV1VMl/8zCvPv0EjtWLDadb2Yw9etZo/+QNfuuSMLAu+Jd&#13;&#10;kzkLAoKAICAICAKCgCAgCIQKAsWSJaaCiRPR9DOXQ2V8GfT9EIDpdkD02NePPKA6n+Lau3dvWXue&#13;&#10;jsoULaJSyMWM7qmGBfM+YvJU+mPBwgCnkTubT7A6a6XL164bRZXLlDKOzQcw0a9YsqS5KFjH6Ux+&#13;&#10;5aOnTqela9f7C2T3NQfU+7Zje6X9BkMfEnT+it93sXThwgaTbu0bAo10qVOpYggPrty4Ya3iEudi&#13;&#10;Qu8St0kmKQgIAoKAICAICAKCgCDgLAg0zJSOemzbRfvuPKS8CexHDneWuco8fBBIlCC+QygiRoxI&#13;&#10;iZi5cwZCtPQfu/7PmArMwyf/NZe2792rylZs2Kg02J9n9kstpyvD390a3V1fu3T9mj7k4H2JjWPr&#13;&#10;ATTY70v5P/+cVm3cpEzk4X8/c/FitSHCPbTuObJkoawZMpAHCwpCkm5yAD5NO/btU5H59bl1f/W6&#13;&#10;H9MOoYg9HK1tnO08ZNFzttXJfAQBQUAQEAQEAUFAEBAEBIEQRiBC+HDUPFsmGnPoGOWK70URJMVc&#13;&#10;CCMc8t0VypObFq1eo/zCrb1XLVOGInL6QGekaFGjUrsvm9C1Wzc5RdpVNUWkabPHeCaKb19IgTzo&#13;&#10;Dx4+Um3hCuIV0zaFm3ndSDv3vgS/e/jpj5gylV6bIsQjwj22VZu3cFC9KFQsfz5qUquGCrD3vmPp&#13;&#10;dojSf/fBA32q8tojt31QCPEPXJHEhN4V75rMWRAQBAQBQUAQEAQEAUEgVBHIHDc2xWKN57H7Pim8&#13;&#10;QnUyMnigCCCQG6LNZ+Q85Jrg912jQnmqw5HOnZki8Dwrl/Ize79646bd6UaJaj+w4stXr4z6SLcW&#13;&#10;EEXlZ/pDCPnmf+7bh6qWK2M3sv/LVy9p3bZt1GfIMH/m9e8zLlLGgYnXFDNGdBV5HtHnA9sihHdN&#13;&#10;Vlg08Ppuy14QEAQEAUFAEBAEBAFBQBAIBgIlPktC++/cphzxYgWjlVQNLQSQKm5At64q4NljzgMP&#13;&#10;s/mQNucOztp8tMcP6c69eypSfIY0qR02T2hKc/fwcfCCr3nFsNW4P2J/fzC39uh+CAR2g695k5o1&#13;&#10;1QYtt0ohd+IEHeVUclozj6wAK9ZvIPjEfwhBMAO3AZ0b/rvOnShF0qQf0qXTtxUG3ulvkUxQEBAE&#13;&#10;BAFBQBAQBAQBQcAZEcgcNw4t5dRyQq6FALS02EKb9nNat5/HT1TTSJIwIY384XuHU0I6OE0JOJVa&#13;&#10;cAhCCjOTC+bZEQN/yxRJPjhjoC5yyF+7dZtevXxFeXN8rprDrB9b+WJFCf78v0yYREdP+0TEP3zy&#13;&#10;VHCHsFs/UYKEBgN/4fKVABn4i1ev0pOnzyg+f3fjxY4TqgIcu4sJQqFr2g0EYWFSRRAQBAQBQUAQ&#13;&#10;EAQEAUFAEPiYCCT0jEr3X77+mENI326MQPpUPhHRscQbzDifv+wXTd267K27dxtFAWnqjUqWg9zZ&#13;&#10;sxslS9euM46tB/BTfx+Cj3vrXt/SgBGjaPiEiXTNjpk//PnrVvHLDX//0SMV8C6w8eC3r+k/jh5v&#13;&#10;JXNQvuWs1YdZvT1CYL2fRo6iAbx1/K4/rd+xw141py8TBt7pb5FMUBAQBAQBQUAQEAQEAUHAGRHw&#13;&#10;YB/ad4H4FDvjvGVOzoEAcpOn+swv6vuYGTMME3PzDJesW0dHTNrqAjlzmi8H6bh4/vxGPWjAN+74&#13;&#10;2zjXB6s2baYLV67o02DtEWk+Ybx4qg387OcuX2G3/ZnzF4xyBOIzM+fGBctBZI9IRsn9hw9tfN5x&#13;&#10;oUrZ0qxJ91B1YF0wc+EifznmMadJs2eTN2vfQTC9L14gnzp2tQ8xoXe1OybzFQQEAUFAEBAEBAFB&#13;&#10;QBBwGgQCCwrmNBOViTglAq0aNaB+P/9Kb9++pavXb9L/fhhANStWYBPvuPT4yRPatmcPHT5x0ph7&#13;&#10;ycKFVH54oyCIBwjeh+jv2/b4pKMbP3MWnTp3jvJ9noP+C/cf7Tl4iFPV7Qtib/arlSpSiP5askxd&#13;&#10;3H3oEA0ZM45KFCxAcWJ7KbP1PYcP09ZdfpYESDsXFPL0jGZUQ8T53kOHURI2my+WPy/lypZNmehX&#13;&#10;KV2aFq1Zo+qtZEHE2YsXqRTnhI/hGZ2FEpdp75GjdNWU970KZx7wjOrXrzGACxwIA+8CN0mmKAgI&#13;&#10;AoKAICAICAKCgCAgCAgC7odA2pQp6et6dTnX+xylNb5z/z6BubZHubNlpeZc932pRYP6hCB1J86c&#13;&#10;UV1s3b2HsJkpedIkdMWUK918LbDjGuXL0z+sYT9w7LiqeoB9/LHZo8qlSlKRfHntXfJXBksFmMlD&#13;&#10;uw5COj1sUaJEVgw8ympVqsBre8Dr8RFQ/HPxEmGzR8VZqFDXyTMP2Ju3LhMGXiMhe0FAEBAEBAFB&#13;&#10;wMURePPmjdLiRGU/w8DoGecFhglhRF+zw8Dqy/XQRwD3rAhr3/5lH9Bx48ZTIdYuFWCN2gsODFW3&#13;&#10;bj36tm9fY5JTp06hkSNGUOHCRWjsuHHUovnXtG+fY+1a9Bgx6O+/d1LuXDnVM2R0ZDlYsXIVfcYm&#13;&#10;v3k5p7aOJo0qMIP1jB6d4saJS3Xr1aPGjRsbLYM6x82bN1PnTh2NdtaDjJky0fjxE6hkieIB+s3W&#13;&#10;5OjX3/f/gW7fvkULFiygdezve+nSRUqfPj39739dFG7WvuVcEAhNBMoWLULpU6eiyXPm0umz5/xN&#13;&#10;JV6c2Jw3vSYVyp3b37VIwchfHzVKFOrboT0tXrOWc7Jvpqf8m6IpciQPKpArFzWqXp1a9+6jvmMe&#13;&#10;EYPHKuJ3oEvLlrRqy2ZatnY9If+8mZAOL1niRCp1X+E8ecyXyCOijwm8TaHppHeHdjRs7Hi6dO2a&#13;&#10;UQq/e02R+P9Z+2bNqEDOXPTnosV0884df78TGLtWpYqEsYNiuq/7drZ98O6Ks81e5iMICAKCgCDw&#13;&#10;3giM55d6vNC3aduG8uTJS0uWLKb169ZT9Oie1KNnL4rrG+V29uxZtIX/0ffif+hjx4xRzIK9QZt+&#13;&#10;+SXFYin576NH+/un2ap1a4rMuWXN1zz4ZSE7B9WpV68+eXp6qi6DMoeUrK3o06c3PfF+YjONvCzJ&#13;&#10;92A/uZ1/+/frQ8VsbGb3TZs2tHLFClq6bCldZT8/rPGLKlWofv0GNn252skf06fTjBl/0Dk2h0Ra&#13;&#10;omTJktGXXzajlq1aUUTTC9gdfqEZOPAn2rd3L13h9eNamjRpqH6DhtS8eXMK75sTd+3aNdSje3cD&#13;&#10;hvkLFirmBwUrV66kPr17GdfmzV9AGTJkoE7MeOE5AaVIkZKWLV9u1DFfS54iBS1n38h169ZS927d&#13;&#10;1EvUYTZtNFMh1o6AWQUTBmZsx47t1K5tW1Vl8pSplDevn9amPjOLp06dpB9+/JGqV69B33zTmnbt&#13;&#10;3Ek1atSkTp07B8rsFSlShPvfofr+kl/+unTpakwFeNapXUsxzHhO+3z7rXEtNA7+5XuLewh6zcIa&#13;&#10;ECJGv+HATBMmjKfqNWpQlixZVPnz58/pHqem8vb2STd1n7V6OHdEr3zzRN/m/gIyCcccQLdu3fLn&#13;&#10;Y3qX00VdYrPVAwf203O+f/jeq7pBnCPaBDTHR+z7irVinIDoKfu4Yj1169RR3wldF33v5Wd/GT9/&#13;&#10;nwfRdFe3lb0g8LERQOqzAV270DP+7kLTfOfefYobG5rnpAFGzE+VPDnNHz82yNOLyAx/nS8qUbVy&#13;&#10;ZTli/E16yuNFY8Y+JQvmIjKDDZo3bkyQ+7NWjMT/26uXK0fVypZVed6v3byl/rfE5HeL5EmSOoz6&#13;&#10;Dh/6gNYRP04cGs755R88fMSuBd78rhKd4vA7h5XycB56bAhYB5N5mNx7sYASafhix/JyacZdr1UY&#13;&#10;eI2E7AUBQUAQCGMIbN++jbZs2UJlypZRDPz8efPUOWB4yS+/IzlKKwjMEJi2Jk2bsjZrPkHLa4+g&#13;&#10;DQwfPhwtXrzI3+UKFSqwpP+pv2sYc9bMmbSatQGQngdlDgk4v+yfHOjHSm/evlEaZQgB7NED/iee&#13;&#10;m6XurVq1tLkMrR8k8WDQXJHatPmGli1dqqaOdYD5usppcn76aQBdZr+/IUOGqmtg2Cuz5gE4gMCs&#13;&#10;416e5mBG/b//jjZt3EizOMAPyp8982H+VEX+2LZtm8HAb960yYbJevfurarmzXmFNfOFPbSfCRMm&#13;&#10;Ukzeeg7A9Ng3b3EM33zE0Brr+nocvUc5GPiXL1+oIs2M4qRXr560ljWqWjDxiNMWof7Lly9V3cds&#13;&#10;HorzJ0+fBInZixbNU2lkgeHoUaOUwCBlylSqr++/66cYZgh62rZrp8qc9QOCG2CzbNlyuy+oM2b8&#13;&#10;SW/YxxY0YMCPNG/uXMrJ2jaUg6zaqGHDf6aKFSuqa+YPLy8v8ykNZV/USpUrq+cO97xDhw50+tQp&#13;&#10;WrRoocHA6waBzVHXwx5CHWjrzIR7jpf2Y8dPGMXFOTUVnulevXtTo0aNVTmEhTu2bzeY94WsjUuV&#13;&#10;KiXVYM3iZY7yvWD+fGHgDQTlwNkQ8IwWjTKyYBXbxyQw2qmZ+f9YhN8UBLXTge1Cahz402MLjGBh&#13;&#10;BvcEbO5GEoXe3e6orEcQEAQEgRBAYNHChYqxs3Z18NBhOnT4iHppx7UcOXKoc5TVrevnl1eqVCm6&#13;&#10;eOmysUHLrQnXrrF/3XzW3IJZBAN5YP9+fdnYO5qDUYEPTp46bYwBk+IhzExgLgc5eI6mNczsoWzi&#13;&#10;pEkUg1/+a9euTStWrFQa4hgslQdtYqbUFQlabM28d+nalc78c5b+ZoGLZrxmz5pF//zzj1pa1y7/&#13;&#10;U4wOGKDRv4+hc+yneIKjGrdr115d37ZtK83804eZs2IBYY8maMODQtu3+dQ7xv6PmnkPSrvA6oA5&#13;&#10;nMz3MigUj3MPg9nTWxzW4IDA7Omy/j/8QD/88CPFjBlLmYR/16+fqrN+/TpDoNWfr1sZV1XJyT4O&#13;&#10;HjhAs/ie26MYMWMS1o8tGjMIIJjH6rLYsWPbNIMljr5m3msrDV0ZZvO4DiFH5sxZqHjx4urSI04P&#13;&#10;ZY8CmqO5vnlMfRyT14Dx9Tn2ej5Yky6HRU8CzqndrVt36spWHgUKFFDCpHRsQg96/uK5eSg5FgQE&#13;&#10;AUHApRAQDbxL3S6ZrCAgCAgCHx+BjBkzKqZ6yJDBNH36HzYD4gUZFDNWTLVH2hZoxK0Ujl+yoVF3&#13;&#10;RJDM5+OUNtGjx1AmvtocWNcPaA66DvbQtJnHwYs7NrMJcEKen54jfGhHjhptdJGUTRYhQIjC/bgi&#13;&#10;TZ48WU0bDErXrt3UsadnKoL2FL7tOXPkJPjDP2TT453M2INQD2bpIOAHs/ATJ44rZnUSM8ZwhdAE&#13;&#10;phYm2Lt37VJ+0dfZ9xDafTCzjhg03QZMf202YdbMP9wrQoqR//XXX6hqtWqUJEkSPVW7e83s6YtW&#13;&#10;Zk+X45npy4x7j+7daCNbIsDNYtDgQepyiRIlDLx0fWfcp2DXBGiXB7GLhBbgfMg8fx/9u9JUm/vI&#13;&#10;xi4vPXr0NBfxs7GT3rIlx1u2xLh96zZBaASqVq26TT2cBGeOTZs0Nphz3dFXXzcnCACDQnCZwabp&#13;&#10;ypUrSiuP81y5cuti2QsCgoAg4HIICAPvcrdMJiwICAKCwMdFoC1rZBFICmbP+/fve6/BwPCVKllC&#13;&#10;tU2bLh1NnOinMb3IUWF//nm4Ms0HcwgmOl++fDbjBHUOFSuUV6a/EAjM+HOm6sumowBOjh8/Tmd8&#13;&#10;I/GWr+DfVDiApk5z6Tz7aIOKFfPReuqJQdCCYF+a4AahyWwNocsqVqqsGPgrVy4rZkyXJ+aAP9Cs&#13;&#10;Xrx4gQ6xVYPGq2DBgrR69WpdzWZfmIOs4dr27T5+5Tt894UK+ZTbVA7mCRhtCCRgIv9dv74Ef/iQ&#13;&#10;ooYNG9KihQto9+7dyo8egeIw1mBfF4SQGudj9QNLgk4dOykhCUzk06ZN+0FDnTx5grCZySpow7WZ&#13;&#10;7AKDzUzFi5egrzlonpWCM8ctW7ZYm1P58hX8lQWl4Pr169Sgfj3lZoGYD/VM1kJBaS91BAFBQBBw&#13;&#10;JgSEgXemuyFzEQQEAUHACRCA9hsaWkRvHjpkCCXm1C3BJTDU4X39V7XWU/cBZvC3X39VpzBhX7Bw&#13;&#10;kWKU9HXsgzoH9A1tf3Dpibc3dWjfTmnqS3Mu2EqVKgW3i1CvD60nAo6BwGQHRBc4sJgmbY2gz7FP&#13;&#10;kCC+OkUe4pscnMxMYLxxz6BJ1+b4iHfgiIGHlcMuFuDAHxrm83v37lHdFQwBBh6a/54cYLFjxw5q&#13;&#10;fPjthxThmR06bDiVLVPaiK4OE+zkH9FHNKTmjn4SxE9Avdk1oDcHGEQsiaBqqh3NoSMLAwqxMMZM&#13;&#10;Xl62Zva4VpaDVcXk7/GyZctUTIXcufPQ1GnTOL1TFHNTdRycOc6a/Rf7wNt+t9OlS++vz8AKrrHV&#13;&#10;SG2O3g3LETz709iqSDIvBIaaXBcEBAFnRsD2l9GZZypzEwQEAUFAEPhkCHTr3oM82AQeZtcH2K82&#13;&#10;uJSfTbo3bNioNrMmGP2AIYQPekoOLPPkyRMVxM5e/0GZw8pVq41xoMkPCiE69ddff6WY0SxZstIY&#13;&#10;9gd3RQITArN0kA5MZ14HgsRpihfPj8G3F8H7zh2fqN4QiFgZfM3Ebd2ylf72jdZeqKAtY6fHwR59&#13;&#10;FChQUBVBUAO8oQ1OmCChuRoHofMwzqHtNpPW9EaM4F/PUItjGECAAPr22z5G8Dpz+/c9xjwbsCYe&#13;&#10;BMEVovi7EjVu0oRy5syppvyhcR0yZspIRYsWs9nMJukaF5jKj2Jz+zFjx6miAwf2c6q2zvqyv31Q&#13;&#10;51i0aFGbsTGXRIkS+esvoAJEyjeYd/aJR8YEaOCFBAFBQBBwZQSEgXfluydzFwQEAUHgIyGAPM9N&#13;&#10;GjdRvV+6dClER4FmDtGve3NaOtC0aVMVI28d5GPMAVGwW7dupQQTeJFH1HUE93JVSpPGx0waZt9m&#13;&#10;gi90ZmbAqlerSnv27GGmxace6qxevcpcVR2v47RxIAhB4BdvJpjLg+BOAUEBzPMzsJVGQKSZfqSj&#13;&#10;A0H7biUdSA3l8NHXBIYfqcJAUaL61+KiHJH1IWCCX/PZs2dRFGKkg7lBOGKNgh5ig3ykjiA8gRVB&#13;&#10;aMy7Mkeib9iwkVoZAisu5ECY9uhTzRHf9ZYtWyjNO1whEN8Bzy7S6UFwKCQICAKCgKsiIAy8q945&#13;&#10;mbcgIAgIAh8ZAeTQhs/x+xAiTbdgH1i9gYm0UgVOUYVI0UgXNpdTWtmjwOYAZlyPMWbM7/a6sClb&#13;&#10;smSJ8u1HIRiJDu3bE/KIN2rYQGmKbSq7wEm9+vXVLLdu3aIiyCN4H0zXv+e0cK+ZCd63b58yr4ew&#13;&#10;QscZGM4M3sYNG1Q7mMyPGjlSBW5DQaPGPmm41EXfD6SCS53aT2sJhh7m5gERrCzMVLiQj8bcXAYL&#13;&#10;DE2DBg2kp0+fKhPscWPH6mI2X09hHJsPsJ52Tp7WzTzfT3mMPPDNmzf/4CHbM74pkn/mb1u1yr8A&#13;&#10;SA/2ff/+RhwKxCgAs2yPgjLHVClT+Bsb87Faa9jrH2WIw4HfIRCsUapVrUrZs2VVGzIyCAkCgoAg&#13;&#10;4KoICAPvqndO5i0ICAKCwAciAA0mKFIkH42r9gvV+bXjcf5WpNsCo4uyOHH8zLDRBuW6Dz0VtAFz&#13;&#10;B40qfKT1hiBSkTwi+bThPQh9Nmrko7Fb46sVDsocoCFGOinQhvXrjTH277NNRYfo9NBEal981H/n&#13;&#10;mwcbx9Dcwq8bG/KcO8pvj7rOSg0aNKD8HM0f1LNnD0qbJjXlyZ3bEFIgLzbMwnFPEIwNKeQQOLBp&#13;&#10;0yaUibXo6dOl5ZSAQ1R7uBN8800bdWz9QGA6Tdp8XZ/b22fMmIm0JhvXC/hq8c11U6VKZQTfm/PX&#13;&#10;X5Q1S2aeUwYaPnyYqpadI54jTaEjgo92Su4jrBK+f2Yyx4KA+0lAsSvCh7Nta+5HH4NRhoDHur15&#13;&#10;42MdoeuFD+8nzMHz9YtvfAtkKRjIEfHNFJw5QoNuHRtljsiKx4qVKxxVfa+4GQ47kwuCgCAgCHxi&#13;&#10;BCJ+4vFkOEFAEBAEBAEnQWDatOlKS6tNpnGOF2ZzWravOW1Ts2ZfqRmbX5ArVKhA5y9cVEy4eTll&#13;&#10;y5ZTOd7NZebjKqwF0wIClCNIWPv2HQjp6EBBncOp02dUfUcfYFjPnjuvLpvHq8vadmzuQrgnc+fN&#13;&#10;p+HDhnH+75lGajcEB/yatbBdunQ1lorAgJs2b6G+nDYOQgsw8iAEwAMm3RH3wPc+GI18D2AC/6dv&#13;&#10;jviCvv7vwNicrk8/H2AOcQ2aemhr03Pu7ficj10zb2aGbyKbNfdlP/a1a9cqs2YIUfD8FS9RggUL&#13;&#10;Q63TsDnHczto0GBq2MDHCkEzpbp/fW7TyPdEz9XeNV2m56vPnWEPd4/rN27aTOXSpcs25ziB5cz+&#13;&#10;Awf9leuCAT/9RNjs0bXrN+wV+yu7eu26vzIUwFf9fedY+Ysv/LW1O4ip8MjRY6Yzv8PBg4cQNiFB&#13;&#10;QBAQBNwNgXCPHt/5z90WJesRBAQBQcBdEGi+5RAtqFrOXZYTZtdRe9k6mlLCJ7iYBuFj3NsbN24o&#13;&#10;phra14CYVDDeiMoN32Aw185Ad+7cUQIlzD00fLg/BQbW5+BjPAOfYh0yhi0C1vtqe1XOBAFBQBAI&#13;&#10;WQREAx+yeEpvgoAgIAgIAoJAqCGQJEmSII0NDbmzpUezRr8P0kKkkiAgCAgCgoAgEMYQCNwJKowB&#13;&#10;IssVBAQBQUAQEAQEAUFAEBAEBAFBILQReMwZE27cvk0BxX8I7TnK+J8eAdHAf3rMZURBQBAQBAQB&#13;&#10;QUAQEAQEAUFAEBAEbBB4+NibVm/eTJeuXaNLV6/Rw8c+sUoQnyRZokSUIllSSsvBO0txjBEPD/dm&#13;&#10;4+DqdevuXUqcIIENRnLCQYAFBEFAEBAEBAFBQBAQBAQBQUAQEAQEgdBD4NDxEzTmjxkErbuVEODz&#13;&#10;IsctwbZl125avm49dWz+FaV300wcF69coUl/zeGgtx70Y1dJ+2h9HsSE3oqInAsCgoAgIAgIAoKA&#13;&#10;ICAIfHQEnj17Rm+ZMRESBMI6Auu2bafBY8baMO9xYntRBk4NmiNzZkqeNAlFjuSTrQVY3b53jwaN&#13;&#10;HkNXb9pmpXAHHK9yJoyeg4fS2YuX3GE5H2UNooH/KLBKp4KAICAICAKCgCAgCHw8BHbs2E7t2rZV&#13;&#10;A0yeMpXy5s1rDFaf0wKeOnWSfvjxR6pevQZtZpPczp06GtetBxkzZaLx4ydQyRLFbVIDWusVKFCA&#13;&#10;du/erYpXr1lLOmhiJ+57C48BGv37GCpWrJg6Hj58GM3k9IPp0qWjBQsXqTJkG0B++H1799IV1rIh&#13;&#10;zWOaNGmofoOG1JxTH+rsCVu2bKFOHTuoNvojfIQI5BUrlhr32759KXPmLOoSUiMuX75MpbD7fcwY&#13;&#10;XZ3GjR3L6xqnzosUKUpj+FxIEHA2BF69fk1zli4zvnufcTDSZnVrU3ZO/WmmZy+e06qNm2nBqtX0&#13;&#10;77//0rPnz2k6pxHtF8B329zeVY5fvXltYOEqc/7U8xQG/lMjLuMJAoKAIBCKCOzll+YJ48cTXsRb&#13;&#10;tmplzGTp0iW0dMlSqlO3LlWsWJGWLFlM69lEL3p0T+rRs5fKFY7Ks2fPUi/qvXr3oc8++4w6+r5g&#13;&#10;jxo1mvr160t379ylLl27UpYsPi/WaHPmzBkaxjm9M2XOpPKS9+nTm55425oI5s2XV+WbnzPnL9rO&#13;&#10;mghNsbxiUcmSJQn55TWdP39evZifPnOaIrFfYOEiRXgendRl83x69+pFL1680M1s9smSJaOzZ89S&#13;&#10;/vz5qfU336hrSMHW//vv1PHYseMoooOc6DYdyYkgEEoIPOeX93ushQP16tWT1q5dp5hhnD969FBd&#13;&#10;e/nyJU7pOWu6dV1VYPl49PAhvWEm4i77mwZEkSNHofv376uX64MHDihGGozE+nXr6LGvr+72bdsM&#13;&#10;Bn7H9h1qXPymgMCwV65UkR48eKDOwazDNPj06dPqu7dp40aaNXu2YuLN61OVfT/ucECvf/75h/Bb&#13;&#10;BiFC2rRp6ckTbzWOt7ePvzCq4rfkp58GqFb58uWj4T//7NuD7AQB50Lg8MmT9IS/oyDPaNGob4f2&#13;&#10;BO27lTyjRqM6X1QmD9bEz1q0RF0+euq0CnKXJGFCa3U5d2MEhIF345srSxMEBAFBwIoAmNY1a1bT&#13;&#10;m7dvbBj4w4cOMQOwhjJkyKAY+Pnz5hE0YKCXr17RyJGj1PGunTtp5cqV1KRpU0Lar2VLl6ry4cN/&#13;&#10;puscdGfTpk3qpX7ATz+pcnzMnz9PjZkocSLCS/mfM2YY1/QB5tOs2Ve0fNkyY1x97Y/p06ljp07U&#13;&#10;kwUJeHmvXq2qYgBisSbuNTMde/bsoUqVKrFAIbnNfBYsmK+YA92Ped+8RQu13k2bNlK16tUpEQcH&#13;&#10;mjRxglpbocKFwzTz/kP/7+nSpcsqP/zQYcMIKedACCj0Q//+isnLnCUztWvX3oC0S5f/KWHKkKHD&#13;&#10;jLLr16/T1KlT6AT7db569ZJy5c5NrVt/w0zcZRbAjCMwVVp4gka9e/eie8xADhw4iBL4voyCuZvO&#13;&#10;9//Agf10lZk/5IjPmSsXtWjRkiJHjqzGCorQx5iUmx6cPnWKJk+aRN+0aRPoCg8fOUoRWJNtJmjB&#13;&#10;o0ePTsf4XmkqXqyo+p716t2bGjVqrIqB+bFjRxUDfeDgAfqiShU6evSowbyj0q5dO1VdmMajLih/&#13;&#10;gYJq35WfEzDvGGvwkKFUuXJlJWQby1rzMWN+p23btiqNfdMvv1T19cehQ4fVdxKRuPfv30+tW7VU&#13;&#10;vyX4zUqb1u851PXXrFlDPbp3V6c5c+akP2fOomjMGAkJAs6IwE22StGUiQVS9ph3fR37qmXK0JLV&#13;&#10;6wgaedAF/m0MCgP/iAXnt3isuLFj8+ZlWLuoToLwcff+A7rPwsGk/P8yhqdnEFr4VYGg7/6jR3T/&#13;&#10;wUOKFjUqJYofjyJFiuRX4QOP0D9w8Ok7frDXFtzhX/L/tMvXblAyfq+B0MUevX37joMRXlX/qxLH&#13;&#10;T8ACVtvfXXttglomDHxQkZJ6goAgIAiEUQQWLVxIbdq0pYwWcz4rHFWqVFUMPF6qzQz8WtaSgXDd&#13;&#10;TCdZcxCV/5GDrAzFr7/9RjVr1qJBbGo7ceJE9VIPBh5CBTAAWbNmpZW+ZoQQIiRJktTctTo+yC/9&#13;&#10;b9++pXVr1zLz34Ny5MhB06b/oa7F5heYgwcP0iHepkyezBr8jmxdMFtd69q1m7++wkrBhQsXFN56&#13;&#10;vbDI0KbZT58+pUmTJqpLsNDImCEjleYXSdCiRYsoapSopBn4Xbt20ddfNSNvb291HR/QmD7iF7g8&#13;&#10;efIogc7r169sGPiVK1Yo7e7/unRRDDw0unVq16YTJ46rPiBIOHz4MK1evZrmzZ2rtK9gygIT+hgT&#13;&#10;cPODX3/9hapWq6YEaAEtNU6cOP6+b7o+rmnSpuzA2FwOqxVowA8eOKiqbmONOwhCsFu3bimGHs/K&#13;&#10;uXPnWHDzSl2Dxc9D1vLvZAEgCN+xmjVrqmMIBfqwCTzuM77fk1gQYWXgMb62iIE2H2NBQIQ+rQQh&#13;&#10;Y9s236i0W/idmM2BsCAwEBIEnBWBWJ5+z+c9/v8GYakWnNqbM76bpYoUoiv8HYjBbbGZ6Xf+P3eU&#13;&#10;hXqRI0WiX/r1o6VsTbeVXV/gN68pOjPglUqWoCply1AUX2GovmbeI5jcjIWLFXP83GTRFscrNuXK&#13;&#10;moWa1q7Jv/1RzE1sjh8+ekxL12P8PfTU18pAV0ibMiXVq/qF8vFHGebXj5UBYHw1nWKlQyv+3w9q&#13;&#10;VKMGFS+Qn85fvkxDWQgMql+1Kv373780e/FSw4oBAorm9etRDLYg/HXiJFUvd7bs1LpxQ3Vs/TjB&#13;&#10;v2cjp0xVxdn4PacD/+/SpLHEGkewcHvDjr9pM//GXLhyVf3G4D6lZIu+IuzCVLWcz//D02wlOH/F&#13;&#10;Sjp9/oJSMqAvdc8KFaLGtaoTLCk+lMJ/aAfSXhAQBAQBQcB9EQDTDsn2kCGDA11k+QoVOK2Nh3qx&#13;&#10;hlYOBI3/hQvnFUMGjauZ8OIOCTw2KwOPeuiraLHiqgkYcdDbdz57mOLu4RcStK1dpw5BG28lvPTD&#13;&#10;SiBmrJjqEvrDOTYca0Z95syZ9MeMPwhMB8zxwWyEVVq6xMcsM4rvCxkYdU3WF8pBgwepZ0Nf13to&#13;&#10;XnuxwATMe0FOdbRz5y6CsOaHHwdQihQpdbVA9yNG/KaYOrhqrFq9hi5dvkILFiwkCF/AHI4bZ+vP&#13;&#10;DKEP6rTydQ2B73VYIE9+EY8XLx4hINx37MYSGDVt0piaNG5ks8FyJqiUL7/P9wPadVhIbN/uw8C3&#13;&#10;atVazQNa8r1sFXOQNfSg5MmTK8sJWAlogubeShUrVVZFsNCwBrZbsHABwSoI97Rz507qNwaVq1Wr&#13;&#10;btMNfm++4pdvLTgYNHgwxYzp8/23qSgnYRqBazdv0fL1G+hPjsuwZedug8kKLVA+5yB1mpA+bsqc&#13;&#10;uYZ2XZdb901r1aS+7MLWiSPRf87uaWZ69vwFp5/z5hRs92iFad/RAAAr60lEQVQ0WzDNY+GomXlH&#13;&#10;XTDT85jJ7P/rCPJ+6mO+b+4DQoTFLHzvM3Q4HWc3ODPzjnoPWBO/YccO6jrgJ2ZUz5ubGsenz52n&#13;&#10;HoMG0cqNm/wx76h07tIlGjjqd1rIwngQ3jUwb+1OoAr5A2XYECsA9PadTz2Ubdu7jybO+sumzX0W&#13;&#10;7L148ZIZ7LdG2zv3/YQXqhPTxxt+v9BjIK6AmTSWN27f4TgFy3ms2Sq4Hn7nQMAJmQH+ZCE2hBTH&#13;&#10;Tp+hn0aOZgHKaZvnCmsDXkPHTjB3/97HooF/b+ikoSAgCAgC7o9AWzaTRvAr+Lju378vwAWDiUbw&#13;&#10;qo3sx7p69SrKnj270rSi0ReVv/Bn0laxQnmlZQBjOOPPmZQ0qZ8WfR378+JlfDH/UwRVZ8k7qEzp&#13;&#10;MvxCHouZw8dUt24d5cOOYFa5c+dR14PzAd96mHXDl3fokCGqqWbqg9OPO9XVDPtPAwdSN45lsGL5&#13;&#10;cvqRGW+zgAVm7M+ePScwZIsXL6ZatWrZQLBv3z7FYMMse9To3w2NcAt2WwD99ZePpYNNIzsnc+fM&#13;&#10;UaV9+/ajzz//XB0XZA1Gy5ataNiwoSowm/V+aaEPrDa00MdO125V5OXlpdxLEP8B1gnwIw+ItrCW&#13;&#10;20rly1ewFjk8hwYeBCYZ5uz7+X6DihUvprTveIZ2shn9zRs+0bHz+wrELly8qOrhA0I0KyVIEF8V&#13;&#10;4b7dZE2+mbqyVYaZPFhw14bdBbJly2YuVj725oJB/BwjeJ5V+GSuI8dhCwEwUVPmzLP5fVjI35tv&#13;&#10;+fsDs+7QIJjMp0mRQmmWMf7ardtoOzOmeT/Pxsx5FsqeKSPFihHjvaa2++Ah1S5z+nRUmt3DYO59&#13;&#10;5MQJWsNjgPmENnvsH39Qr3Ztbfrf+PffNJvj4miClrkoC+Fjc1yaq6z538ICdDC9MKsfOnY8jf7x&#13;&#10;B4ru6adZRiq8oePGG4w7fptLFy5EqVkge42/3zv2HVBCAPQ/d/kKSvVZMkqfOg3VrVKZyx/TBo6f&#13;&#10;AYrPgviShX1ccICDlU6wcEETLA7A5MOiIH+uHCwg8PvN0XU+ZL+IXXNAcFfImSWzwnIzW5sBA9DY&#13;&#10;GX9SeH6fecvMfZKECSg/W/3xjw/tZ2Hn1es+v4ewKNjPbkx5Ps+u2rzvhzDw74uctBMEBAFBIAwg&#13;&#10;AA08TF0XLFigmFwwbwERzOTBwK/hFyKYvK9l83VQFTZzsxJMysLxZo/gp6+pePESHIxqoDqFb/RS&#13;&#10;9pNHwLwd27cr//eazNzPYY1FNhYYBJfAADZq2EBJ/osULaoEAsHtw13qn+CXOmi2wRTVq1df3W8E&#13;&#10;NdvBL7zFi/tYQmCtUdhUvmGjRvQLBwX7maOMV7Xc2/Nshg9KxfmJdZRyVWD52M795jC9xOjAZqgG&#13;&#10;02gdFC2fL8Oom2f3Zeav8IunmRwJfcx13PW4FrsazJk7h3byS/e33/Yx4gPYW++s2X+xQMb2e5cu&#13;&#10;XXp7Ve2WQdCGDSbssIJAHIr48eOzi00mtpgpqgJgwoxd309YYYDixYtr9IfnyvpbcufOXXUdvwtW&#13;&#10;Bh9WFUeOHFHfd1Tq0aMHtW3bzujPfICI9rVq1VZCHkTMR8wNq0m+ub4chx0EkHLNyrxj9bf4eRzD&#13;&#10;z8mArraCok+JTM+2bWjImLHKVB3jQuO9dfdetUEAlYz/92ZOm4YZ+syUnTXuYFaDSiWZcW7N/+e0&#13;&#10;IDZ3tqyUOUN6Ni+frJj4A8eOK81xtowZVJcY+y+Oiq8JpvZNa9cy2hPlpYqlStKwcROUFh3a/Dn8&#13;&#10;f7lFg/q6Cc1i5l+bzMdm4X7v9m2ZSf/MuN64Zg3qOWiI0l5DkLBy42bKxf976nBcDGjmNQMfL25c&#13;&#10;VWY0tHMQhYNr9m7XhjKlS6vuJRjq4OBjp0uHRTCVh9WDpvIlSlCHft+p+wUt+798oSDHaWnPlkCR&#13;&#10;PHzY7NocuLPv8F/UWtHuDJvWfygDb/sLrmcje0FAEBAEBAG3RMCDtaIgRKU20wvfaNWIbmulbt17&#13;&#10;cNTbSMp/9QBrqwMiZUbPdeEjCz9oBMeDv6r2oza3hQ/7hg0b1WbWvqMOAmf99tsIpbWHie7x4z5+&#13;&#10;0LiWPn16mjt3Hi1j7TDMq6Gxgxn8+1AJ/uebgjUfoKZNv3yfLtymzRLWpoNg3gwmqiIHBgQtXrxI&#13;&#10;7fXHf/Qfm6m3VpkJ4MrwF8cOCKcv8l4zbjq+gemSv0O8mOoNL3GavH0jmuNcB6vT13QgIHN9XIPQ&#13;&#10;B2nD4IdtFvrodu6+H8JB4fA9xT2B9YojKsqCqqJFi9ls+I4Gh7QWfuOGDapZ4cJF1H1EvyDEKsA8&#13;&#10;QAV8Te7TpEmrzvEBCx0rrePYGSD8Fljv+bff9qVFi5cYJvMDOUjmqlX++4DAaD4LGztwTAtYAIGQ&#13;&#10;sg4ZJoQEgUPHTtho3s2InD57zsYM23ztUxzHjhWTfuzWRTF/1vHwW3eVn+G1nKFlGKd7bN6tO43n&#13;&#10;wIwIShcYecWMQS3q1TUx3z4tCnBwx7w5/ITeh0+eMLpavn4jeT95qs5TJf/Mwrz7VANT3vHrZka/&#13;&#10;61ljDn93EHzYd/vGyMB5/apVbJh3lOF3vwm7AWg6xpp0e6b8+npA+y/r1CRYGKDPxGzdY09TH1D7&#13;&#10;oF6D5r1Nk0Y21WNG96T8OVnT7kvwlYcgQzPvKIarXyW2+NNkdWfQ5cHZCwMfHLSkriAgCAgCLo5A&#13;&#10;ipQp1QqOHTtGyMcMggYN6Z5AqVKlVnvzB5jkJo2bqKJLLBkPiOBvqrW1iDiNF48vvqii/rEG1M56&#13;&#10;DRq4upzLuhJL4yHVHvP7aFUF6aa0ZhZm89qX1srMWfsL6DwqmxSCwnKUauCHVIIgRP0vy8HpEPwP&#13;&#10;BGsK7VOsCvgDQcE6duqsTkePHqXus76G5wUEBi4gM/aiHG/g0OEjxhaXNS2akjATByEC6Cr7F5rp&#13;&#10;4oWL6hS+1WYKSOhjrueux9A8t2tnXysd0mvO78uU636heQeB+U7NZrCaEiZMRPo3B/PTcTCGDxtO&#13;&#10;mvnHMzJq5EhluYN2jRo31s397ZEVQVt1dO/WlW7ftjW1z5QpE2FMPDtwA8ELPWJbICaDkCBg9W+2&#13;&#10;IvKYTcJDk6A17tKqBY384XtqzJZlYEojWjJGYH6vXr+hjRxMrdP3/enISb/YEvbmXrlMacVA2rtW&#13;&#10;hV3SNF26ek0f0nmOQ6EJZvdac6/L9B7McrrUqdQp/k9f8RWUneG4N1opAAECAs/ZI2j8O7f4mvp1&#13;&#10;7kjjBv3Ewfj8TPDt1XdUhgB1n4Ig9AAzbqX4ceMYRRlSp6aYMWyDCuKiObNAYM+h0VkABxEDuCaX&#13;&#10;BAFBQBAQBNwMAURiB5N+8eIFKl+uLEFzBtNUnOPFt0zp0nZX3KlzZ9Z6z1GBsuxWMBVWZTP6DRx1&#13;&#10;9rKviXMVlr7bo9atW5G2CEBqMHNaMl2/2ZfNlB820kJBi4Yo6IhWXrxECWUit4KPQaVKldJNZP8e&#13;&#10;CMCXGSbR0JojKNqbN68pBvtcQpv+hH0Z4RaB+AZmasqpBJF67xoHXQL5JhRQJvhgnBBx3pzaDPnD&#13;&#10;A9IMm/uGvyQYPtSfPHkSjRgxUl1GYLzp06epY/jDm0kLfTZu2qieGQh9Jk6abK7i9scdO3ZiE/Yl&#13;&#10;dMnkb25ddKqUKewK1C5y6kAtNLG2sZ5b3Rq05h31wMwjcCXIHBASzwRSx1Xj3wPEsGjatImKZ4EU&#13;&#10;g1pAlCVLVvrmG8ep8PBM/vLrb9SAI0zj+erL0esnTZ6ixrJ+QMCH+Axw/8Hzu5CzaVjjNVjbyLl7&#13;&#10;I5DIN86CvVUiZkciZkidgaDprVa+rNrACJ9k6wBESoeWXPtSY54wdYdGflDP7pSChWf2KK2vhZm9&#13;&#10;azDL13TJJCi9yQHbNO3gGBfwk3dEV6/7WbcgHR4C6t2998ConpjfKxwJAFCpMGcl+RCCvzusFz4F&#13;&#10;JUmU0O4wkT0iG+UJOKCoPdLvOvauvU+Zj3j7fVpKG0FAEBAEBAGXQwCmqVOmTlW+3tDAwzwazHue&#13;&#10;PHk5V/JMiuEbsVmnbMJLDQhRrqHhxAs+yuLEiauOwWjhn7P5xb9cuXKKCUQ7aEnNAeYwvo4KDSYf&#13;&#10;Qbew7d+3H9WVCbDae/hIucGkpUuXTqVrWbduLaFvaMwRXA0v5BgfvvaIRI852JtPpEiRfa7ZkZyr&#13;&#10;sXg9aBuJ+wqrpIPXfdmsGW3h4EZ60/7t+roZH2giurEpp5XSpk1L8MkGDRjwI1WqWIEaNmhA+fPl&#13;&#10;Jc18W9vYO+/CQfRAiD5ermxZatWyBZVgX/wzbGqJDAMdOnS014wg9AFpoY86CSMf+H4NGjTYWG34&#13;&#10;cP5f8xA9GVpv86YjKhsNTQfm77YuxndSp5aDQNDsAmNm5s0MPNoipsamzVv4e1xeCYvAyIN5h/VF&#13;&#10;m7ZtaTkL5PAdDoggSGrSpImqAjP6zZs3G7E0rDE1YHqvU8h9/10/w3onoP7lmvsiUChPbg5U5xMs&#13;&#10;0bpK5FbX7jnWa6F5DpNs+Kwj6vyv/fpxWri+lMFX6415wYIOKcscUTz+X+2IEHROa5Rhvg4TePwW&#13;&#10;3GXBrSZEkt/MmUQcbWZtMmIJgBDATlP8OLH14UfZO7qfH2OwaHwvAqOg1Amsj6BcFw18UFCSOoKA&#13;&#10;ICAIuBECGTJkUP6kzzldyj3Ou4oAVFZ/5WnTpqsXfP3PHcv/+uvm1KzZVwoJ/VJ/joOxgDSjj2MI&#13;&#10;AZA2DCmmwFBA86YJL+enOM2KI5o6dZrRTtfZuGmzKtOpzfDyD208TPZgTqul+zCBtzefCpze7jyb&#13;&#10;XZvnqPvGXueTD4xxMLdxt+PtnMsb96kKuzuYqVr1GkpQsm3rVkNAYhZ0gFGfv2A+/c0B6RJy1F1N&#13;&#10;w9hEGkKfWSwUgoUHCEweNKDe7LfpI2yxNUXUwhcPX+FN1arV+L6/pSGcrg45wrHheSrNViLIN69T&#13;&#10;B8LvG6TbaaEPtPcQ+uhnVlVyow98D677Rno3LwsuLNbyyl984a/M3Mbe8ZGjx+wVqzI8K8eO+/nM&#13;&#10;misiT7t1fPN1PAfT2E1D+fWy1g+/PfgNslIljsHgqB/cf2yakFFCW2noMuwR9PLMP47jAZjryrH7&#13;&#10;IwATdUSbH8NR18GYgmCijlzodTj6eWgQtOjHT/9Dj554U2T+/1i8YIEAp5E8aRIa0L2b8oHf9PdO&#13;&#10;VfcwByDF98n8v1Z3EtESsFKXY4822DS9+5eFe8zAmwV6MAfX/2N1PUf7CCwIB/0Xzq9Pe3Ny1P59&#13;&#10;yqNEDZypVv36TcnfMHiXCAo5eocIStuQriMMfEgjKv0JAoKAIOAiCIDhtfoR66krjbQdjbVm3HU9&#13;&#10;R//QUO7omm5rb4/+waSZCS8P5hcIvBCYNX7muo7GNAsizPVxbO3fej0snG9iIQneb6xCDLgmXLh4&#13;&#10;SaXGgVUGBCTmFzLcr3nz5qsXPvOzgXvYjyPzYkNQOaTWATOlqQoHyrPeqz179+GNkrT1B+qC4cf2&#13;&#10;hE3nvVmrg2Br5mcBdYIi9EE9IedCAM+Ro98f55qpzMadEECquAEcPwFB2h7z7wrM5j08Qo8dunj1&#13;&#10;Cg2fMEFBjN/fvDk+p2jaH8kB8PjuVChRnDQDD5/4x7we+JtbCane4rHFkj3y5vgQELRrihUjpsIC&#13;&#10;JuloB/qucyeH5vm6nXWfKJ6fQA4p4QIiR4KHgNq8z7V3/zlm0rW//vv0G1ptQu+JDa0Vy7iCgCAg&#13;&#10;CAgCgoAgYIOAmWm2ucAnZuGHlenWda1MtS7H3l6Ec3Ofuq6jvnEdVh3avUPX1/ugCH10XdkLAoKA&#13;&#10;IAAEoFm2F2zsU6OTJIFfBggw0/uPHKNiBfIFPg2T5hwMvSPT7Ru3b1O6VCnt9ofI9prieMU2BBmJ&#13;&#10;EiQ0GPgLl68EyMBfZCuaJ2x+j0Bu8WLHUX2YYw3cvHPboXUAxv5l4iQ6fOIkJYgfl5rVrhOiEeTN&#13;&#10;LkRwNXBEd3zzuDu67ozl/p2jnHGWMidBQBAQBAQBQUAQEAQEAUFAEBAE3AiB2F6x6DN2BdM0j+NA&#13;&#10;mAPD6XLrHlHoNSWMF5cFrfZjR6zctElX87dfum69UZY3e1bj+DNTcLvl6zcos3rjoungFTPFP40c&#13;&#10;RQN46/hdf1rPrlQg+KVroe69Bw9pvwN3HDDVR06e5qj6r1VwvsS+blhmK6//gmjebpqWcWgWFN9m&#13;&#10;//zX7JJlJbgL7D14yFrs9OfCwDv9LZIJCgKCgCAgCAgCgoAgIAgIAoKAOyJQnYOzakKO8F4c32HL&#13;&#10;zt0coM7PvF1ff/rsOf08YaLKCa/LynPcC0d08cpVWrnRPxO/dddupflGOzDMxUy+91XKlmZNuo9A&#13;&#10;4OrNmzRz4SIVc8Y8BkzfJ82ebeRuR3yB4r6WA4gMX943tSTa/LVkqZEj3tzHtHkL6CVnoQCl4vSj&#13;&#10;8X1N/SP7xkFB+f2HD2188lEWVIofN57h8oUgffOX+2StMbcfP3MWnQsgyr65rjMdiwm9M90NmYsg&#13;&#10;IAgIAoKAICAICAKCgCAgCIQZBIrmz0sHjh+jnfsPqDVDMz1mxgwax0FAk3Lcj5TJkqmgsteYmUaq&#13;&#10;NgSa05SaM72UMzHLuty8nz5/AZ3jNJG5WcsOzfghDkCJqPKaSjDznj6VTz53lEGDXoWDhS7i9K2g&#13;&#10;lRwj5SynpizFOeFjeEanC5wnfu+Ro2Q2wa/CUfw9o/rlca/DgTO3cVyTp8+eEYQA3QcOomqcuha5&#13;&#10;499ysLz127bTUQ52C4IAoWGNauoYH56mfPCIiN+bBRpJ2Ky/GOOUK1s2o15gBzGje3IE/2xsAXBU&#13;&#10;VV22YQNd45gsSHX3iOMfAIcLV64E1o1TXhcG3ilvi0xKEBAEBAFBQBAQBAQBQUAQEATcHQEwsB04&#13;&#10;hadHxAi0dfdeY7mIjg4m2cwoGxf5IH2qlNSjbRubOCXm6zgGww4zceRzx2alHJkz09f16liLqVal&#13;&#10;CnT/0QNjPv9cvETY7BEi59e1RPFHirpOzb+i36f9odLKIbXcDNbk26MG1asR5qEpdix2K2AzfjD+&#13;&#10;IFgRYIsSJXKwGHi0rVGxPJ345x9CoDrgCWZeM/S4DqrLwga4LrgSiQm9K90tmasgIAgIAoJAiCOA&#13;&#10;fNgP2UxPSBAQBNwDgWes9UOaTCFBwFUQQA769szE9+/SWaWSQ7o47UduXUPalCmpdeOG9FOP7hQr&#13;&#10;hv/I8+b6nZt/zabt+SmSJdI+Is03qlmderVrQ1Ei+0/FBv9xzKdnm28oCWcQMful6/6TJU6kmPR2&#13;&#10;TZvYvQ6m/Jfv+lKBXDkpsh0ffayxf5dOVKO8nwuB7rt3h3bK8kCfY3/j9h11GomxCirBsmDYt30o&#13;&#10;Y7q0Kn2puR0sDVo2bEB1vqhkuAx4RLSNJeDBGXWCQ45iEQSnj6DUDffo8Z0AMuMFpQupIwgIAoKA&#13;&#10;IPCxEGi+5RAtqOr/n9v7jLd27Rrq0b270XT+goWUPn16db5y5Urq07uXcW0em9whX3xu/scLBtcR&#13;&#10;rVi5ihKzpDxv3jz0r69ZX8tWrah9+w6qyQvOcVu4UCHWAPj00aJlS+rQoSNt4sA6/+P0NGaKECEi&#13;&#10;m86xyVue3NS1azf6jH3iQJgz5u6IOnbqRM2bt6BePXvQ6tWrbaohnZkXR9fNxevo9933qn9dYfHi&#13;&#10;xTR2zBg6d+4s+xq+pkz8slG1SlWqX7++TcozXf9D9rWXraMpJXLadBGS99amYzlxWgSsz8GHPgOd&#13;&#10;OnWkLZs3q/WmSJGSli1fbqzdfC15ihS0nP0/N3PdztzGEWXMlInmzp2nvm/B/a3ozb8fq/h3xEz4&#13;&#10;/sWK5UVIG9iufXuDIQnK7wq+/3n5t8AcPRpMhGf06BQ3TlyqW68eNW7c2Bju1atX9NOAAbR+/Tq6&#13;&#10;du2aSlNYjH2D8Z2uUbOmMbbRIAQPrPc1BLuWrsIwAgi6duX6NTabv8vPcwTy4jRviPAODXVANHTs&#13;&#10;eEPL3Kd9O8qZNQv/H39H59nXG/nmE8aLR8kSJVZ9BtSP+ZoKNMfWADBp92KhQUJOxxebv9v2GHtz&#13;&#10;O30M7TfM/2HC7slp8pLy+BAiBEYPHj5iDb43RefvfRxetyOhRmD94DrWAE0+5pKYhRJBGT8o/YZG&#13;&#10;neCJFUJjhjKmICAICAKCQIgg8IyD39zjADmatm3bZjDwm5mhNl/TDPdtTkGDYDWOCEw7rt/hepo2&#13;&#10;rF9vMPB79+6l27dv6Uv0nOcAesnmbObxjAp8cOHCedrH7bZs3aak4t78z9tRXbTTmjZv7yd2612/&#13;&#10;fp1OnDhOJ06eVEwM2ixatIg68IsNCC8g0Dac4uvYljMTtIoFATqIj6rk5B/jx42jfWwe2YbNKfPk&#13;&#10;yUtLliym9RxhODr7APbo2Yvixo2rVjB79izF8PXq3YdSp05N58+fp3Fjx9LpM6dZQ+NBhYsUoY4d&#13;&#10;O3Fu93m082+/KMfm5Wdjn8I8LLAZN3YcC27yUokSJWj06NHmKsZx+PDh6Jdff6MpkyfT/v37+blo&#13;&#10;Tzlz5TKu9+vbl/PE36SfBg6k4cOGEwQ+9qjpl1/SoYMHbdaIeki7NH36dDpwYD9dZV9GCJPQf4sW&#13;&#10;LQnMI+jChQs0csRv6qWtfv0Gao0oP336NP366y9Urmw5ql2njnqOJk2cSDv+3kHPOD8ymFkIm1KZ&#13;&#10;fEPRzpnIm3M16+8G9viuJUyYSK11/bp19PixTw7mGPziD3rOmmld3946HvlaorzPb8Vjzvdsr298&#13;&#10;/06ePMFBrB7S99/3V8MG5XcFFW/xyz5ets10l6NJX2J/3AN8z7GeVq1bq8ttvvnGEPTh3oPx38g+&#13;&#10;r9guXb5E3br5CS/N/cmxIOCsCEBrDm07tg8lCAAypEn93t0gSN2HzAXpPuHPjy04FCe2F2ELCcIa&#13;&#10;MqZNExJdhXofwsCH+i2QCQgCgoAgEDoIbN++jRmdFmrwHTu2BziJYcN/pooVK/qr4+Xl5S9C7KFD&#13;&#10;h+gpM0CQmGOMwOgkB7LRfnrLli6lXr160qVLlwj95Mvnlw+3NAfJGTFipL/uokXzC5yDi6VKlaKR&#13;&#10;o3wYSmjlRo4cQX9yQKCDBw7QZdZApGBt5NKlS1Q/ZTn672+/jVBzhTZ+2LChitk4yMxi/vz5/Y3l&#13;&#10;rAXAecuWLVSmbBnFwM9nBhznoJcKg1HqeNfOnQRriyZNm1J0tnaoXq0qPWCNSizWbIDh2bNnD1Wq&#13;&#10;VIl279qphACqkeVD1efUR2vWrGZBzAtKlTqVw7poOnDQYIKwaNu2rVShQgUbBn7VqpWKSev8vy60&#13;&#10;YMF8xZBbhlOnhTh4knWNYE7r1K6thDOoBEHM4cOHlRXGvLlzafWatYRnY8+e3dz3AtUP5rGToy/D&#13;&#10;0uMyM3Ur2e8xNj/DYOA7sHABa4IwB8/ukSNHVA77Hj16qrau8LF923a1lmPHjhnMu6N5H+YgVFZt&#13;&#10;VkQH5qLB+a3A93TcuPGK8X7Cfq/ff9ePVq1aRUvY4kUz8HpOAf2u6DrYD+UgVpUqV1bCQggpOnTo&#13;&#10;QKdPnWJB3ELFwGOcTZs2qiaD+Hlr2KgRoezrr5opoc8sDgYmDLwZUTkWBAQBV0YgvCtPXuYuCAgC&#13;&#10;goAgEHwEYsb0Mb/bvWuXMo+/zMzy1atX2dTcsZQbmtw4nOLFukGqbib0DZP7XcwAgnZs9xEMgEF0&#13;&#10;RJ7MZIFhQp3iJUoY1WLHjm0c4wAaYuv4OI8SxdZ/L1KkyEY9aGTr1a1n9PPo0SN1/OrlK7WHJg+a&#13;&#10;WKyjTdu2NHjwEGb4R1ESU15eo7GLHixauFCt0Tp9MPhgxrNmzUpHjx0nCFJ81p6UhjDDdOjwETrI&#13;&#10;QhRNa9auU2UTJ03SRWpfpkxZVY76YN5AXbp2VWVHjh6jmDEDN5NEm4OHDqs2YNZAOXLkMPqtW7eu&#13;&#10;KjN/jGCtOiwrYGq9avUa1rJeYUZ9IeG5OXfuHDORY83V1TE0xBMmjFfHZtNPCJzWrVuryjdwyqVj&#13;&#10;HJ14ydJlVLJkKX99OGOB/k5rgZneB/S9s/ddst4r3W9wfivgQwoBSQw2s8X3KEdOH9cR6/cZOAb1&#13;&#10;dwVm85gvLEkyZ85CxX3TZunvM4J0wRoDdPDgAbrBpr6oP5StOrDBfQZ1hAQBQUAQcAcERAPvDndR&#13;&#10;1iAICAKCQDAQSMyBZ/AifPHiBaXlPnPmjGpdsGBBfz7kutvfR/9OC+bP16dqny17drJqJwsXLqT6&#13;&#10;gCYQptwnTpwgD9Zo5mFTa5iy2qNO7MMOU+vX/AKuGf4KFSpSunTpbKrDBLtJ40Y2ZWDCJkycRFHZ&#13;&#10;p04ThBGY6ztOVYNgVtDGglKyGeLnn3+ujmvVqqU0umfPnqXatWoq4UHRYsXoi8pfKE2fVTOpGrng&#13;&#10;R8aMGRXzPmTIYDY1/8NmBW994xJcYdPzPbt3K9NyaKI1gQkzu08k5PQ/CXizErDS5cj/C4Lfsy6z&#13;&#10;1nd0DoYLFNPXLxIuDAH1MXfOHFW/b99+xn0tyPEWWrZspSwp4O+NWAqaNBYTxo+nZs2+0sVq/x+b&#13;&#10;aWtT7cWLF1GnTp2Ve4BNJSc+Mb5323eoWe7w3RdiPKxxIfQymjZp7C+o01dfN1cWLLrO+/xWHDly&#13;&#10;WLmnwPMGAiJY9+AZadeuve7W2Af1dwUWIW/59wHP7O1bt2n2rFmqj2rVqqs9hI8QHuE3BtYW2FKn&#13;&#10;TsMCmJJUh4U/cPsQEgQEAUHAXRAQBt5d7qSsQxAQBASBYCCAF3sw8NDU/cMpVkAwU3b0sg8fVmxm&#13;&#10;AsNtJTBQ6AP9wgQdTFFe1sBZteTmdvDXtlKBAgVUW7OGH76vCH5nJZjJmxl4aGURwMtM0AQOYu26&#13;&#10;JrzUw9/655+H0/3795W58Qr2fccGs/rx4ycEOGfdj7Pv2zLThKBl8Ifev982hVCZ0mVYOx6LvL0f&#13;&#10;U926ddT9+pZ90nPnzuPsy1JZA7R/dz6Lq0N2XyHNFXaXMBMsBUCwuBg1ciQ/74WMyzHYSqBM2bKE&#13;&#10;+A2//for/TV7NnXo2JG+/LJZkIM0GZ2FwgH89XexRQ3My2E+v3fvHjUL/X20NyVYYFipfPkK1iIK&#13;&#10;7m/FTU79hBgTZkrAAaNSpExhLlLHQf1dmckm8NjMVLx4CfqaI2xrGs1CxgE//sjxG+YqbTtiaWCb&#13;&#10;Nm0qwawebiNCgkBYQCBa1ChG1PdwLBwXcj8EhIF3v3sqKxIEBAFBIFAEwLzMmjWTtm7Zql5y0aBQ&#13;&#10;QT+GxtoBApuZGR5cR3R3K0HrDs0phALa7xhMBDTdjmjChIkUnjV0r1+/opMnTtLEiROof//vlfZX&#13;&#10;B6hCWwRM69rNT6Oq+4P5vZmgeStWvBitXbOGwExAkzyNtc8wFTcTAqM1bNhQ+X3DN3rFyhUqOBaY&#13;&#10;XfjWNmxoq+03t3WVY2ida3IEbtyLoUOGqCBveu5gqpYuW0b9+vVVlg/wf69ZowbNmTOXcM+cmbx9&#13;&#10;g7NhjjpYnZ4vgjWBzNYDOIcwqFfv3tSM7/sff0z3F5wOQpshgwfTn3/OUH753/bpQxcvXKQfmCl0&#13;&#10;dsLaChQoqHz4IYCAUCtt2rSUMEFCh1OfNfsv1oyHt7meLl16m3OcBPe3AlYuHfj3AgEuYQGzYsVy&#13;&#10;2rhxI9WoXp1279lLSZMmNcYI6u8KhGox2SR/GT+vMJWHkGnqtGk2Qja4C/z8yy/Ut18/FW0fQkQI&#13;&#10;5DCHPn16U9Vq1ZSljTG4HAgCbopAh6+aETYh90XA9pfbfdcpKxMEBAFBQBAwIQBzeRC0sjBzhfly&#13;&#10;Bmb2HFHGTBmpaNFiNps9s1QEDYPvMkj7FBcuVNhRt6ocgc0QOK169RrU59tvqYyvH/Xq1ats2sXj&#13;&#10;1DfWOeDcGngLqfEGDhykgpghIjde4Bs3aqg07egQWsp69epSyRLFVYArRF7vzcwahBnQZILAzLoL&#13;&#10;deveQ7kx7OQAdgc4kJ+ZgBXShiH9GHzJEb/Aquk013/fY81U64wBuh9kIwAFN+J/EmYCtXUGXCbM&#13;&#10;BKYblDx5cnOxOi7LEechCELAPgiKQDD1BsGKA8z6nr37qPIXX6iyGTP+cBnfaS1g0ykXAxPCFC1a&#13;&#10;1N/3KZGdCNHB/a1InDiJCngJDJHqbfKUqcqEHtY4em4KXP4I6u8KTOVHsYZ9DGc+ACEC/f/+11kd&#13;&#10;42M5M/YIyPhF5UoqcGENFkT9ytkPlnHqPBDG3s9ZGoQEAUFAEHAHBISBd4e7KGsQBAQBQSCYCICx&#13;&#10;haZaE17SzUG9dPn77GGKrwkRvXPnCbpJNjT1iP4NihlA4Dvdf0D7+PHj06+//aaqwPy+GwdWA8WP&#13;&#10;n4COHT2qrASGsFYaWnrQaY4FgKB2IJ2DXp24+AfW0qRxE7UKRPfXBFNybYYOjeYXnKsbZNVc6/of&#13;&#10;sk+ZMpVqvtE3UjhOkBYOQcjgH434BMEhMPxp0vg8v5MnTzKaent7s6//NHXuiIHt3edbdd2MBXAA&#13;&#10;HiA8N23b+qQYBG//MfBQA4XwB0zdzRSY4MxcN6DjD/mtQOA4ZJbQAeRiscvGh1BljkSvLWPQ70IO&#13;&#10;0AjCbwXSKCJzBbJOwD0GmvqNG/3ibiRNluxDhpa2goAgIAg4DQLCwDvNrZCJCAKCgCDgH4GQYqr9&#13;&#10;90yEwFeazEy3LjPv27drRymSf+ZvQ3ooK5kZidy5c/szcbbWT81pyNB3sqRJqASbviOCNKhevfo2&#13;&#10;VdewSby9ObTj6PGOqESJEtS4cWN1GRYBy5YtVZrbtrweECwQ8ubJTdmyZqHy5cqq/PQIugdGwZ2o&#13;&#10;U+fOypXAvKZJkyZS/nx5qXXrVtSxQ3uaOmWKuow0fCFNMF+GxhxBxipVrEBt2nyjrCAwTk0OKAhB&#13;&#10;T3AJke5BSJlXjv3XW7Vswc9PcUJQRliUIIe7PUJsBh0tX19H2sAypUtRnTq1qUf37vQNYwIqxoEN&#13;&#10;rRYeuo2z7TNmzKQi8Ot5FfC1stHn1n0q9km3932CttpKwfmtgJYd/Sb/LJnadDwKuGyU4KByZgrO&#13;&#10;74pu933//oYZ/nfs/oEYFoVZeJEzVy5VZQQL7TKxxVCmjBlo0MCBqgyWNXAnERIEBAFBwB0QEAbe&#13;&#10;He6irEEQEATcFoEI4cLRGzsv1CGxYLOGsqCv/7sjgQFe6mFebd3evHltMxUwacoP3pchM49hrmge&#13;&#10;B9o59Iu2MGOG7y58WWFWDwofzudfFTSh1vFxDt95VY/b++xtg/YghVQyX+3b9999RzDjRkRsBGxD&#13;&#10;9Gr0CzcCMGpIUbVo4SJmADKrvlzlA0IHEFLogSKyhlrtffN6w/0A/t/AGOuMEyculWO/4qjs8gA/&#13;&#10;YWgyodXu2bOXyiOuGvt+gLmGlhxxCjRhHPSlx9XlHh4+84hsYchhtj6C0/NBmwsLC2hPEQQRgcUG&#13;&#10;DPhJN1d7h31b1li1ajVlVo0AhQhciPz2jx49pNKlS9PadesNf+dIPCefufpggkG+42dCpzVLkDAB&#13;&#10;ZcmcWTGAO//+W8WGuHbtGuesr0i//TbCZm7OdoJ1gfAdwXdKm7vDNQKWBOH0dTuBrPT3zvyd0ppy&#13;&#10;6zrN32NHvxX6O62/p/jNwDOF1HRwU5k5c5bKfmHuO+i/K37facS8+IX9/EGw4Bg48Cf1vE+dMlXF&#13;&#10;e8Cz+oZdJKCFR12Y8i9a5D9QpnkeciwICAKCgCshEO7R4zu+3l+uNG2ZqyAgCAgCYQOBPntPUe/8&#13;&#10;uSlZDM+wseBQWOWdO3c4Ers3pUyRwmB8Q3oatZetoyklfPJh676bbzlEC6qW06cftAfTBL9uHdBN&#13;&#10;M0ZWzTbKQZrxQztYPKAcjDCYHyuBwQNZNdEYD2W6L9SxzgNlVkIudpg3I0WcvfFQP7h9P+H75/3k&#13;&#10;CcGH216f6M+KBeaKdZvrgyGEOT3mZs5sYF3D+55bn4OQfAbed07u1g7p5q5fv66ES3imPwVZ7+un&#13;&#10;GFPGEAQEgbCLgEShD7v3XlYuCAgCLoBA6pjR6OT9B8LAf8R7BWYtoHzjH3HoEOsa2k/NvKNTMNVW&#13;&#10;hlWXmwdFO3NUcPM1fWxl3HW5vf6t89B1zXtYAwRGwe0baeCwOSJH/ZmZd7SFRQY2IddFANYnKYIZ&#13;&#10;U8F1VyszFwQEgbCIgJjQh8W7LmsWBAQBl0EgTzwv2nL1hsvMVyYqCAgCgoAgIAgIAoKAIPDxEBAG&#13;&#10;/uNhKz0LAoKAIPDBCGSLG5Mec07nk/cffnBf0oEgIAgIAoKAICAICAKCgGsjIAy8a98/mb0gIAi4&#13;&#10;OQIIYlcjZSKacuwUvftXQpa4+e2W5QkCgoAgIAgIAoKAIBAgAsLABwiPXBQEBAFBIPQRyJsgNsWJ&#13;&#10;FIFmnzob+pORGQgCgoAgIAgIAoKAICAIhBoCwsCHGvQysCAgCAgCQUegWYYUtOvmLdp27WbQG0lN&#13;&#10;QUAQEAQEAUFAEBAEBAG3QkAYeLe6nbIYQUAQcFcEontEoA5ZUtGfJ/6hhWcvqHRd7rpWWZcgIAgI&#13;&#10;AoKAICAICAKCgH0EhIG3j4uUCgKCgCDgdAgk8YxC3+ZKS4dv3aGe23bTiXsPnG6OMiFBQBAQBAQB&#13;&#10;QUAQEAQEgY+HgOSB/3jYSs+CgCAgCIQ4ArEjR6Kun6ehvXce0NjDxyki5/tO4xWLUnvFpLS8TxUr&#13;&#10;BkWOECHEx5UOBQFBQBAQBAQBQUAQEARCHwFh4EP/HsgMBAFBQBAIFgLhuHb+BHEoX/zYdOvFK7r8&#13;&#10;9AVd8X5Mu67fpMtPntHLt++C1Z9UDj0Eai9bF3qDy8hOgYA8A05xG2QSgoAgIAi4DALhHj2+I3mJ&#13;&#10;XOZ2yUQFAUFAEBAEBAFBQBAQBAQBQUAQEATCKgLiAx9W77ysWxAQBAQBQUAQEAQEAUFAEBAEBAFB&#13;&#10;wKUQEAbepW6XTFYQEAQEAUFAEBAEBAFBQBAQBAQBQSCsIiAMfFi987JuQUAQEAQEAUFAEBAEBAFB&#13;&#10;QBAQBAQBl0JAGHiXul0yWUFAEBAEBAFBQBAQBAQBQUAQEAQEgbCKgDDwYfXOy7oFAUFAEBAEBAFB&#13;&#10;QBAQBAQBQUAQEARcCgFh4F3qdslkBQFBQBAQBAQBQUAQEAQEAUFAEBAEwioCwsCH1Tsv6xYEBAFB&#13;&#10;QBAQBAQBQUAQEAQEAUFAEHApBISBd6nbJZMVBAQBQUAQEAQEAUFAEBAEBAFBQBAIqwgIAx9W77ys&#13;&#10;WxAQBAQBQUAQEAQEAUFAEBAEBAFBwKUQEAbepW6XTFYQEAQEAUFAEBAEBAFBQBAQBAQBQSCsIvB/&#13;&#10;jUUxlwR5GwoAAAAASUVORK5CYIJQSwMEFAAGAAgAAAAhALIZeNrjAAAADgEAAA8AAABkcnMvZG93&#13;&#10;bnJldi54bWxMT01Lw0AQvQv+h2UEb3azxpqaZlNK/TgVwVYQb9NkmoRmd0N2m6T/3vGklwePN/M+&#13;&#10;stVkWjFQ7xtnNahZBIJs4crGVho+9693CxA+oC2xdZY0XMjDKr++yjAt3Wg/aNiFSrCJ9SlqqEPo&#13;&#10;Uil9UZNBP3MdWdaOrjcYmPaVLHsc2dy08j6KHqXBxnJCjR1taipOu7PR8DbiuI7Vy7A9HTeX7/38&#13;&#10;/WurSOvbm+l5ybBeggg0hb8P+N3A/SHnYgd3tqUXLfN5EvOphqcHEKwnSaRAHDTEyUKBzDP5f0b+&#13;&#10;A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PWbrihjBAAArAsA&#13;&#10;AA4AAAAAAAAAAAAAAAAAOgIAAGRycy9lMm9Eb2MueG1sUEsBAi0ACgAAAAAAAAAhAHcm+gT8+AEA&#13;&#10;/PgBABQAAAAAAAAAAAAAAAAAyQYAAGRycy9tZWRpYS9pbWFnZTEucG5nUEsBAi0AFAAGAAgAAAAh&#13;&#10;ALIZeNrjAAAADgEAAA8AAAAAAAAAAAAAAAAA9/8BAGRycy9kb3ducmV2LnhtbFBLAQItABQABgAI&#13;&#10;AAAAIQCqJg6+vAAAACEBAAAZAAAAAAAAAAAAAAAAAAcBAgBkcnMvX3JlbHMvZTJvRG9jLnhtbC5y&#13;&#10;ZWxzUEsFBgAAAAAGAAYAfAEAAPoBAgAAAA==&#13;&#10;">
                <v:group id="Group 12" o:spid="_x0000_s1027" style="position:absolute;width:42976;height:25215" coordsize="42976,25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oundrect id="Rounded Rectangle 13" o:spid="_x0000_s1028" style="position:absolute;top:1685;width:42976;height:235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gmxQAAAOAAAAAPAAAAZHJzL2Rvd25yZXYueG1sRI/RisIw&#13;&#10;EEXfhf2HMAu+aboKUlqjyIqwD6ug9gNmm9mm2ExqE7X+vREEX4YZLvcMZ77sbSOu1PnasYKvcQKC&#13;&#10;uHS65kpBcdyMUhA+IGtsHJOCO3lYLj4Gc8y0u/GerodQiQhhn6ECE0KbSelLQxb92LXEMft3ncUQ&#13;&#10;z66SusNbhNtGTpJkJi3WHD8YbOnbUHk6XKyCfXE2f/a+tdN24hJf/foi3aVKDT/7dR7HKgcRqA/v&#13;&#10;xgvxo6PDFJ5CcQG5eAAAAP//AwBQSwECLQAUAAYACAAAACEA2+H2y+4AAACFAQAAEwAAAAAAAAAA&#13;&#10;AAAAAAAAAAAAW0NvbnRlbnRfVHlwZXNdLnhtbFBLAQItABQABgAIAAAAIQBa9CxbvwAAABUBAAAL&#13;&#10;AAAAAAAAAAAAAAAAAB8BAABfcmVscy8ucmVsc1BLAQItABQABgAIAAAAIQAUw+gmxQAAAOAAAAAP&#13;&#10;AAAAAAAAAAAAAAAAAAcCAABkcnMvZG93bnJldi54bWxQSwUGAAAAAAMAAwC3AAAA+QIAAAAA&#13;&#10;" fillcolor="#f0f2ea" strokecolor="#d5dce4 [671]" strokeweight=".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5330;width:33688;height:21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0A6yQAAAOAAAAAPAAAAZHJzL2Rvd25yZXYueG1sRI/BagIx&#13;&#10;EIbvQt8hTMGbZltFltUoYhG1Cra2PfQ2bKa7i5vJkkTd+vRGKPQyzPDzf8M3mbWmFmdyvrKs4Kmf&#13;&#10;gCDOra64UPD5seylIHxA1lhbJgW/5GE2fehMMNP2wu90PoRCRAj7DBWUITSZlD4vyaDv24Y4Zj/W&#13;&#10;GQzxdIXUDi8Rbmr5nCQjabDi+KHEhhYl5cfDySh4TXDrd2/zzdfKXfPtIN2v0++9Ut3H9mUcx3wM&#13;&#10;IlAb/ht/iLWODkO4C8UF5PQGAAD//wMAUEsBAi0AFAAGAAgAAAAhANvh9svuAAAAhQEAABMAAAAA&#13;&#10;AAAAAAAAAAAAAAAAAFtDb250ZW50X1R5cGVzXS54bWxQSwECLQAUAAYACAAAACEAWvQsW78AAAAV&#13;&#10;AQAACwAAAAAAAAAAAAAAAAAfAQAAX3JlbHMvLnJlbHNQSwECLQAUAAYACAAAACEALedAOskAAADg&#13;&#10;AAAADwAAAAAAAAAAAAAAAAAHAgAAZHJzL2Rvd25yZXYueG1sUEsFBgAAAAADAAMAtwAAAP0CAAAA&#13;&#10;AA==&#13;&#10;">
                    <v:imagedata r:id="rId9" o:title=""/>
                  </v:shape>
                </v:group>
                <v:shapetype id="_x0000_t202" coordsize="21600,21600" o:spt="202" path="m,l,21600r21600,l21600,xe">
                  <v:stroke joinstyle="miter"/>
                  <v:path gradientshapeok="t" o:connecttype="rect"/>
                </v:shapetype>
                <v:shape id="Title 1" o:spid="_x0000_s1030" type="#_x0000_t202" style="position:absolute;left:609;top:4815;width:11430;height:4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3F142405" w14:textId="77777777" w:rsidR="00C55320" w:rsidRDefault="00C55320" w:rsidP="00C55320">
                        <w:pPr>
                          <w:jc w:val="center"/>
                          <w:textAlignment w:val="baseline"/>
                        </w:pPr>
                        <w:r>
                          <w:rPr>
                            <w:rFonts w:ascii="Arial" w:eastAsia="MS PGothic" w:hAnsi="Arial" w:cs="MS PGothic"/>
                            <w:color w:val="000000" w:themeColor="text1"/>
                            <w:kern w:val="24"/>
                          </w:rPr>
                          <w:t>NGI Large</w:t>
                        </w:r>
                      </w:p>
                      <w:p w14:paraId="02B6B381" w14:textId="77777777" w:rsidR="00C55320" w:rsidRDefault="00C55320" w:rsidP="00C55320">
                        <w:pPr>
                          <w:jc w:val="center"/>
                          <w:textAlignment w:val="baseline"/>
                        </w:pPr>
                        <w:r>
                          <w:rPr>
                            <w:rFonts w:ascii="Arial" w:eastAsia="MS PGothic" w:hAnsi="Arial" w:cs="MS PGothic"/>
                            <w:color w:val="000000" w:themeColor="text1"/>
                            <w:kern w:val="24"/>
                            <w:sz w:val="18"/>
                            <w:szCs w:val="18"/>
                          </w:rPr>
                          <w:t>(Research Intensive)</w:t>
                        </w:r>
                      </w:p>
                    </w:txbxContent>
                  </v:textbox>
                </v:shape>
              </v:group>
            </w:pict>
          </mc:Fallback>
        </mc:AlternateContent>
      </w:r>
    </w:p>
    <w:p w14:paraId="2E8F65C1" w14:textId="77777777" w:rsidR="00C55320" w:rsidRPr="00C55320" w:rsidRDefault="00C55320" w:rsidP="00C55320"/>
    <w:p w14:paraId="4E3F6246" w14:textId="77777777" w:rsidR="00C55320" w:rsidRPr="00C55320" w:rsidRDefault="00C55320" w:rsidP="00C55320"/>
    <w:p w14:paraId="70A9E401" w14:textId="77777777" w:rsidR="00C55320" w:rsidRPr="00C55320" w:rsidRDefault="00C55320" w:rsidP="00C55320"/>
    <w:p w14:paraId="409CECA1" w14:textId="77777777" w:rsidR="00C55320" w:rsidRPr="00C55320" w:rsidRDefault="00C55320" w:rsidP="00C55320"/>
    <w:p w14:paraId="33785290" w14:textId="77777777" w:rsidR="00C55320" w:rsidRPr="00C55320" w:rsidRDefault="00C55320" w:rsidP="00C55320">
      <w:pPr>
        <w:rPr>
          <w:i/>
          <w:iCs/>
        </w:rPr>
      </w:pPr>
      <w:r w:rsidRPr="00C55320">
        <w:rPr>
          <w:i/>
          <w:iCs/>
        </w:rPr>
        <w:t>Large Connector Model with resilient connectivity</w:t>
      </w:r>
    </w:p>
    <w:p w14:paraId="2A0432E9" w14:textId="77777777" w:rsidR="00C55320" w:rsidRPr="00C55320" w:rsidRDefault="00C55320" w:rsidP="00C55320"/>
    <w:p w14:paraId="7E21CAE4" w14:textId="77777777" w:rsidR="00C55320" w:rsidRPr="00C55320" w:rsidRDefault="00C55320" w:rsidP="00C55320">
      <w:r w:rsidRPr="00C55320">
        <w:t xml:space="preserve">Those who choose a Small configuration, would have access to the NGI network in two locations with 100G of capacity at each location for an annual fee of $225,000. This model is </w:t>
      </w:r>
      <w:r w:rsidRPr="00C55320">
        <w:lastRenderedPageBreak/>
        <w:t xml:space="preserve">designed to provide the resiliency and/or increased capacity that many Connectors stated was an important goal for them with NGI). </w:t>
      </w:r>
    </w:p>
    <w:p w14:paraId="71717A25" w14:textId="77777777" w:rsidR="00C55320" w:rsidRPr="00C55320" w:rsidRDefault="00C55320" w:rsidP="00C55320">
      <w:r w:rsidRPr="00C55320">
        <w:rPr>
          <w:noProof/>
        </w:rPr>
        <mc:AlternateContent>
          <mc:Choice Requires="wpg">
            <w:drawing>
              <wp:anchor distT="0" distB="0" distL="114300" distR="114300" simplePos="0" relativeHeight="251662336" behindDoc="0" locked="0" layoutInCell="1" allowOverlap="1" wp14:anchorId="56A6850C" wp14:editId="4D4AF852">
                <wp:simplePos x="0" y="0"/>
                <wp:positionH relativeFrom="column">
                  <wp:posOffset>907915</wp:posOffset>
                </wp:positionH>
                <wp:positionV relativeFrom="paragraph">
                  <wp:posOffset>263322</wp:posOffset>
                </wp:positionV>
                <wp:extent cx="4143983" cy="2457856"/>
                <wp:effectExtent l="0" t="0" r="9525" b="19050"/>
                <wp:wrapNone/>
                <wp:docPr id="17" name="Group 7"/>
                <wp:cNvGraphicFramePr/>
                <a:graphic xmlns:a="http://schemas.openxmlformats.org/drawingml/2006/main">
                  <a:graphicData uri="http://schemas.microsoft.com/office/word/2010/wordprocessingGroup">
                    <wpg:wgp>
                      <wpg:cNvGrpSpPr/>
                      <wpg:grpSpPr>
                        <a:xfrm>
                          <a:off x="0" y="0"/>
                          <a:ext cx="4143983" cy="2457856"/>
                          <a:chOff x="0" y="0"/>
                          <a:chExt cx="4297657" cy="2503058"/>
                        </a:xfrm>
                      </wpg:grpSpPr>
                      <wpg:grpSp>
                        <wpg:cNvPr id="18" name="Group 18"/>
                        <wpg:cNvGrpSpPr/>
                        <wpg:grpSpPr>
                          <a:xfrm>
                            <a:off x="0" y="0"/>
                            <a:ext cx="4297657" cy="2503058"/>
                            <a:chOff x="0" y="0"/>
                            <a:chExt cx="4297657" cy="2503058"/>
                          </a:xfrm>
                        </wpg:grpSpPr>
                        <wps:wsp>
                          <wps:cNvPr id="19" name="Rounded Rectangle 19"/>
                          <wps:cNvSpPr/>
                          <wps:spPr>
                            <a:xfrm>
                              <a:off x="0" y="0"/>
                              <a:ext cx="4297657" cy="2503058"/>
                            </a:xfrm>
                            <a:prstGeom prst="roundRect">
                              <a:avLst/>
                            </a:prstGeom>
                            <a:solidFill>
                              <a:srgbClr val="F0F2EA"/>
                            </a:solidFill>
                            <a:ln>
                              <a:solidFill>
                                <a:schemeClr val="tx2">
                                  <a:lumMod val="20000"/>
                                  <a:lumOff val="80000"/>
                                </a:schemeClr>
                              </a:solidFill>
                            </a:ln>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0" name="Picture 20"/>
                            <pic:cNvPicPr>
                              <a:picLocks noChangeAspect="1"/>
                            </pic:cNvPicPr>
                          </pic:nvPicPr>
                          <pic:blipFill>
                            <a:blip r:embed="rId10"/>
                            <a:stretch>
                              <a:fillRect/>
                            </a:stretch>
                          </pic:blipFill>
                          <pic:spPr>
                            <a:xfrm>
                              <a:off x="407693" y="94200"/>
                              <a:ext cx="3600434" cy="2377926"/>
                            </a:xfrm>
                            <a:prstGeom prst="rect">
                              <a:avLst/>
                            </a:prstGeom>
                          </pic:spPr>
                        </pic:pic>
                      </wpg:grpSp>
                      <wps:wsp>
                        <wps:cNvPr id="21" name="Title 1"/>
                        <wps:cNvSpPr txBox="1">
                          <a:spLocks/>
                        </wps:cNvSpPr>
                        <wps:spPr bwMode="auto">
                          <a:xfrm>
                            <a:off x="77785" y="748181"/>
                            <a:ext cx="1143000" cy="429491"/>
                          </a:xfrm>
                          <a:prstGeom prst="rect">
                            <a:avLst/>
                          </a:prstGeom>
                          <a:noFill/>
                          <a:ln w="9525">
                            <a:noFill/>
                            <a:miter lim="800000"/>
                            <a:headEnd/>
                            <a:tailEnd/>
                          </a:ln>
                        </wps:spPr>
                        <wps:txbx>
                          <w:txbxContent>
                            <w:p w14:paraId="47443141" w14:textId="77777777" w:rsidR="00C55320" w:rsidRDefault="00C55320" w:rsidP="00C55320">
                              <w:pPr>
                                <w:jc w:val="center"/>
                                <w:textAlignment w:val="baseline"/>
                              </w:pPr>
                              <w:r>
                                <w:rPr>
                                  <w:rFonts w:ascii="Arial" w:eastAsia="MS PGothic" w:hAnsi="Arial" w:cs="MS PGothic"/>
                                  <w:color w:val="000000" w:themeColor="text1"/>
                                  <w:kern w:val="24"/>
                                </w:rPr>
                                <w:t>NGI Small</w:t>
                              </w:r>
                            </w:p>
                          </w:txbxContent>
                        </wps:txbx>
                        <wps:bodyPr spcFirstLastPara="1"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A6850C" id="Group 7" o:spid="_x0000_s1031" style="position:absolute;margin-left:71.5pt;margin-top:20.75pt;width:326.3pt;height:193.55pt;z-index:251662336;mso-width-relative:margin;mso-height-relative:margin" coordsize="42976,250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2hxtYgQAALILAAAOAAAAZHJzL2Uyb0RvYy54bWy8Vltv2zYUfh+w/0Do&#13;&#10;vbEs27EtxCmyJA4KZF2QZNgzTVEWUYrkSDp29ut3eCjKiXNp0RZ9iENS587vfIcnH3etJA/cOqHV&#13;&#10;Ihse5RnhiulKqPUi+/t++WGWEeepqqjUii+yR+6yj6e//3ayNSUvdKNlxS0BI8qVW7PIGu9NORg4&#13;&#10;1vCWuiNtuIKPtbYt9bC160Fl6Rast3JQ5PnxYKttZaxm3Dk4vYgfs1O0X9ec+b/q2nFP5CKD2Dz+&#13;&#10;Wvxdhd/B6Qkt15aaRrAuDPodUbRUKHDam7qgnpKNFS9MtYJZ7XTtj5huB7quBeOYA2QzzA+yubJ6&#13;&#10;YzCXdbldm75MUNqDOn23Wfb54cYSUcHdTTOiaAt3hG7JNNRma9YliFxZc2dubHewjruQ7q62bfgP&#13;&#10;iZAdVvWxryrfecLgcDwcj+azUUYYfCvGk+lschzrzhq4nBd6rLlMmsV8ejyBuFBzko/yySxoDpLj&#13;&#10;QYivD6ff9HGn1ACET1MbopWfktsbEdLyp+cG/eH2EHA/BoG7hhqOyHLhflOd5qlOt3qjKl6RW2gg&#13;&#10;qtaSk+E84gHlezC40gEuvhkJb1Srv09aGuv8FdctCYtFBg2gqhAENhd9uHY+3n+SC66dlqJaCilx&#13;&#10;Y9erc2nJA4WOX+bL4vKsg8wzMaleagbO4b2u3xXoVG7aP3UV7QHj5B1nwHEAL7qZpWNIBJkrWEGY&#13;&#10;PvEJ34JTgGwqGq78o+QhFKlueQ2NCA0zRL+9oeiDMsaVH3a5oHRQqyHtXnH0dcVOPqhypMdeOWb7&#13;&#10;rtdeAz1r5XvlVihtX/Mu+5DrKJ8qEPMOJVjp6hEAaL0815GlqWKNBpJm3mK+QQrAf3piBCvhryNC&#13;&#10;WL3ogq8PDNDyG8uzzkj7TTZaar9szAfgbEO9WAkp/CPOH8g5BKUebgQLjRA2+4YqYORE4oHPwSuB&#13;&#10;EwBwkoo6gHrBrjX74ojS5w30Gz9zBkAfoBDg/lwct88crqQwCf9h3aUGFTwYE69UJ46gC802LeAr&#13;&#10;zlTLJWSplWuEcRmxJW9XHEaE/VRhQIByb7lnzR6BrOvL/gNGuQ8spPAGVYzz6fEcxgNMh/kYOiyk&#13;&#10;DOjsZsDoOM/Ho3E3A0bT6bzA6fEOZ7xLFxhXjASXEBhCspsjYXT8AqYthgkY98IHdg1JB8+AnUCu&#13;&#10;xO/+0HsqMIiOAIUnMlEhpEJWW6AomNx04zV24cFcnk5h6GKFp+PZcNZdYirxEAZ04DUcs+NiPp5H&#13;&#10;2KUp+5KV360wLZUOaMRrlIps4V4nxQTjevKlFR5eflK0iwz5s7v3htPqUlWo7KmQcf06efrdahff&#13;&#10;Lql8HZc4w5YCBsg1df6GWnjRQb3hlQodBcTyX0a28OJbZO7fDQ1MID8pmKfheZgWNi1WaaE2LdIT&#13;&#10;GEr05NPy3McXZaSHa3VngFQii4c5db/7h1rTTTQPVf+s0/yl5cFMi7KhAZQ+g9usBTZWuPaYW4cB&#13;&#10;pEN8/sDDEM6evTyf7lF+/9Q+/R8AAP//AwBQSwMECgAAAAAAAAAhAFXt7imoswEAqLMBABQAAABk&#13;&#10;cnMvbWVkaWEvaW1hZ2UxLnBuZ4lQTkcNChoKAAAADUlIRFIAAAPGAAACfwgGAAAAuiPKyAAACs5p&#13;&#10;Q0NQSUNDIFByb2ZpbGUAAEiJlZcHVFNpFse/99IbLSECUkJvgvQqJfQACtLBRkhCEgghpCBgVwZH&#13;&#10;cCyoiGAZ0ZGm4FgAGQsiioVBsGIdkEFFGQcLNlT2AUuY2T27e/Z/zj3vl5v73fvdd77vnPsAoGix&#13;&#10;JRIRrAZAhlgujQr2YyQkJjFw/QACWgAHXIE2myOTMCMjwwGiqeff9f4OEo3ops14rn///79KncuT&#13;&#10;cQCAIhFO4co4GQifQOwbRyKVA4BCGBgvlUvGuQdhmhTZIMJD48yfYPR4HlrKJNMmYmKi/BG2AABP&#13;&#10;ZrOlfADIToifkc3hI3nIMQjbiblCMcL5CHtzBGwuwm0Iz8rIyBznYYQtUv6Sh/+3nCnKnGw2X8mT&#13;&#10;vUwIHyCUSUTs3P/zdfxvZYgUUzXMECMLpCFRkwz1pGeGKVmcMi9iioXcqXioR6AIiZ1ijsw/aYq5&#13;&#10;7IAw5VrRvPApThUGsZR55KyYKebJAqOnWJoZpayVKvVnTjFbOl1XkR6r9At4LGX+PEFM/BRnC+Pm&#13;&#10;TbEsPTpsOsZf6ZcqopT754mD/abrBil7z5D9pV8hS7lWLogJUfbOnt4/T8yczilLUO6NywsInI6J&#13;&#10;VcZL5H7KWhJRpDKeJwpW+mXZ0cq1cuRATq+NVL7DNHZo5BSDGCAACiAGXMADUpACMoEIyAEDBAAh&#13;&#10;kAEJ8osNkOMk5+XIx5vzz5TkSoV8gZzBRG4dj8ESc2xnMRzs7N0BGL/Dk0fkLX3ibkL0q9O+rBYA&#13;&#10;3AsRJ3/axzYG4NRTAKjvp33Gb5DjtQWAM10chTR70jdx1zCACFQBDWgDfWAMLIANcAAuwBP4gkAQ&#13;&#10;CiKQThLBYsBB+slAOlkKloM1oAAUgS1gBygD+8ABUAWOgGOgEZwG58ElcA10gdvgAegFA+AlGAbv&#13;&#10;wSgEQTiIAlEhbcgAMoWsIQfIDfKGAqFwKApKhJIhPiSGFNByaB1UBBVDZdB+qBr6GToFnYeuQN3Q&#13;&#10;PagPGoTeQJ9hFEyGabAebAbPht1gJhwGx8CLYD6cBefB+fAmuBSugA/DDfB5+Bp8G+6FX8IjKIAi&#13;&#10;oegoQ5QNyg3lj4pAJaFSUVLUSlQhqgRVgapDNaPaUTdRvagh1Cc0Fk1FM9A2aE90CDoWzUFnoVei&#13;&#10;N6LL0FXoBnQb+ia6Dz2M/oahYHQx1hgPDAuTgOFjlmIKMCWYQ5iTmIuY25gBzHssFkvHmmNdsSHY&#13;&#10;RGwadhl2I3YPth7bgu3G9mNHcDicNs4a54WLwLFxclwBbhfuMO4c7gZuAPcRT8Ib4B3wQfgkvBi/&#13;&#10;Fl+Cr8Gfxd/AP8OPEtQIpgQPQgSBS8glbCYcJDQTrhMGCKNEdaI50YsYQ0wjriGWEuuIF4kPiW9J&#13;&#10;JJIRyZ00nyQkrSaVko6SLpP6SJ/IGmQrsj95IVlB3kSuJLeQ75HfUigUM4ovJYkip2yiVFMuUB5T&#13;&#10;PqpQVWxVWCpclVUq5SoNKjdUXqkSVE1VmaqLVfNUS1SPq15XHVIjqJmp+aux1VaqlaudUrurNqJO&#13;&#10;VbdXj1DPUN+oXqN+Rf25Bk7DTCNQg6uRr3FA44JGPxVFNab6UznUddSD1IvUARqWZk5j0dJoRbQj&#13;&#10;tE7asKaGppNmnGaOZrnmGc1eOopuRmfRRfTN9GP0O/TPM/RmMGfwZmyYUTfjxowPWjO1fLV4WoVa&#13;&#10;9Vq3tT5rM7QDtdO1t2o3aj/SQetY6czXWaqzV+eiztBM2kzPmZyZhTOPzbyvC+ta6UbpLtM9oNuh&#13;&#10;O6KnrxesJ9HbpXdBb0ifru+rn6a/Xf+s/qAB1cDbQGiw3eCcwQuGJoPJEDFKGW2MYUNdwxBDheF+&#13;&#10;w07DUSNzo1ijtUb1Ro+MicZuxqnG241bjYdNDEzmmiw3qTW5b0owdTMVmO40bTf9YGZuFm+23qzR&#13;&#10;7Lm5ljnLPM+81vyhBcXCxyLLosLiliXW0s0y3XKPZZcVbOVsJbAqt7puDVu7WAut91h3z8LMcp8l&#13;&#10;nlUx664N2YZpk21Ta9NnS7cNt11r22j7arbJ7KTZW2e3z/5m52wnsjto98Bewz7Ufq19s/0bBysH&#13;&#10;jkO5wy1HimOQ4yrHJsfXTtZOPKe9Tj3OVOe5zuudW52/uri6SF3qXAZdTVyTXXe73nWjuUW6bXS7&#13;&#10;7I5x93Nf5X7a/ZOHi4fc45jHn542numeNZ7P55jP4c05OKffy8iL7bXfq9eb4Z3s/aN3r4+hD9un&#13;&#10;wueJr7Ev1/eQ7zOmJTONeZj5ys/OT+p30u+Dv4f/Cv+WAFRAcEBhQGegRmBsYFng4yCjIH5QbdBw&#13;&#10;sHPwsuCWEExIWMjWkLssPRaHVc0aDnUNXRHaFkYOiw4rC3sSbhUuDW+eC88Nnbtt7sN5pvPE8xoj&#13;&#10;QAQrYlvEo0jzyKzIX+Zj50fOL5//NMo+anlUezQ1ekl0TfT7GL+YzTEPYi1iFbGtcapxC+Oq4z7E&#13;&#10;B8QXx/cmzE5YkXAtUSdRmNiUhEuKSzqUNLIgcMGOBQMLnRcWLLyzyHxRzqIri3UWixafWaK6hL3k&#13;&#10;eDImOT65JvkLO4JdwR5JYaXsThnm+HN2cl5yfbnbuYM8L14x71mqV2px6nO+F38bf1DgIygRDAn9&#13;&#10;hWXC12khafvSPqRHpFemj4niRfUZ+IzkjFNiDXG6uC1TPzMns1tiLSmQ9GZ5ZO3IGpaGSQ/JINki&#13;&#10;WZOchgxLHQoLxXeKvmzv7PLsj0vjlh7PUc8R53TkWuVuyH2WF5T30zL0Ms6y1uWGy9cs71vBXLF/&#13;&#10;JbQyZWXrKuNV+asGVgevrlpDXJO+5te1dmuL175bF7+uOV8vf3V+/3fB39UWqBRIC+6u91y/73v0&#13;&#10;98LvOzc4bti14Vsht/BqkV1RSdGXjZyNV3+w/6H0h7FNqZs6N7ts3rsFu0W85c5Wn61VxerFecX9&#13;&#10;2+Zua9jO2F64/d2OJTuulDiV7NtJ3KnY2VsaXtq0y2TXll1fygRlt8v9yut36+7esPvDHu6eG3t9&#13;&#10;99bt09tXtO/zj8Ife/YH72+oMKsoOYA9kH3g6cG4g+0/uf1UfUjnUNGhr5Xiyt6qqKq2atfq6hrd&#13;&#10;ms21cK2idvDwwsNdRwKONNXZ1O2vp9cXHQVHFUdf/Jz8851jYcdaj7sdrzthemL3SerJwgaoIbdh&#13;&#10;uFHQ2NuU2NR9KvRUa7Nn88lfbH+pPG14uvyM5pnNZ4ln88+Oncs7N9IiaRk6zz/f37qk9cGFhAu3&#13;&#10;2ua3dV4Mu3j5UtClC+3M9nOXvS6fvuJx5dRVt6uN11yuNXQ4d5z81fnXk50unQ3XXa83dbl3NXfP&#13;&#10;6T57w+fG+ZsBNy/dYt26dnve7e47sXd67i6829vD7Xl+T3Tv9f3s+6MPVj/EPCx8pPao5LHu44rf&#13;&#10;LH+r73XpPdMX0NfxJPrJg35O/8vfZb9/Gch/Snla8szgWfVzh+enB4MGu14seDHwUvJydKjgD/U/&#13;&#10;dr+yeHXiT98/O4YThgdeS1+Pvdn4Vvtt5Tund60jkSOP32e8H/1Q+FH7Y9Unt0/tn+M/Pxtd+gX3&#13;&#10;pfSr5dfmb2HfHo5ljI1J2FL2xCiAQgxOTQXgTSUAlERkdugCgLhgcsaeEDT5XTBB4D/x5Bw+IRcA&#13;&#10;Kn0BiF0NQDgyo+xFzBRhMvIcH5NifAHs6Ki0f0qW6ugwmYuMTJuYj2Njb/UAwDUD8FU6Nja6Z2zs&#13;&#10;60Fks/cAaMmanO3HhUW+eIrN6U5UdMfoZ/Cv+geo1hm+9WbDsgAAAZ1pVFh0WE1MOmNvbS5hZG9i&#13;&#10;ZS54bXAAAAAAADx4OnhtcG1ldGEgeG1sbnM6eD0iYWRvYmU6bnM6bWV0YS8iIHg6eG1wdGs9IlhN&#13;&#10;UCBDb3JlIDUuNC4wIj4KICAgPHJkZjpSREYgeG1sbnM6cmRmPSJodHRwOi8vd3d3LnczLm9yZy8x&#13;&#10;OTk5LzAyLzIyLXJkZi1zeW50YXgtbnMjIj4KICAgICAgPHJkZjpEZXNjcmlwdGlvbiByZGY6YWJv&#13;&#10;dXQ9IiIKICAgICAgICAgICAgeG1sbnM6ZXhpZj0iaHR0cDovL25zLmFkb2JlLmNvbS9leGlmLzEu&#13;&#10;MC8iPgogICAgICAgICA8ZXhpZjpQaXhlbFhEaW1lbnNpb24+OTY2PC9leGlmOlBpeGVsWERpbWVu&#13;&#10;c2lvbj4KICAgICAgICAgPGV4aWY6UGl4ZWxZRGltZW5zaW9uPjYzOTwvZXhpZjpQaXhlbFlEaW1l&#13;&#10;bnNpb24+CiAgICAgIDwvcmRmOkRlc2NyaXB0aW9uPgogICA8L3JkZjpSREY+CjwveDp4bXBtZXRh&#13;&#10;PgqRZfRVAABAAElEQVR4AeydB5xcZfX3z/beWzbZNBJCCSRAQgmQ0EIwgKFKR0FBQAVfAcGXv8Cr&#13;&#10;oCKgf0FpooCINCmCUkUgIAmdhBAIKaRty9bZ3nfe83tm7+zdze5mZnd22v2dz2d27tzylO/zzM49&#13;&#10;95znnBhXQ5VbKCRAAiRAAiRAAiRAAiRAAiRAAiTgUAKxDu03u00CJEACJEACJEACJEACJEACJEAC&#13;&#10;hgAVY04EEiABEiABEiABEiABEiABEiABRxOgYuzo4WfnSYAESIAESIAESIAESIAESIAEqBhzDpAA&#13;&#10;CZAACZAACZAACZAACZAACTiaABVjRw8/O08CJEACJEACJEACJEACJEACJEDFmHOABEiABEiABEiA&#13;&#10;BEiABEiABEjA0QSoGDt6+Nl5EiABEiABEiABEiABEiABEiABKsacAyRAAiRAAiRAAiRAAiRAAiRA&#13;&#10;Ao4mQMXY0cPPzpMACZAACZAACZAACZAACZAACVAx5hwgARIgARIgARIgARIgARIgARJwNAEqxo4e&#13;&#10;fnaeBEiABEiABEiABEiABEiABEggnghIgAQCT6DT7ZbP2ztkjb4qurqkvrtX6rp7xNXbK916jEIC&#13;&#10;JEACJEACJEACJEAC40kgPiZGsmNjJTc+TnLiY6U4IUH2TU6SvfWVqMcoAwnEuBqqeJc+kAk/kcCo&#13;&#10;CWzq6JQXGptlZUubQDmmkAAJkAAJkAAJkAAJkEA4EYBSvCAtRU7ITJcZSYnh1LSQtoWKcUjxs/Jo&#13;&#10;IVDe1S2P1DXI+61tAnUY/3AmJcRLiT6Zm5iI93iZiO34eEmM5RO6aBl39oMESIAESIAESIAEwpVA&#13;&#10;Z69byru7pVy9F0v1XrW8s1vfu6RMt2HAwR3pQakpcl5ult6n0pGYinG4zmS2KyIIdKsW/ExDozzt&#13;&#10;ajIu0smqEB+vT9++kZNJF5WIGEE2kgRIgARIgARIgAScRQBK8d/rG+VF9XJs1224XJ+WnSGnZmXq&#13;&#10;trNY2HtLxdhOg9sk4AeBel0zfGtVraxX92n8Dzk6I03OycmS7DjGtPMDI08lARIgARIgARIgARII&#13;&#10;AQFXT688Wt8grze1GI/HWepWfU1hnq5HjgtBa0JfJRXj0I8BWxCBBGp7uuWn5dVSpcpxgf7zuKIg&#13;&#10;1wQyiMCusMkkQAIkQAIkQAIkQAIOJoCAsXdW10m13tcW6n3tzRMLJC/Oea7VNG05+EvAro+OAFxO&#13;&#10;flFRa5Timfpk7daJRVSKR4eSV5EACZAACZAACZAACYSYAKJU434W97Uw+uA+F/e7ThMqxk4bcfZ3&#13;&#10;zATu0idqWzVwweTEBLlhQr5k0nV6zExZAAmQAAmQAAmQAAmQQOgI4H4W97W4v8V9Lu53nSZUjJ02&#13;&#10;4uzvmAi8qmswVmgqpjTNCXetrsHAO4UESIAESIAESIAESIAEIp2A/f4W97u473WS8K7eSaPNvo6J&#13;&#10;QI2Gu/9LrcuUcVl+jiZJd97aizEB5MUkQAIkQAIkQAIkQAJhTQD3t7jPheC+F/e/ThEqxk4ZafZz&#13;&#10;zAT+onmKsd7isLRUkxR9zAWyABIgARIgARIgARIgARIIMwIL0lLM/S7ue3H/6xShYuyUkWY/x0Rg&#13;&#10;U2enrFSXkiTN83ahJkGnkAAJkAAJkAAJkAAJkEC0EsD9Lu57cf+L+2AnCBVjJ4wy+zhmAs+5mk1+&#13;&#10;t6VZ6Y7N7TZmiCyABEiABEiABEiABEggIggglzHuexGbGvfBThAqxk4YZfZxTASaNPn5e61tEqdP&#13;&#10;zY7PTB9TWbyYBEiABEiABEiABEiABCKBAO57cf+L+2DcD0e7MHpQtI8w+zdmAh/oP4NuXWOxX0qy&#13;&#10;JjuPG3N5LIAEnE7AddRSpyMIi/5nv/FSWLSDjSABEiABEghPArjv3VdzHK9qaxfcDx+dkRaeDQ1Q&#13;&#10;q6gYBwgki4leAp+1d5jOzUtNjt5OsmckQAIkMAIBPswYAU4QD432YQbHL4iDNEJVox2/EYrkIRIY&#13;&#10;dwK4/4VijPvhaFeM6Uo97tOJFUQ6gc19AQdmJSVGelfYfhIgARIgARIgARIgARLwmYB1/2vdD/t8&#13;&#10;YQSeSMU4AgeNTQ4ugR1dPaZC5i0OLnfWRgIkQAIkQAIkQAIkEFoC1v2vdT8c2taMb+1UjMeXL0uP&#13;&#10;cAK9ura4Q18x2o+0WH5dInw42XwSIAESIAESIAESIAE/COD+F/fBuB/GfXE0C+/0o3l02bcxE4jR&#13;&#10;SHwUEiABEgCBmJQU8yINEiCBXRDQ3864/Hz90ozuNzQmPl7i8vJ2UQkPkwAJBJtAtN8XM/hWsGcU&#13;&#10;64soAtZPenQ/H4uoIWFjSSCgBHJ+9CPJOOMb/WX29EhvY5O0rXhH6m69TdwaYyA2M1Pyb75Zkg+c&#13;&#10;L0jo2LZyhdRc9z/i7vAE5pvy9lsieiM/WDpWr5Ydl142eDc/k0DUEoAym3fjjZI0d47EpqdLT329&#13;&#10;tL/7rjTc/yfp2rpVsi64QDLOPksa//aoND788E4ccF3OVVdJ4qxZEpOQIL0trdL25ptS95vfSG9D&#13;&#10;gyQffJAU/u/vVOHuu1StV+72dulYtVpq9TvaU1fnLbPgtlsl5fDDpWfHDik79TSRXk+qmV21wVsA&#13;&#10;N0iABLwErPtg66vnPRBlG7QYR9mAsjskQAIkQAK+E4jLy5WYRA2spzfYPdXVeiPeInFFhZJ+yimS&#13;&#10;qTfxkIwzz5SUww6V7u3bpfPLdZJ65JGSfuIJ5hj+xCQlmTLcbW3SU1XlffW6XN5zuEEC0U4grrBQ&#13;&#10;iv50v/muGKVYldS47GxJW7pU8v7fjcZ6HF8yyViSY9NSd8KRMHOmFN13nyTNnt2nFLcIzks74Xjd&#13;&#10;f6+Ipo2JTVavDQTC1Lv07vJy812LzciQlCMWGYXaKhTW6tQjjjDfy/jJkyVlwQLrkIzUBu9J3CAB&#13;&#10;EnAkgZ0fcTsSAztNAiRAAiTgZAINf7xfGh56yCDIu/EGSV+2TJLnzpUG7LHWVCGPeZ/VKTYj05xr&#13;&#10;/1Nx/vnSXVZu38VtEnAMAXheJEyZYpTV6mt/Ih2ffiqJs/eWCQ88IAkzZqgVee6ILLK+822jEHeX&#13;&#10;lkr1NddK54YNknrUkVJw662SuPvukn7CCcZqjEK6Nn8lFeeeZ8rLOPMMyb3mGkmYPt1bfvqJJxpF&#13;&#10;2tqRfuqp0vbOO9ZHvpMACZDAkASoGA+JhTtJgARIgAScRCBh95mStmSJxKSm6A38fqbrHWvXmveW&#13;&#10;f/5Tsi+7VBKmTTOfccPe/PzzZtv+J+fyy43rp7Wv5dVXpf2996yPfCeBqCaQvJ/ne9Pyn/8YpRid&#13;&#10;7Vz7uZQuOU6XJzSaB0x2T4vBMBL32MPswvem88svzXbrf1432ziWuNee6pbt+T7BOp1z5ZWqSMdL&#13;&#10;yqJF5lwsfzCi65rTTz7JbDY9+aQulThDUhcuFFwDjw4KCZAACQxHgIrxcGS4nwRIgARIwDEE0r72&#13;&#10;NcHLEqP8PvusunKmmTWT1n68Y81j2tKv6ZrJbboWeYX3UOqxx3q3sdH11SYqxgOI8EM0E0jYbYbp&#13;&#10;XucXX5j3/Jtv0odNx3m7XP/733u3h9qIyy8wu7s2bBxwuPPzzwWKcfyECd79cbm5knnuOd7P2Oje&#13;&#10;tt18Tj7gAIH7NNYe1//+Dxob4EBjTYYXSMOf/jTgGn4gARIgATsBKsZ2GtwmARIgARJwJIGONWs0&#13;&#10;SE+VpC4+xvS/8YEHpbuiQjJOP80E/MF6xvYPPzQu1lkXX2zO6W1olO2LF3t51Vx33QBXalxPIQGn&#13;&#10;EOjastm4S8PjouWFF813oWv7NokrKDRrhSV25LA97uZmzYuYKgmzdhdRq7ElifvsYza7q6qtXdK1&#13;&#10;bZvU/eKXxvU6ad4BknXhhZL30/+R1uXLNT7Ayea8mORkKbr7LqMkYwf2N6hbN4UESIAEhiPA4FvD&#13;&#10;keF+EiABEiABxxBoe3O5VF97rbTqOyTv+p+aG+rEffc1n2EZrv35TdKmEXYtaf/gA++aY+zr+Oyz&#13;&#10;Aa+e2lrrVL6TQNQTwMMlSOqRR0iSfm9c99wjlRdcKFCYfZHOdevMaVjSgEBcSPWUevTRZn0xDljH&#13;&#10;se1ubTUPqtpWrpTmvz+FXWZNcdLee+s1nodb2IV2IPUTBBZnexAus5N/SIAESMBGgBZjGwxukgAJ&#13;&#10;kAAJOJtAnaZ8QcqYuJwcVY6vl6Ynn9AI1CcaS3H8pEmS1Ge9AqXUo44y+y1iheq2Kd1d1kfpVQtY&#13;&#10;5be/4/3MDRKIZgKNf3nYrPdFAK4JD6nHhQbRgstzTGpfBOrubm/30087zXx/rB2wANfffbemVzpM&#13;&#10;8D2b+MTjJtBWbFaWOaVryxbBWv+Uww4znxOm7yYT9buJNGnxRUVmH1I7Jew23UStRoT58tNO17h5&#13;&#10;niQzBb/6pUndlKH19tR5HlgN1Ybqq39sNYnvJEACDiRAi7EDB51dJgESIAESGEigty8nMfKu1t1y&#13;&#10;izmYrC6a0tMrzf94TmLi4iV5/nyz5rjtnRXStvwtPcet7qKl0tvuyWecMHWKib6LCLx4xRcXD6yE&#13;&#10;n0ggigkgh3DV976vXhdvGqU2ThVWpDLDev26X90ijY+rItsnePBkfU/Mu64J7tq4USov/q4G21pv&#13;&#10;PDGgFCOPOAJw7fjuJeJWxdqtecYhSNlkrlMlXGJjdT3/V1L946u9gbhaXn7ZpF6DZRmv5mf/Ya6D&#13;&#10;4o20T5Ch2mAO8A8JkIBjCcS4Gqo8j9Mci4AdJ4GRCZy2udSc8PT0kpFP5FESIAGfCLiOWurTeeF0&#13;&#10;UkxCgiBfai9utDWoDyS+pMRYxcKpnf60JfuNl3w+PZzGDK6xk158UccjXUq/tlQfWsSZqOEmOrGm&#13;&#10;02p57TVpfPAhSdx3Hynoe8hhOqpKVW9TkzT+9RFpeeklmficPvDQqMauu+6Sxkf+ZiyVxY/+zeS+&#13;&#10;dd11t+57xGc+wTrRnzGztyno46du0LGZmYLc3lBu/RWsD4a1ubuycsByBX/LCbfzRzt+4dYPtsd5&#13;&#10;BJxyL0yLsfPmNntMAiRAAiTgJwF3V5e6YNZ5lWJcDldRSggIqCIcl6cuuomJpnLkv0WeWkQQhzKW&#13;&#10;ec45kvmtb0pMbJz3HKz3dve6TcqenKuu1Py6s6X56afM8exLLzXrT5ELNzY9XYOuVaoL/ZMh6FgU&#13;&#10;VakuzL0NDaNSikEBD58Q8M7KGx5FZNgVEiCBMCZAxTiMB4dNIwESIAESIAESGJ4ArMVpJ5xgTqj8&#13;&#10;znfUnfYas5127BLvRV2bNknZiV+XUo0g3vHpp2Z/yqGHiuve+6R7+3aJSUmRCX/V9bFws1WFDuvM&#13;&#10;R2Pl9FbIDRIgARIggYgkQMU4IoeNjSYBEiABEiABEsCa0+1HHmVeWJuaNMcTRby7uqofDizM+fkm&#13;&#10;unFsVrbZ7+7sELeuK6+96WajDMNtF9KsuavbP/7YbPMPCZAACZCAswjEO6u77C0JkAAJkAAJjJ6A&#13;&#10;UaA02E9PTc3oC+GVASeAtcPpJ58kWWo1hjT97VFvHYmzZknJKy97P4sq062vv2E+t69aJXCzhuIM&#13;&#10;aeoL0mQ+8M+4EoDbu2hALazbH0rgKg/Xdixh8Fv0OxqXlye9LpdgGcRgQVAw1I/o1RQSIAESsAhQ&#13;&#10;MbZI8J0ESIAESMARBLIuuEAyzj5LGlV5anz44QF9huKbfdmlnui2tkBO1s05gjNBkWr992vDl6E3&#13;&#10;5MiDnDxvngkehIi4jU9oRN6+iLoDKuSHgBBIP+UUyfuf60zuW6QNann1VW86IEQl7vzyS40e3i69&#13;&#10;GnW8+bnnvS7VWd/6llcpRkNyr/yRiYwMl2rK6AggSN2kf/3TrN9u0nlf/7s7BhSE9eDZF10kcUWF&#13;&#10;Zj9SMdXdepu0v/ee+Zy4xx6Se93/laS99jIRpJH2DMHRGv78Z0lZePjAgGq2kuv/93fSokHZcnUe&#13;&#10;pC5caFzkcS1ylNfffZf07KiSRM1zjO9m4oyZWnascaVvfuFFabj/fltJ3CQBEnAqASrGTh159psE&#13;&#10;SIAEHEogvmSSUYZi0/ryq9o4WIGcEE1XNLIuAjkhABBuupFfNa6gQNPH/EcjUg9fRu41P9Yb+IUm&#13;&#10;j3G8pqFBsKfuqipp1WjJlMATAGtLKW546CFxIZ+0Tbq2bpXKiy627fFsJkyfLlkXX2Q+dKxerW7Y&#13;&#10;cyRp//0l48wzpenxx3c6nzt8I5D2ta8ZSy/OTl92krjuvse7ZjvjrDMl98eeXMHmO6Zu7gnTpknh&#13;&#10;b26XspNOlpjkJJnw4IMmHRO+d/AEgKKdfekl0lO1Q3obm4zCjTXgPfqdsgsiWOP7m7ZkibESY205&#13;&#10;vn9pJ56gVukWqfv1rVLw61skfuJEExisx9UgSLGGsjs+/kjaP6ILvZ0nt0nAiQS4xtiJo84+kwAJ&#13;&#10;kAAJ7ExgF4GcklVpguxqDapbcx9DGas462xpfv6f5prkAw807/wTeAI5/+eH5iEGSk7/+jIpUWvx&#13;&#10;RI04PaKoq23ejTcYJQvRxXdc9j1pevoZc0nO5T8wqbhGvJ4HhyWQfsrJ3mOxWZmSeswx5jNSnmVf&#13;&#10;conZbnz0UdmuAdJKlx5vPDDgNo3zsi6+2CjFnevWSdnJp8j2o48xVmBcBIXbEhNQTRVpKNPWq+2t&#13;&#10;tyQRVmaV5meelfIzz5Lqa3+iynSjJB98iEn/BKUYUvWjK6VcLdfwHoC7dcqRR5r9/EMCJOBsArQY&#13;&#10;O3v82XsSIAESIAGLQF8gJ5OvWC1V2ZceZY5YgZxgTYR0fLJKUhYsMNtD/am5Tl16VWApTj/heGNx&#13;&#10;bntr+VCnct9YCOgDCKwjhcXREqRxMtLTPSC1lnXceoeSlbSvJ1BX7c2/MIG4XHfeKamLFnpSOv3w&#13;&#10;Cm+Ea+savu+aQOKeewpcoWHRbXnxJbPuO+O0U03eaHhcmHXFaglGnmikZILVuOL8840lGNsTn/BY&#13;&#10;6rHMobuszFRY+6tbpP7O35v1wKlHeb6T8cXF6hJ9/YAG1d9xh7S88qrgIVTGmWdIqkYhb1+5Ump/&#13;&#10;fpO0vvmmCbLW/u57knzIwTLhgT9L54YN5njldy8RKNoUEiABEqBizDlAAiRAAiRAAjYCwwVySjpg&#13;&#10;f8F6SGu9se2SITfTjlmsrqHJnuA/qsRRAkMA0aS3zpvvLcy+7d3ZtzHcMaxFxcsuvS0txoJp38dt&#13;&#10;/wggABqk7e3/CqzC+IwHSnBbjyv0rCnGul8oxZZg7a8lcRMmmE17cDusEe8ZFKArNjvblG1dh3fX&#13;&#10;PfdIywsvSMrBBxmlGA9J4EaNV4uuI6654QZVsO+Q/IKbJWHGbiZKeeLuu0uGLpeo+b/XaUC21+3F&#13;&#10;cZsESMCBBKgYO3DQ2WUSIAESIIHhCQwVyMlYJqdMURdNj7vt8Ff3HynXtarpp54iOVdcYazHbd84&#13;&#10;o/8gt0ggyggg0rPl7pysymleYYG3h/gewG0ZgkjTOBcPOCBYIx6bmiJt/33HuFXjuBUlHMfj9XuX&#13;&#10;csgh0vbOO/hoBA+oam+40fpoLNQIiod0XbAa199xp7Ecpy451nh3pKnnRoMG2kO6rrpbbhE8BIHX&#13;&#10;B9oFS3bmBd+iYuylyQ0ScC4BrjF27tiz5yRAAiRAAoMIDA7kVK/utZCk/fcz7+0ff2Leh/2ja1cL&#13;&#10;1aUTLqFYU9n52VpzajwsYRrMi0IC0UogdfExJlAW+gfl1nJVx+f0E07UqNA7jOu06Hck+7vfNeu7&#13;&#10;Ecwu/xe/kPxf/lKV1FNN9HCcjyBdxsKs5yJSeO6110j+r36JQ0bgdt2xdq33BbdofL8KbrtNCm6/&#13;&#10;TVIOXaDr+5+X2utvsC6R5PnzpOieu6XwD+qWrdHJEait8a+PmOPxRUXe87hBAiTgXAK0GDt37Nlz&#13;&#10;EiABEnA0gfTTTvOm9AGIrm3bjMunpcAikBNevU2N0v7uu4ZVx8cDI9cOVYa7s0MSZs6UCQ9pdN2U&#13;&#10;FHMdbtKZAsig4J8oJZCugbAgTU89ZSy22I5NS5NJzz2nltpMYxlu+NOfJVuDm8FCm65rj7HUAA+Q&#13;&#10;8N1DaidYb1OPPlqSZs+WSf98XtwtreZafHfqb7vda0lO2G2GTHzyCVThlRZNodb02OOS/YPva7qn&#13;&#10;6yTj3HMl3nLf1nKaNbha+rJlZg30pH/8Q7rLyzQq9VRzffsHH3jL4QYJkIBzCVAxdu7Ys+ckQAIk&#13;&#10;4GgCcTk5gpdX+lLHWJ/tgZyS9p0j3RUV0q1WL7vsVIbewFdfc426iiar++fBxsUTLqQNDz5kv4zb&#13;&#10;JBBVBPA9SJ53gOlTi0Zix7pgCNYGt77xhrpYHydpxy6WqquuFrcG38q68ALPQyPdbnv7bc0j/Cfz&#13;&#10;XenavFl2XHKp5Klii3XAMZkZ0vnFF9L8j+ekY80ab9C7mKREPT7D1GH9idU8yA333iexurY4ddEi&#13;&#10;j9Kr30dEiK/92c/NWv+6X/xSMr95viSrG3V8SYm4u7s1ANe7UqdKN4UESIAEYlwNVcxiz3lAAiMQ&#13;&#10;OG1zqTn69PSSEc7iIRIgAV8JuI5a6uupYXOeFThocO7UkRqICLy48baUhJHODcWx7Dde8rnaSBwz&#13;&#10;nzsXQSf6M2b2boXj+CH6O6JXW2uN7e3FNo7HxMcbt+fBx3z5jOULPQ0NHvftQRfASg13bxxHvuRg&#13;&#10;yWjHL1jtYz0kMBwBp9wL02I83AzgfhIgARIgARLoI+CPQmxBQ/5UCgmQwNAEEP19JNnV8ZGuxbHu&#13;&#10;ysphT3F3dY1a4R62UB4gARKIeAIMvhXxQ8gOkAAJkAAJkAAJkAAJkAAJkAAJjIUAFeOx0OO1JEAC&#13;&#10;JEACJEACJEACJEACJEACEU+AinHEDyE7QAIkQAIkQAIkQAIkQAIkQAIkMBYCXGM8Fnq8lgRIgARI&#13;&#10;wG8CDEDjNzJeQAIkQAIkQAIkMM4EqBiPM2AWTwIkQAIkQAKRToAPMyJ7BDl+kT1+bD0JkEBwCNCV&#13;&#10;OjicWQsJkAAJkAAJkAAJkAAJkAAJkECYEqBiHKYDw2aRAAmQAAmQAAmQAAmQAAmQAAkEhwAV4+Bw&#13;&#10;Zi0kQAIkQAIkQAIkQAIkQAIkQAJhSoCKcZgODJtFAiRAAiRAAiRAAiRAAiRAAiQQHAJUjIPDmbWQ&#13;&#10;AAmQAAmQAAmQAAmQAAmQAAmEKQEqxmE6MGwWCZAACZAACZAACZAACZAACZBAcAhQMQ4OZ9ZCAiRA&#13;&#10;AiRAAiRAAiRAAiRAAiQQpgSoGIfpwLBZJEACJEACJEACJEACJEACJEACwSFAxTg4nFkLCZAACZAA&#13;&#10;CZAACZAACZAACZBAmBKgYhymA8NmkQAJkAAJkAAJkAAJkAAJkAAJBIcAFePgcGYtJEACJEACJEAC&#13;&#10;JEACJEACJEACYUqAinGYDgybRQIkQAIkQAIkQAIkQAIkQAIkEBwCVIyDw5m1kAAJkAAJkAAJkAAJ&#13;&#10;kAAJkAAJhCmB+DBtF5tFAiRAAiRAAiRAAmFBwHXU0rBoh5Mbkf3GS07uPvtOAiQQBAJUjIMAmVWQ&#13;&#10;AAmQAAmQgEWASpZFIrTvVLRCy5+1kwAJkEC4EaArdbiNCNtDAiRAAiRAAiRAAiRAAiRAAiQQVAJU&#13;&#10;jIOKm5WRAAmQAAmQAAmQAAmQAAmQAAmEGwEqxuE2ImwPCZAACZAACYwngZgYicvLE4mLG1UtsWlp&#13;&#10;EpuePqpredHYCcRmZkpsRsbYCxptCWOcP6OtlteRAAmQwHgT4Brj8SbM8kmABEiABEggDAhAmc25&#13;&#10;6kpJPWaxxKaliru7W9rfWSG1t9wiPVVVMvHpp4zCu+OSS6Vry5aBLVZlKPPccyXjzDMkfuJEc6xn&#13;&#10;R5U0PPwXaXriSRG3W/Ku/6mkHX+8uH7/B2l89FFzTvblP5DMc86RpieflPZ335OC3/xGJKavaK2/&#13;&#10;p75eGv/6iDQ9/bRIb+/AOqPoU8qiRVLw61v6e+TW7rY0S/f27VL7s59L19atMuXtt0Tid74t61i9&#13;&#10;WnZceplknH22ZF14geehhrJq//hjaXz4YWnTMcy58krJ+Mbp/eXbtspO/Lr01NaaPQW33Sophx8u&#13;&#10;PTt2SNmpp3mZ5/zoR5Jxxjf6r+rpkd7GJmlb8Y7U3XqbuDs7zdwYaf5MfustiUmIl/LTT5fusnJT&#13;&#10;VtF990nSnH2l6oofSvsHH/SXzy0SIAESCEMCO/8HDsNGskkkQAIkQAIkQAJjI1D4u/+VpP33N4X0&#13;&#10;NjRKbFampByxSPJUmam6/AqjcBlL5BDKWda3L5Ts733PXOvu6jKKcFxRoeT++McSl5Ulrvv+qMp2&#13;&#10;msQkJorE9jujxahVGvtitMyYlBSJSUo0SlZPXZ3EqeUzftIkyf3JteYYlLxolRh9sGDYaAe7y8r0&#13;&#10;4UCMxBcVSVxurhTcdpuUn3GGskkyVvzehgbpbWryouh1uSRx9t6Se/VVZh+U6RhlnTx/viRMmSJl&#13;&#10;X19mxs5bfmmp91qz0ffAIS4/X1KPOMLUET95sqQsWKBK9TvmlLi8XNM+d0eH9NTUmLZgfNNPOUW6&#13;&#10;q6ql4Y9/lF3NH4wtxrn/yYdWVZDfNyespyEDm8ZPJEACJBBOBKgYh9NosC0kQAIkQAIkMA4EUg47&#13;&#10;zCjFsBJXq3URVsbUI49UC+7tatGbowqqxwo8VNVQdrIuusgcannxRan7zW+NpTFHrcHpp54qmRdc&#13;&#10;II2PPzHUpUPu69qwUSq++U2joOX8nx8aizLKb3zkEa8Fc8gLo2Bn57p1UnHueaYnKYcdKoV33ikJ&#13;&#10;M3Yb4Bpdcf75Xour1eWM09W6qwKlGNe71UI/8cknjNKZdMAB1mlSr+U1/mXoBwzpJ55omFsnY+ws&#13;&#10;xdja1/DH+6XhoYfMx7wbb5D0Zcskee5c6RzD/LHK5jsJkAAJhDsBKsbhPkJsHwmQAAmQAAmMkUDi&#13;&#10;XnuZEtpXrDBKMT60vvmmlJ1yqnTDwjiCG3P8tGleayfcnmHBhDQ8/FejGMNSmThzhtnn1x91121Q&#13;&#10;SzNcreHaHV88YSeF0K/yIuDk2IxMST32WHU5TpCUhYebFndt3TbAQpxz+eXqZt3q7U3Lq69K6+tv&#13;&#10;qBv8VQJLb8lr//a4Uf/tUWl54QV1eW6U9JNOMuenqZt8wpSp3msxtg0PPmgs1Okne86BW3uGWqhT&#13;&#10;Fy6UuMJC40ZvXZCw+0xJW7JEYlJTJGnufmZ3x9q14s/8yb7sUm1/i7k2YWp/W6w6+E4CJEAC4UqA&#13;&#10;inG4jgzbRQIkQAIkQAIBIgClE9JdXTOgxO5t2wZ8HupDvCpPlnRu2GBtGuslXH7hfh1X5CnfHFQ3&#13;&#10;Ya/Yt707+zd6m5uNazWU63gtw1qb2n9GdG3BMl9wy6+8nYIC6br7bu9nbEBxtkvXV5uk/b33pF7X&#13;&#10;Z2dfcYVxWU855BDBK/OsM6Xy4u96T4fLNV6WdHz6qVGMk9WqDKXa3d4u9boGPPnAAyVh+nRjEW74&#13;&#10;05+s0yXta18zL2sHxrv52WfVY+A7Zpcv8ydt6VLrcr6TAAmQQEQRoGIcUcPFxpIACZAACZCA/wR6&#13;&#10;ajzBl+J1nalXdC1w5llnSccXXwgCPA0n9vWuibN2l84v15tTYQ20oiMjeFevKl0Qs1bWbPVvu7t7&#13;&#10;+vYMfItJTfVao60AUQPPiK5PCFjW/NKLkqmBtMAJAalaX3ttQCdrrrtuwAOC7ooKide1xN2VO6Ty&#13;&#10;wgslfkKxwDU+/eSTJb6kxFh4rQLg6m6CofXt6G31WJ7TTznZ7IlJTpaiu+8ySjJ2YH/DAw/0nS3S&#13;&#10;sWaNBuaqktTFx5h9jQ88KKjfn/mDYGLGC0FLyLvp59pe20MTb03cIAESIIHwIxAbfk1ii0iABEiA&#13;&#10;BEiABAJJoPPLL01xyYcukOR588x2+tdPNFGqJ9x3rzfS9FB1dm3eLO6OTnMo87zzxKQL0uBPmed7&#13;&#10;1spi3XLXpk1eF+vkgw8yrrsIMJW092xzneVaO7h8KxKyu61Nuss9kYwHnxNNn3vq60zU7tqbbjbd&#13;&#10;wjrvDLX62qXjs8/E/sIDg8xzzpbCO34nuVdepZGiV2ik6FuNEovrLG8AbHdu3Djg2q6vvjIPL1KP&#13;&#10;9ii6OCdp3337gmTptaq0IgiXJW1vLpfqa69VN/vlZhcijcPS7M/8af/oI+PqjajZCOZFIQESIIFI&#13;&#10;IUCLcaSMFNtJAiRAAiRAAqMkgPXEnZ9/Lol77y1Ff7xP0/doVGiNRAxpfOwxr4UPnwtv96TnwTak&#13;&#10;6YknjDtu9qWXmHRMSPck7l6B9RGCoFlIu9Sx+lOR80Xgtlvyyit6xO1JLaRb7e+/byIw4/wEXY88&#13;&#10;Ude5Iio2IiVDXBr0yUS7Np+i/0/LSy+Z4GewzGJNcdvbb3s7XaiuztKtkb/7BO7mtT/7mWScdpok&#13;&#10;H3Kwh60+jEDUaEibsk1bcpzZztTAXOknnGC2rT9QpBExuqe6WspPO90E7sKxgl/90qRuQrm9rZ41&#13;&#10;wdY1dTffrGuM50hcTo6m4bpe00Vd6vP8scrgOwmQAAlEGgFajCNtxNheEiABEiABEvCXgAbXQi7Z&#13;&#10;1v+8bhRQKMVQlJqfeUZc995nSrOse7AQJsyY4X3F5uRKw5//LPW//a1RgCVWUw+pUoy0QshZ7LrL&#13;&#10;s0YWyjfKgiKH8uPy8kwQJkRK7li1Stw93aYeuBCbSMya5glRlnFN49/+5m+PIup8i6290XXIH60P&#13;&#10;FMAyW3NH97Z7rKsJU6d42WMc4ouLNc/xNqn91S3G5T02Pc0oxUi55frDXdL2Vr9SDe72scM21hND&#13;&#10;Wl5+2YyHW92r8Wp+9h9mf8rhh3mjVff2WXjRLrQPkjzvAKNA+zp/kPOYQgIkQAKRSCDG1VDljsSG&#13;&#10;s80kECwCp20uNVU9Pb0kWFWyHhIggSgm4DoqtMGJkH4prqDArB0dDWazrljdpBENeThBfl7RHMZQ&#13;&#10;vsNVst94yeemhXrM7A2FIm0eTPRFB7cfC8b2WOfPaNvoz3iNtg5eRwIkMDQBp9wL05V66PHnXhIg&#13;&#10;ARIgARKISgJYE4yASqMVezCu4croqasb7hD3j5EAIkvjFSoZ6/wJVbtZLwmQAAnsigBdqXdFiMdJ&#13;&#10;gARIgARIgARIgARIgARIgASimgAV46geXnaOBEiABEiABEiABEiABEiABEhgVwSoGO+KEI+TAAmQ&#13;&#10;AAmQQCQR0PW/CHyFNb7DSaymW4pNTx/ucHD2+9DO4DTEmbUEbQ5ovmysaY9JSHAmaPaaBEggYghw&#13;&#10;jXHEDBUbSgIkQAIkQALDE4Cim3PVlYJ0SrFpqYK1oO3vrJBaRD+uqjK5hTPPPVcyzjzDm7e4Z0eV&#13;&#10;NDz8F03J9KRmV3JLzg+v0Ly6Z2l6pQ+k6oc/NJVlfOMbknPlj0zapvYPPpQCpHPSvMPlZ51tykWg&#13;&#10;rUkv/EsDbdVI2bJlMuXttzRB7s63Fx2rV2van8uMQj5cO7MuvEDSTz55yE42P/+81Glk5kiQlCMW&#13;&#10;SUFfVGfT3p4ewdrsxr8+YtJjJe+/v+RruiRE5a686OIhu4QgZ5P+9U+JSUw07Ot/d4c5L/faa0Zk&#13;&#10;lLZ06ZBKaPXVV2sO5JWyyznwox+JlV/a2/bGJr32Hc2ffJukLFoo+TfdZA5ZY4oPRffdJ0lz9jX7&#13;&#10;a376U2l/733J/Z/rJHXhQolJSTHRypEnuf7uuwTzjkICJEAC4UZg51+ucGsh20MCJEACJEACJLBL&#13;&#10;AoW/+19JUoULglQ+yBMMBS0vIV6qLr9Csr59oWR/73vmuMkZrIowcuHm/vjHEqepk1z3/VFzDecZ&#13;&#10;RQwpfFIXL5bW115Ty3Os2Wcs0Gr9g6KGV+5VV0n1tdcahduzz2MRRDomnIt0TvZAXb19UZRHamfn&#13;&#10;F+v6lPhYiZ800bQVSj1SANnLMgfC+E9MbJxhhHb31NZKbGaWxBUWmgcXXdu2eVJmaQ7n3paB+YPt&#13;&#10;XUr72te8Vv30ZSeJ6+57+jg0j8gIllmMB+ZAb1N/5HB3R6dvc0BTPuF6pJjqqanRHMhJZp6kn3KK&#13;&#10;dFdVS/eWLeY42or5FpOaapqdvP9+/V4K2v+s73xb8ysvMX3t2rRJkAYs7cQTTM7kul/fau8qt0mA&#13;&#10;BEggLAhQMQ6LYWAjSIAESIAESGD0BFIOO8woKbASV195pbSppTj1yCOl4De3qxVvjsRPmSJZF11k&#13;&#10;Kmh58UWp+81vVXvulZzLfyDpp54qmRdcII2PPzGgAblXXyXtK1YM2Gf/kLr4GElZsEA616+37/Zu&#13;&#10;V5x/vnSXlXs/Y2NX7UTuXNfddxtly1ie9ZryM86MKKXY3mEohBXnnW8UyaL77jVjkXLoodK6fLn9&#13;&#10;tCG300/pt5zjIUfqMcdIy0svGT4jMYJFGFLxrW8Zi7RVONIsFf7+TvPRlznQ8Mf7peGhh8z5eTfe&#13;&#10;IOnqDZA8d640q2JsCcqE9VvULX6w637iXnuZ05qfeVbqblNLs1qO83/2/yT54ENE9AEL5h+FBEiA&#13;&#10;BMKJABXjcBoNtoUESIAESIAERkHAUkKgyEIphrS++aaUnXKqdJeWSsJuu3mtfHDntay3DQ//1SjG&#13;&#10;sBAmzpwxoGasC8267FJVbssG7Ld/yP3JtbLjMo8V2r4f2zmXX64W0Vbv7pZXX5VdtTPqlCW1nMep&#13;&#10;ZTi+qEgt+NmGhbuzw8tkuI3EPfeUxD32MBbilhdfUtfpkyTjtFONYjzcNYP3wwW+t8FlduMBRefG&#13;&#10;jX7NgYTdZxqLb0xqiiTNVWuwSsfatebd/if54IPtH73bLa+8KskHHmhc9+F90L5ypdT+/CYzL+G2&#13;&#10;TyEBEiCBcCNAxTjcRoTtIQESIAESIAE/CcQXTzBXdOs6X7t0q9suJF7deC3p3LDB2jQWRbgoYz1r&#13;&#10;XJGnDBxse+stXUu6SDLPPEua//Uv7/nWRsfqTyVh2jSJLykx7rnWfvt76rHH2j9K11fqTruLdg64&#13;&#10;IAo+JM6aJSWvvNzfE11r3Pr6G2bNbf/OnbegCEPa3v6vND76qFGM4bacMH26dG3evPMFQ+zJPPcc&#13;&#10;7972d9+Txr/9zfvZlzkAV268LME1zc8+K0n7etYRd365XpX3WZJy8EHWKWLtw46WF14wx6AUx6l7&#13;&#10;Ntyo8Wp54UWpueEG7zXcIAESIIFwIUDFOFxGgu0gARIgARIggVES6KmpNVfGq3XSK+qumqmBtDq+&#13;&#10;+EItt83e3YmzdjcKDHYkTJ1qlGJsmwBd2FBpefXfejDBuEqnn7TMs9P2Fxbn+jvvkLzrrxesPR1K&#13;&#10;aq67boArdXdFhQZ1OsOcOlw7EcwpmqzG7tZWZf2l9La3S299vTQ/97x0fPqpuhMPbWUFHKzptRTS&#13;&#10;ZFU68woLvHjTTz1F6uEG74O47rnHeAvgVMwPrBm2xJc50LFmjQmSBZd5SOMDDwrG0FKMu9SlGtbw&#13;&#10;hJkzzXGsR8Y+KMsx6lqduNeeAqtx/R13Gstx6pJjzXxKO+F44w7eXVlpruMfEiABEggXArrIg0IC&#13;&#10;JEACJEACJBDJBKB8QZIPXSDJ8+aZ7fSvn2iCPU3Qta1uVcwQfAmSed55GgwqUyNXp0nm+eeZfVib&#13;&#10;jPWwdqm75dfea+z7rW2j5K1aZX3c6b3js8/E/kIQql21M36iJ+DWToVF6I6urVtN1OmqH1wuNdff&#13;&#10;IO0ffrjLnkARhQUfgkjjliKKz+knnOh1h8bnkQRKacvLr5gX6oWl2Z85gAjSCK7Wqu+QvOt/agJo&#13;&#10;eetUd+j2j/r70/7hR95DokuOC3RdMSKYp+icRETxWu2/JXET+r0TrH18JwESIIFQE6DFONQjwPpJ&#13;&#10;gARIgARIYIwEsJ648/PPJXHvvaXoj/dpJOQ6476KYhsfe8xYiBsefFCyL71E0o4/3qR0EnevxCQn&#13;&#10;m5obH3lEetSiaResTW544M+Sfdll9t3926oY1f7yV1L86N8EQZgGS+Hv/yDS3eXd3dvcbJTEkdqJ&#13;&#10;Op0keBAw8cmBQc96NRUWpOmpp4y1Fdt4iDHpuedMpHG4JiN4lr8C/v7OAdRRd/PNusZ4jsTl5BgP&#13;&#10;gWZtlyUdH31k1iHjc7tuJ8+fbw65e93S9Njjkv2D70uueg5kaEAwy50f6847h1irbJXJdxIgARII&#13;&#10;FQFajENFnvWSAAmQAAmQQKAIaITfqit+KK3/ed2TCkjXdPZUV0vzM8+I6977TC0Nf/6z1P/2tx4F&#13;&#10;ODbGKMVIqeRSBdZ1190DWmK53Tb+5WHjHouD2Gftt06GlbnpEc/aVVilIb3tHpfdhKlTJGHGDO8r&#13;&#10;vrjYuEnvqp2mELVgw4otuibXvJudkfPHYjFci63jSK1kZ4TtpH32MZe1PP9PgSs2XhjL1jfeMPvT&#13;&#10;jl3sKXYYRtYYWe/2NvgzB3r7XK/xwATRwiHJ8w4w7bXKRF5rS2CVdnd45gD2NT35pHkog+BtcNnH&#13;&#10;QxhY0Ks0KJtJF2ZdyHcSIAESCBMCMa6GKoYGDJPBYDPCk8Bpmz0WjKenl4RnA9kqEiCBiCLgOmrp&#13;&#10;uLYX1ltElMZ60OHEuOrqOtDexv48t8OdO177fWnneNWNcrPfeMnn4sd7zHxuSABPDOYciFfX6R59&#13;&#10;COPus4aPphv+jNdoyuc1JEACwxNwyr3wzr5PwzPhERIgARIgARIggTAnAAvrSEoxmo9I1KEWX9oZ&#13;&#10;6jZGc/3BnAMMtBXNM4l9I4HoIUBX6ugZS/aEBEiABEiABEiABEiABEiABEhgFASoGI8CGi9xDgFr&#13;&#10;nYEG2KSQAAmQAAmQAAmQAAmQgOMIWPfB1n1xtAKgYhytI8t+BYSAW6OuUkiABEiABEiABEiABEjA&#13;&#10;6QSi/b6YirHTZzj7PyKBWA1Ok6QvqMctGvWVQgIkQAIkQAIkQAIkQAJOIYD7X9wH434Y98XRLAy+&#13;&#10;Fc2jy74FhEBRQpxs6+yWiq5umZmUGJAyWQgJkAAJkEDkEGBE5MgZK7aUBEggsARw/wvB/XC0CxXj&#13;&#10;aB9h9m/MBKYnJhrFeH1HJxXjMdNkASRAAlSyOAdIgARIgAQihQDufyG4H452oSt1tI8w+zdmAvsk&#13;&#10;J5kyPmptH3NZLIAESIAESIAESIAESIAEIoWAdf9r3Q9HSrtH004qxqOhxmscReDA1BSJ1zUVa9o7&#13;&#10;pLanx1F9Z2dJgARIgARIgARIgAScSQD3vbj/xX0w7oejXagYR/sIs39jJpARFysH6z+DHo1Q/WJj&#13;&#10;85jLYwEkQAIkQAIkQAIkQAIkEO4EcN+L+1/cB+N+ONol+nsY7SPI/gWFwEnZ6YI4fC81NEt9N63G&#13;&#10;QYHOSkiABEiABEiABEiABEJCAPe7uO/F/S/ug50gVIydMMrs45gJzNCAAwvSUqRDn5o9WNcw5vJY&#13;&#10;AAmQAAmQAAmQAAmQAAmEKwHc7+K+F/e/uA92glAxdsIos48BIfCt3CxJ1jUW77S0ysqWtoCUyUJI&#13;&#10;gARIgARIgARIgARIIJwI4D4X97u478X9r1OEirFTRpr9HDOB/Ph4+VZetinnnpp6k9d4zIWyABIg&#13;&#10;ARIgARIgARIgARIIEwLIW4z7XAjue3H/6xShYuyUkWY/A0JgSUaaHKouJS29vfLrqlrzHpCCWQgJ&#13;&#10;kAAJkAAJkAAJkAAJhJCA/f4W97u473WSUDF20mizrwEh8P2CXJmakCDbO7vk55U10tjTG5ByWQgJ&#13;&#10;kAAJkAAJkAAJkAAJhIIA7mdxX4v7W9zn4n7XaULF2Gkjzv6OmQDWW/xPcZ4UxsfJxo5OuaZ8h3yu&#13;&#10;Od4oJEACJEACJEACJEACJBBpBHAfi/tZ3Nfi/hb3ubjfdZrEuBqq3E7rNPtLAoEggDD2t6o79Xr9&#13;&#10;J4J/HUeru8k5OVmS7YA8b4HgxzJIgARIgARIgARIgARCR8ClVuJH6xvk9aYWgUI4KylRrinMkxxV&#13;&#10;jp0oVIydOOrsc8AIdOt/kWcaGuVpV5N0a0h7PF07PjNdvpGTKYkOfNIWMLAsiARIgARIgARIgARI&#13;&#10;YFwIdOo969/rG+XFxmZp1+14vWc9LTtDTs3K1O1xqTIiCqViHBHDxEaGO4FyjeD3iOZ7e7+1zTxx&#13;&#10;g1I8KSFeSnSNxsREvMfLRGxrZL/EWAf/xwn3gWT7SIAESIAESIAESCBKCHT2uqW8u1vKu7qkVO9V&#13;&#10;yzu79b1LynQbyjHuSA9KTZHzNCXTRL1XdbpQMXb6DGD/A0pgk7pVv6BP35D/Df9wKCRAAiRAAiRA&#13;&#10;AiQQqQTipFfO73hVuiROOmIS5KnEIyO1K2y3jQAMOAs06vQJ6uU4Q92nKR4CVIw5E0hgHAhAKUYg&#13;&#10;gzX6qtAnc/XdvVKna5JdmuYJLtcUEiABEiABEiABEgh3Aqnudnmq6QbTzNaYZDk94+fh3mS2z0YA&#13;&#10;LtLZsbGSq2uGc+JjpVi9F/dNTpK99cUlfzZQfZu0me/MhHtIYMwE8M9mv5Rk8xpzYSwg6gikfHqB&#13;&#10;iLvT9Kt934fEHcuntVE3yOwQCZAACUQDge4mkbWejqTGJcjT00uioVfsAwkMSYDpmobEwp0kQAIk&#13;&#10;MI4EYvufSbrd3eNYEYsmARIgARIggdETiOl7iIsSeiVh9AXxShKIAAJUjCNgkNhEEiCB6CLgjulP&#13;&#10;gxDj7omuzrE3JEACJEAC0UPA9hsVY3uoGz0dZE9IoJ8AFeN+FtwiARIggeAQiOm3GAstxsFhzlpI&#13;&#10;gARIgAT8J9Db1X+N/berfy+3SCBqCFAxjpqhZEdIgAQihoD95oKKccQMGxtKAiRAAk4jECP9Xk1u&#13;&#10;+2+X00Cwv44gQMXYEcPMTpIACYQVAZsrtdjc1MKqjWwMCZAACZAACfR6AkUCRAwDRXI+RDkBKsZR&#13;&#10;PsDsHgmQQPgRcGsuSEtiaDG2UPCdBEiABEgg3Aj09geI7LU/1A23drI9JBAAAlSMAwCRRZAACZCA&#13;&#10;fwTs/3r73dT8K4NnkwAJkAAJkMD4ErC7UsfYHuqOb60snQRCQ8B+dxaaFrBWEiABEnAagdh+i7HY&#13;&#10;A5s4jQP7SwIkQAIkENYE3LbfKHtGhbBuNBtHAqMkQMV4lOB4GQmQAAmMmkBsf7om6aXFeNQceSEJ&#13;&#10;kAAJkMC4Eoi1L/exP9Qd11pZOAmEhgAV49BwZ60kQAIOJuB296drionpX7/lYCTsOgmQAAmQQBgS&#13;&#10;cLvt6Zps3k5h2FY2iQTGSoCK8VgJ8noSIAES8JNAjM1i7KbF2E96PJ0ESIAESCBoBGzBt+hKHTTq&#13;&#10;rChEBKgYhwg8qyUBEnAuAbfNHS3Gtn7LuUTYcxIgARIggXAkMCBzgu23KxzbyjaRwFgJUDEeK0Fe&#13;&#10;TwIkQAJ+EnCL/V9vr59X83QSIAESIAESCA6BAa7U0r8MKDi1sxYSCC4B+91ZcGtmbSRAAiTgUAIx&#13;&#10;MbabC/v6LYfyYLdJgARIgATCkwCDb4XnuLBV40OAivH4cGWpJEACJDAsAXesXTGmxXhYUDxAAiRA&#13;&#10;AiQQUgJue1Rq+0PdkLaKlZPA+BCgYjw+XFkqCZAACYxAoD9dE9cYj4CJh0iABEiABEJLwBZ8S6gY&#13;&#10;h3YsWPu4E6BiPO6IWQEJkAAJDCJgu7lwC/MYD6LDjyRAAiRAAmFCwB58yx44Mkyax2aQQEAJUDEO&#13;&#10;KE4WRgIkQAI+ELC5UttvOny4kqeQAAmQAAmQQPAI2OJgDIiPEbwWsCYSCBoBKsZBQ82KSIAESKCP&#13;&#10;gM1iLMxjzGlBAiRAAiQQpgTsD2977b9dYdpeNosExkKAivFY6PFaEiABEhgVgf41xiJdoyqBF5EA&#13;&#10;CZAACZDAuBOwrTGOsXk7jXu9rIAEQkCAinEIoLNKEiABZxMYsE7LzajUzp4N7D0JkAAJhC8Bt+3h&#13;&#10;rVsSwrehbBkJBIAAFeMAQGQRJEACJOAfgf5/vYxK7R85nk0CJEACJBA8AnZXaqHFOHjgWVNICPTf&#13;&#10;nYWkelZKAiRAAg4kENP/1N0t3Q4EwC6TAAmQAAlEBIFe23If229XRLSdjSQBPwlQMfYTGE8nARIg&#13;&#10;gTETiO1fYxzD4FtjxskCSIAESIAExomAu//hrTum/7drnGpjsSQQUgLxIa2dlZMACZBAFBDo6XVL&#13;&#10;XWeX1LR3SE1bp753SlNnt3T09Eq7Kr5t3T2ebXzW7WLt8+y4w8StET7LSnNkS9kXkhwXK0n6SomP&#13;&#10;k2RVnLGdkRgv+cmJkp+ir+QkyU1MkLjYmCggxi6QAAmQAAlEAgG7K3VMbL+3UyS0nW0kAX8JUDH2&#13;&#10;lxjPJwEScDSBVlVsNzW2SGlLm5Q2tcv2llapbO2QHrfbZy4uKZIv9NUv7f2bI2zFxcTIhNQkmZyW&#13;&#10;KiUZyVKSliIzMtMkVZVpCgmQAAmQAAkEmoDblsfYLVQbAs2X5YUXAc7w8BoPtoYESCDMCLR2d8t6&#13;&#10;V4usczXrq0kV4nZx+6EEB7I7UL7LtH68pMpTcowqyyVpybJndoa+0mVWNhRl/msPJHeWRQIkQAJO&#13;&#10;JRBrc6UWWoydOg0c02/ePTlmqNlREiABXwj0qvK5palNPqtrlDV1DWYb+8JVoKRvb24zr3+XVkms&#13;&#10;KsrTMlJk39ws2Sc302xjH4UESIAESIAE/CXg1jzG3l8QRqX2Fx/PjzACVIwjbMDYXBIggcATwBrh&#13;&#10;dQ3N8lGVSz6pdUmjrg+OVIES/1Vjq3k9t6VCMnWd8v552TKvMFv2zErnGuVIHVi2mwRIgARCQMC+&#13;&#10;xljoSh2CEWCVwSRAxTiYtFkXCZBAWBEoa26Xt3fUyruVddLUFbnK8EhQoeQvr6gxr4yEeDlkQq4s&#13;&#10;LMqTSenJI13GYyRAAiRAAiQgYl9jTFdqzogoJ0DFOMoHmN0jARIYSACux6trG+UVdTter+uGnSRQ&#13;&#10;/v+9vcq8Zul65ONKCmVuXqZgnTKFBEiABEiABHYioK7UXmG6Ji8KbkQnASrG0Tmu7BUJkMAgAl3q&#13;&#10;Lr2islZeVYUYUaSdLngogBeiXC9RBfnQCXmSwFRQTp8W7D8JkAAJDCAQI/2KsVuYrmkAHH6IOgJU&#13;&#10;jKNuSNkhEiABOwHkEn6zrEYtxDukIYLXDtv7FMhtPCR4eP12wXrk40qK5MhJ+SaHciDrYFkkQAIk&#13;&#10;QAKRScAefCsmLl7CNxRlZPJlq8OLABXj8BoPtoYESCBABDp7e+X10hp5aXulNHf1BKjU6C0GDw2e&#13;&#10;/KpMXlReSydPkKNL8iUxNjZ6O8yekQAJkAAJ7JpAb6f3HFqMvSi4EaUEYlwNVXz4E6WDy26RgBMJ&#13;&#10;INfvfytq5fmtleLq6HIigoD0OTspQZZNnSCHF+dJHNcgB4QpCyEBEiCBUBNAFoa6zi6pae+QmrZO&#13;&#10;fe+UJn0wCu+q9t4eaevukXbdxueO7m7ZP3aNIDJ1UqxbVvYcIEnx8carKDkuVlLi4yQ5Ns58ztAM&#13;&#10;CPnJiZKfoq/kJMlNTGAWhFAPNuv3mwAVY7+R8QISIIFwJbC2vkke31gm5S1t4drEiGvXxLQUOWvm&#13;&#10;JJmdkxFxbWeDSYAESMDJBFpVyd3U2CKl+ptY2tQu21taTYwNPEAeb8EDVcSwmJyWKiUZyVKivyUz&#13;&#10;MtMkVZVpCgmEKwEqxuE6MmwXCZCAzwTqOjrlMVWIP652+XwNT/SPwAEF2XK2Ksi5SYn+XcizSYAE&#13;&#10;SIAEgkKgVS28610tsk4DK65zNalC3C7IxBAuggwIJWnJsmd2hr7SZVY2FGWu6gyX8WE7RKgYcxaQ&#13;&#10;AAlELAH83L9ZXiNPbSpX1y+uIx7vgUyOi5PTZ0yUIyfmCxM8jTdtlk8CJEACIxPoVaV3S1ObfFbX&#13;&#10;KGvqGsw29kWKxKqiPC0jRfbNzZJ9cjPNNvZRSCBUBKgYh4o86yUBEhgTgXq1Ej+wbpt8ru7TlOAS&#13;&#10;2Fvdqr+95xTJofU4uOBZGwmQgOMJYI3wuoZm+ajKJZ/UuqQxirItZOo65f3zsmVeYbbsmZXONcqO&#13;&#10;n+3BB0DFOPjMWSMJkMAYCXyoLtMPf7ldWtRtjBIaAmnq/vbNPSbLfHWxppAACZAACYwvgbLmdnl7&#13;&#10;R628W1knTV3R/9uXkRAvh0zIlYVFeTIpPXl84bJ0EugjQMWYU4EESCBiCHT1uHUtcaksr6iJmDZH&#13;&#10;e0OPKM7XtcclkhBH97doH2v2jwRIILgEsD54dW2jvFJapWuHm4NbeRjVNkvXIx9XUihz8zIF65Qp&#13;&#10;JDBeBKgYjxdZlksCJBBQApWtHXLP2s0mumZAC2ZhYyaAaKOXzZ5uIpCOuTAWQAIkQAIOJ9Cl7tIr&#13;&#10;KmvlVVWI8dtH8RBAlOslqiAfOiFPEmKpIHNeBJ4AFePAM2WJJEACf+TyLgAAQABJREFUASawqqZB&#13;&#10;7v9iKwNsBZhrIItDYK6L95oq++VnBbJYlkUCJEACjiGA3MFvltWohXiHNETR2uFAD2CWrkU+rqRI&#13;&#10;jpyUb3IoB7p8ludcAlSMnTv27DkJhD0BxNb855YKeX5LpUROnM2wxzpuDcTz+2XTJsjXpxUzavW4&#13;&#10;UWbBJEAC0Uags7dXXi+tkZe2V0pzFzMs+Dq+6QlxsnTyBDm6JF8SY2N9vYznkcCwBKgYD4uGB0iA&#13;&#10;BEJJAK5kD6zbKu9X1YeyGax7FAQOKszRqNVT6eo2Cna8hARIwDkEenQN8X8rauX5rZXi6uhyTscD&#13;&#10;3NPspARZNnWCHF6cJ3Fcgxxgus4qjoqxs8abvSWBiCDQok/M7/xsk2xsaImI9rKROxOYmZUmV+wz&#13;&#10;Q9L0iT6FBEiABEhgIIG1mmrw8Y1lUt7SNvAAP42awESNd3HWzEkyW1MKUkhgNASoGI+GGq8hARIY&#13;&#10;NwJ4av7bTzdKWUv7uNXBgoNDYFJaslw5Z6bgaT6FBEiABEhApK6jU7MrlMnHmnaQMj4EDtA0gmer&#13;&#10;gpyblDg+FbDUqCVAxThqh5YdI4HII1DT3im3r9og1fpOiQ4CBcmJcvV+u0u+vlNIgARIwKkEECfj&#13;&#10;zfIaeWpTOQNJBmESICDk6TMmypET8xnzIgi8o6UKKsbRMpLsBwlEOAEoxbd+sl5quc4qwkdy5+bn&#13;&#10;qcX4mv1nUTneGQ33kAAJOIBAvVqJH1i3TT5X92lKcAnsrW7V395ziuTQehxc8BFaGxXjCB04NpsE&#13;&#10;ookA3Kd/vWq9VLXRUhxN42rvS2FKoly73yy6VduhcJsESCDqCXyoLtMPf7ldWrq7o76v4drBtPh4&#13;&#10;+eYek2W+ulhTSGAkAlSMR6LDYyRAAuNOoFVvFm5R9+myZq4pHnfYIa5gUnqy/ETdqlP1JoVCAiRA&#13;&#10;AtFMoKvHrWuJS2V5RU00dzOi+nZEcb6uPS6RhDgkF6SQwM4EqBjvzIR7SIAEgkQANw63f7qB0aeD&#13;&#10;xDscqkG06qvn7M4bk3AYDLaBBEhgXAhUtnbIPWs3SykjTo8L37EUWqKRqy+bPV0mpCaNpRheG6UE&#13;&#10;qBhH6cCyWyQQ7gTcmr/xnrVb5KMaRuYM97EKdPvm5Wfrjck0iWG+yUCjZXkkQAIhJrCqpkHu/2Ir&#13;&#10;A2yFeBxGqh6BuS7ea6rsl5810mk85kACVIwdOOjsMgmEA4EnNpXJq9urwqEpbEMICCyZXChnzpgU&#13;&#10;gppZJQmQAAkEngCiTv9zS4U8v6VSsE0JbwJwpl42bYJ8fVoxo1aH91AFtXWxQa2NlZEACZCAEnhL&#13;&#10;11xRKXb2VMD4Yx5QSIAESCDSCXT1uuWPn2+R56gUR8xQ4uEFxgvjhvGjkAAIUDHmPCABEggqgfWu&#13;&#10;ZnlkfWlQ62Rl4UkA8wDzgUICJEACkUqgpatHbl+9Qd6vqo/ULji63Rg3jB/GkUICVIw5B0iABIJG&#13;&#10;oE5zOd7z+Wbp0fXFFBLAPMB8wLygkAAJkECkEbBSDW5saIm0prO9NgIYP6SMxHhSnE2AirGzx5+9&#13;&#10;J4GgEehWVyVE6WzsZC7HoEGPgIowHzAvMD8oJEACJBApBGraO+WWT9ZLWQtTDUbKmI3UTowjxhPj&#13;&#10;SnEuAQbfcu7Ys+ckEFQCyOf4Wml1UOpcPLVEztlrpqmrorlVbljxgfSMQfHKTkqSwydNkBc2bxNE&#13;&#10;045EWTCxSKpb22Wjq8Hb/CSNzHn8blNkQXGRFGoKiziNEl2p6UVWV9fK0+u/kjbNMR0sWVxSYPJL&#13;&#10;Bqs+1kMCJEACoyUA5elWVaJqaWEcLcKwvS4vKUGu2X+W5Ccnhm0b2bDxIxA/fkWzZBIgARLwEPhE&#13;&#10;01f8J0hKMWpMjIuVzETPj1pmbqIkxsZJW6//Sl58bKycoIrj6bN2k5T4eHm3YofUtEWWdWBqZoZ8&#13;&#10;e589ZHZ+rry+rUw2rvIoxmB00+EHym5ZmQOm6fSsDMELivSPl6+U1i7/uQ0o0McPmB97ZmfI/kyf&#13;&#10;4SMxnkYCJBAKAnC3/Y2uSaVSHAr6418nxhXje+1+syRblWSKswjQldpZ483ekkDQCeAm4qEvt0Zk&#13;&#10;+oqZ2Zly/t6zjFIcdHABqvCC2R6leHBxJ8+cvpNSbD+nKDVFztrTY3W37x+vbdjhMU+4xmu8CLNc&#13;&#10;EiCBsRJoVS+a367ZKFVtdLcdK8twvh7ji3HGeFOcRYCKsbPGm70lgaASgLLzwLqt0hzG0R4zEhOM&#13;&#10;hRQW4dFKVlKiUTJTE3wrA+dPyUiXGHVdHkqwv0SPT0hL3WV+RX/rtuqbX1Rgbaoy2inXvvWuXK0W&#13;&#10;4rr2Du/+2Xk53u1gbGCeYL5EprN6MAixDhIggVAR6Opxyx1rvpKy5sjyGgoVr0ivF+OM8ca4U5xD&#13;&#10;wLe7OOfwYE9JgAQCSGB5eY2srW8KYIljK+rHB86VA/oUwifWbZRFkyfKZCioWix++tbo2to/fPKZ&#13;&#10;UQ5PU/fpM2bNGFDhvccuks6eXjnnhdfMfrgbf0stsvkpyd7zKlta5YHP1snHO/pz9P5y4UGqfHtc&#13;&#10;ltfW1MncwnxTZ2Nnpzy+bpNapXcXuG1vrG+QzQ1NctSUiV4rdYu6Mv/18/Xy2tZSbx3Y8KXuWxYe&#13;&#10;LDNysrzXHT1lkiwsKZa/f7lJoFCjz+j7ivJK2eRqNOd9UVsvh+l6agjOCbZgvmDeHDkxP9hVsz4S&#13;&#10;IAESGJIAYkvc/8UWYfTpIfFE7U6MN8b9stnThn2QHbWdd2jHaDF26MCz2yQw3gSQgufvm8rHuxq/&#13;&#10;yp+RnSUJqoDidZ66SBurbV8JUBDnFOTJD/bfx+xBIKq42J0tugl9+7D2+Kr5cwcoxbgQVt7rDj5A&#13;&#10;jpk6yZSDP/Z69+tTirEf66BT4+OMEow27aUWWgTDsluv09QKfencvWXP3GxcYsTXumeqUjy4B6gn&#13;&#10;Vvt2yb/fkrP++W/57qvL5bEvNppyce7uNkW6rCk0KUgwb5jCyTPW/EsCJBB6Ak9+VS4f1bhC3xC2&#13;&#10;IOgEMO4Yf4ozCFAxdsY4s5ckEHQCj6wvlfaenqDX60+FCKT1fmWVdNjaCeU4WZXVT9V63NXbO6C4&#13;&#10;UlUUtzY2a0COpAHrb5GPd329y1iTrQvO1vW5iPo8knxZ59L0VQPzJsIysaa6zliO7dceVFxoPvpT&#13;&#10;95bGgdb6Zq0L+xr68gaj3XCdtqJPnz97lhTq2mJL1qr1OBSCeYP5QyEBEiCBUBN4q6JGXt1eFepm&#13;&#10;sP4QEsD4Yx5Qop8AXamjf4zZQxIIOoGPqxtkdW1/WqCgN8CHCutVIcS6WiiJJ+42VS7QyM2WwJK7&#13;&#10;TpXWn634UG4+/CBrt9z87kcmKvWxmg7KbtX91XufyKqqGtlNg3XduugQcz4U2PkTCuSdskrv9dho&#13;&#10;7+6RK99coZGzPUrzLJuFFsefUDfnpzRVEpTq3x9zuOQmJ2G3ZPVF2T5Qy/S17qvfXCk3Lpgv+xbk&#13;&#10;mjLwEODuVWvN9uA/5+y1uyybMc27Gwrz85u2eD8HewPzB/PogIJ+V/Bgt4H1kQAJOJvAelczH9I5&#13;&#10;ewp4e4+HtRN02dSs7HTvPm5EHwEqxtE3puwRCYSUAAJVPLEp/K19KzX1kmU5hbXXLruy9Banp9pP&#13;&#10;lyXTSmSxzXXaOlhgW3ts7VteWi5VrW3WRxmsGL+8ebs5Biv2NrXuWoqxpUiPpW5vpYM2vqmWYrtS&#13;&#10;DEsyFGgo8aEUzKN9czMlIW6wQ3goW8W6SYAEnEAAyznu+Xyz4P8hhQQwDzAfrp+3h+SGIP4GRyA4&#13;&#10;BKgYB4czayEBxxB4pVRz/baHfyqLxj53YgxMhwbU8kfgkmyXgyZ43Jzt+7Cdm9wflMs6VqHBuYaT&#13;&#10;Xv3hbe7qL3uodo2l7qHq3Ukp7nXL7z7+1FjAhzo/mPswjzCfTpzqCQYWzLpZFwmQgHMJdOv/wXvW&#13;&#10;btalLkzX49xZsHPPMR8wL5DjOH6IGCQ7X8E9kUaAinGkjRjbSwJhTAA/Gi9ti4y1WN229cNY1+uP&#13;&#10;5A2yBL++rUz0Pmon2dzgifRsPzCSFRY3Y3ZxD5G4aCx128vGNnIZ2y3FiLh9+4erBkTUHnxNsD9j&#13;&#10;Pi0qztdAZfy5CjZ71kcCTiXw96/K5KvG4R9iBpILlswgyCLk/k+/kJXlO8ZUPDIWVLe2y0ZXeC9n&#13;&#10;Gq6TWIZ0uGZGeGHzNrH/NsOTC8EpFxQXSWFaiiBAZmVLm6zWeCBP6/IjK1bGcOUGaj/mBebH2TNL&#13;&#10;AlUkywkjArzTCKPBYFNIINIJvLCtMuwDblmMB6qg1t6R3xPjPPEKd+iPsV1W6I0M1hgjcNWV8+ZI&#13;&#10;ryq02xpbpHwI67BdIbeXge2hFOHB5/hbt71Myx0bZe6hUa7P2WvmgOIf1DRTSDc1sc9VvE1dqbEW&#13;&#10;O5SCQFyYV7wJCeUosG4ScA6BT2oa5D+l1UHrcEZigqQnJJj69sjJHrViPDUzQ76tsTJm5+cKHtZu&#13;&#10;XBVZijFSFiLjwumaKhFxNN7V5U4IkAnBb+9Nhx8ou/WlPTQ79c/0rAzzwsOAHy9fKa2a3jAYgvmx&#13;&#10;Z3aG7J/PGBjB4B3MOqgYB5M26yKBKCbg6ugy+WejqYuDLbh3Hn24+aFGUK5zNfcwnlhDrj1oP6MY&#13;&#10;F6elSUlGmtk3U1NDvbm9zGzb/8BdeiwCa4I/ddv7cJjePBxSvFj+rk/Xkb8ZaZvscommhbLLDl0L&#13;&#10;/f3X3rbvCsk28hovnVyk0cA9N48haQQrJQESiHoC+B176MutQ/jqhH/XL5jtUYrDv6VDt3CmBq88&#13;&#10;X9MoDiXwbhqsFNvPK9KH0mdpJogH1qyz7x63bfyKY55Mz9iLv0vjRjk0BTNdU2i4s1YSiDoCL2/f&#13;&#10;oemNxqb0hRuUHa2tOwVeyVc3aii3/9iw2dtc5AY+UNcZW0oxDiCyNCJbB1qq29r8qru8uT8XcYwq&#13;&#10;wngqD6UY0a13JSmatiocBPMK84tCAiRAAuNFAL9eD6zbqnEeQht0cLj+4f93if7vnpCWulN++uGu&#13;&#10;Gbw/TtfF4v9/McoY9GB08Ln4jIenUzLTJaMvK8JQ5/jaLn/rttc1v6j/98ql8UGQUeJqtRAje4Il&#13;&#10;s/NyrM2gvGOeYL5E111PUNCFdSW0GIf18LBxJBAZBPADsby8NjIau4tWYk2Tlde4SYNsYe3SN/aY&#13;&#10;4b0RwRrhZHXzemzdRoFF9Qw9BmUZgh/IrQ1N8uGOaqMYm52D/lhlD9q9y4/2nND+1P3ylu0yT5Vg&#13;&#10;3AhB0EYovLuKvG1ODqM/mF8nTi1Wl8PwUNbDCA2bQgIkEAAC8ExZWz8w93sAih1VEbtrGr8bFswz&#13;&#10;DzI31jeYvPZHTZnoTdXXoi7Df/18vby2tdSUf8vCg2WGLfXf0VMmycKSYvm7pv97Rh/iwl37u3P2&#13;&#10;Ng9E8XAUgt+id9UD6U9qZbXW585TBfSq+XNVaRZdDtQseSlJahFNMmt939N0f89t3OJXu1CPL3Wf&#13;&#10;pu7TZ8yagdO9cu+xiwRxL8554TXJ0ijQ+O2Cj9OK8krZ5PLE7/iitl4O0/XIEJwTbMF8wbw5cmJ+&#13;&#10;sKtmfeNEIMbVUMWHHeMEl8WSgFMI/GtrpTy7uSJqu5uqgVEmpadJi0aMrmhu3ekJMdaHYV0uFGUr&#13;&#10;BVSwYPhSN57oF2uwkjRtZ2lTi/cmKFhtDFQ9p0wvZoTqQMFkOSRAAl4CSM10/fvrQhIj46GlR3nX&#13;&#10;GP9r01Z5aO2XAsX2e/vN9rZvuI2f/vd945n01LIlQ57yuD7AfeGrbfK/Rx3qfYA7+ERkSrjyjRXq&#13;&#10;8dUrUFDPVpfkoeTN7eXyuSqi/rQLa4V9qfuU3aebh8yD68WD6m/8899mN5YuQflF7Aso8lCS71q8&#13;&#10;0MT2wAlra+rkRl3mFGxJ1qBgNx20J1M4BRv8ONVHV+pxAstiScApBJDb742ymqjuLgJ6bNCn9uVD&#13;&#10;KMXoOFIsrdfjwVaKfa0bNxdoO/pgWQYiccAwz5hTNBJHjm0mgfAm8Mj60pAoxb5Swf/wNdV1xnJs&#13;&#10;v+agYk+qwC2a894uSOuHffhNQjAry6sJ52A5jn2JDbyJjps+2X75kNtvl+788HtX7fK17k81sjQU&#13;&#10;c7vgIe5WtVpbgv/9cJ22fsPOnz3LqxTjnLWqtIdC4M2F+UOJDgJUjKNjHNkLEggZgdU1jeIalNc3&#13;&#10;ZI1hxVFNAPMM841CAiRAAoEi8HF1g6yuDe8Izk+oS/TPVn4osBDb19Vm9a39vfrNlUZxtpi8r27P&#13;&#10;2PdvdbU+YnKxtVu+1LgX33vtv3LF6+/Ih5X9kbeXTB069dCLam0+/8XX5eZ3P5Y1apEdLLtql691&#13;&#10;Ix4Hglra5eZ3PzLriO37rO1z9tp9QKpBMHl+0xbrcNDfMX8wjyiRT4BrjCN/DNkDEggpgeUV/T+u&#13;&#10;IW0IK3cEAcy3AwqYIsMRg81OksA4E+jqccsTm8Lf2vfy5u2GBNYFb1NLcG5ykvlsT8E3FCq4MmON&#13;&#10;sCVI03fV/Dnm49zCPGu3WpRTvNv2jac3ePIDIx3hUDJSu8Za91D1Yd831VK8bMY072FYku9etVYQ&#13;&#10;/yOUgnm0b26mJMQNzPYQyjaxbv8JUDH2nxmvIAES6CNQq25aa+v7XZ0IhgTGmwDmG+ZdXggCrYx3&#13;&#10;31g+CZBAcAm8Uqq5cts7g1upn7UhCwKW61jSoQGpfBVLgbaff0hxkf2j2UaeYMSgsAtclkdaHrSr&#13;&#10;do2lbns77Ns7KcWaseB3H39q0iXazwvFNuYR5tOJUz3BwELRBtY5dgJUjMfOkCWQgGMJvFNRa6JV&#13;&#10;OhYAOx50AljThnm3bFq/e2DQG8EKSYAEIp5AY2e3vLStKuz7Yc9Fj8a6dwr/OHwX7Ao1zsL64tVV&#13;&#10;O7tE45hmchogCHI1kuyqXWOpe6h6kcvYbilGxOrbP1wlH+8Y2po9VBnjvQ/zaVFxvmQmUr0ab9bj&#13;&#10;VT7XGI8XWZZLAlFOAOHsV+4ITbCLKEfL7u2CAOYd0ynsAhIPkwAJjEjghW2VYR1wy2q8r4qw/TzL&#13;&#10;xRoWX7uLcb2uxb139Vrzqmtvl1ma4ikrKUFcHR2C9IR26R4UDMt+DNv2+gYfw+ex1I3rYcW2BC7g&#13;&#10;5+w10/po3h/8bJ1UakRtZITAK6fPvXzASUH+gEBcmFeUyCXARxqRO3ZsOQmElMBXja1S1dYR0jaw&#13;&#10;cmcSwLzD/JuR6cnN7EwK7DUJkMBoCbg6ukz+2dFeH47X2S24h00skkOKF8vf138l/y2rkMV9wbVm&#13;&#10;5WTLHUcfZnIUH6IRrZHKb0pmusmXPLhPcJUeq/hTt739qPfOow+XmrZ2ufw//5Wl06eoRXugSfuS&#13;&#10;uXsPaB7SJX7/tbcH7AvFB+Q1Xjq5SNd2D3RND0VbWKf/BKgY+8+MV5AACSiBD6oCay0eLg8jYUcH&#13;&#10;AVgkLnplecA6g/lHxThgOFkQCTiKwMvbd2h6oLErfuEEDSmYDijKN02CwhuvL1hSn1i3SfYvzJe8&#13;&#10;lGRzbFJ6muBliUutyn/45DPrY0Dfn9mw2ee6d7S2mnR8yFdsCdJMTdB0UgdOKLB2DfueEh837LFg&#13;&#10;HsC8wvw6a+bQkb6D2RbW5T+Bfj8F/6/lFSRAAg4lgNuJj6pdDu09ux0OBDD/ouu2Nhyosg0kEP0E&#13;&#10;mrt61FpcGxUdheuuJS9v2S4V6lpsifX/sUotqde89a5Zi4t1uZa0dHXLuxU75Nb3Vw0ZZAsRsEcr&#13;&#10;Vrv8qRuu3E+rhdtqN+qGG3hJRpokxYWH0usrD8wvzDNK5BGIcTVU2edg5PWALSYBEgg6gc1NLXLz&#13;&#10;R+uDXi8rJAE7gZ/OmyXT9aaJQgIkQAK+EvjX1kp5dnOFr6dH1HmwFBenpZgI06X6O43I0naBO/JE&#13;&#10;tRYnaKStrY3NEgh3aXv5I237WndqQryxaLdoJO6K5tYBivJI5YfbsVOmFzNCdbgNig/toSu1D5B4&#13;&#10;CgmQwEACq2saB+7gJxIIAQHMQyrGIQDPKkkgQgkg5+0bZeETxTjQGBG1v1yVyeEEinBpU2hSLPpa&#13;&#10;d6tasjfUNwzXhYjZj3m2dEqR2F3DI6bxDm4oXakdPPjsOgmMlsCntVSMR8uO1wWOAOdh4FiyJBJw&#13;&#10;AgE8THMNir7shH6zj8EngHlGI0LwuY+1RirGYyXI60nAYQQaNPfjthGeSDsMB7sbQgKYh5iPFBIg&#13;&#10;ARLwhcDyimpfTuM5JBAQApxvAcEY1ELoSh1U3KyMBCKfwDpX06jW/GDt0+1HHOLNNYhMEAgIUqvp&#13;&#10;GCgiB2vqjMHpJ8AF7mdIY9GsT58/q62Tx77YKGMJinLLooOlMDVFy9V0GB+vkU+rxxaEZoGmBalu&#13;&#10;bZeNLt9d346YPFG+NXuWd9jfLq0U5KT0VxAgA/Px4MIcfy/l+SRAAg4jUKvRl9fWh8aN2GGo2d0+&#13;&#10;AphvmHd5SYlkEiEEaDGOkIFiM0kgXAisc43uxmJOfq5MzcyQzMRE88rSH4pjpkwKl26FvB3xsbFe&#13;&#10;NhYjvGcnJQlSVkzLypATd5sqvzlygUzX7dFKRh//bOU/MztztMWYsfzZofPlqvlzZck0/9JSHKfn&#13;&#10;2/uIeZA8ylQbo52Po+44LyQBEohIAu9U1ArW4FJIIFgEMN8w7yiRQ4CKceSMFVtKAmFBYP0oFePF&#13;&#10;U3dWnqAQIVIlxXcCyOk4lGXZ9xICc+YFs/eQ2fqww18pyUiXWTnZAy6DUrxwUvGAfb5+GO189LV8&#13;&#10;nkcCJBD5BKAOr9xRH/kdYQ8ijgDmHR/HRM6w0ZU6csaKLSWBkBNAXr4d6jbrr8BKeeCEgp0uy1NL&#13;&#10;6AFF+fJh5cjrvnBelpbh6uiQenVLGumpv6/nxmm6iolpaeqm3CuVmudxuDKhtmcnJ0mOWm5xbl17&#13;&#10;h+Yn7NqpL9jhz7lDFmDb+dP/vi816maeqPkbD1J239hjhjeX48zsLIHFvUFZ2CVBrc6TNH1Ro+5H&#13;&#10;O4eS2z9Ypak6PM9EUf5wAtf3SZrWA33eobkxA/XDvngYL4Fj1Yr8762lwzVn2P2Yj5iX6QmRledy&#13;&#10;2A7xAAmQQMAJfNXYKlVtQ/9PDHhlLJAEbAQw7zD/ZmSm2vZyM1wJUDEO15Fhu0ggDAl81dgyKgXp&#13;&#10;iMnFAlfhoeRYtSQPpRjj/DNUGTxu2mTNydj/rwrK8T82bJF/fbXVW5w/52YkJsh35+xtFHWrTViz&#13;&#10;+275DvnTmnUD8j6euvt0WTZzmipdCd66oECvra2Xh9Z+KVsamrz7/TnXe9EIG1B6LcX1HxtbTO7J&#13;&#10;o21KJdyrLcX4KN1/lK7b3T0ny6v0Yk3y69vLzJrkLlVuLTl55nQ5SNczQ55Yt0n+sXGzue6GBfPM&#13;&#10;GG3UNBmbtV9HTZkoKfEe7i2aPuOvn6+X1/oU11sWHiwztC5L0K6FJcXy9y83yTMbNlu7d3oH70U6&#13;&#10;F4aS3bIyZTd17f7K5V/EcyjsmJdz8kbvFj5Ue7iPBEggegh8UBU4a/FTy5ZEDxj2ZCcCuMe46JXl&#13;&#10;O+0fyw7MPyrGYyEYvGuHvlMNXv2siQRIIIIIbB1lNGq7lRA5FN+rqPL2ev/CfLOG1rtDN2B5vf6Q&#13;&#10;AwTKpl0pxjlYc3vBPnvIKXoM4s+5UPRuO2KBIGCUpRSjjCS1yiIg1K0aHMyypiIY1jl77T5AKTb1&#13;&#10;qSV1H3UhvnLeHLXmev6F+nMuyvBXYL2FhdguUHwhS6dPke/vN1v2zsvxth370/UBwLIZ0+TX2if0&#13;&#10;z5KZfcoz+qlGcyOT1b0ZbLBvLy3n+N2meJVinIAxuHTu3rJnrscFGmX0XeopQP96yhu813vYbMBr&#13;&#10;AGuLLXlq/VfWpnlfMoS7/YAThvkw2nk5THHcTQIkEEUE8PDso2pXFPWIXYk0Aph/gfK6irS+R1p7&#13;&#10;+80wkdZytpcESCDoBEaTpgnrSbGu1JLlpRVS2tRiojBjH9YYw+L4pFobLVmkSqp9/Srcebc0NpmA&#13;&#10;T5bietruu8mrW7bL/AmFPp97ql4DS6sl1W1t0tXTa6yx2Fes63ePmz5Z/rVpq5y150zrNNnW2Czv&#13;&#10;V1ZJkUZzhmUUMlHdjE9R6+sT2m5/zvUWuosNKKdV6uINhXVOQZ5XKcVljZ2d6tLeJnio8J199/SW&#13;&#10;BE4b1eI6MT3Vq4BOUfbnqoL/gB9Rn2EV/6ym3ijX9kBfsDSvq3OZsZimgdQsgZJe097utWBb+we/&#13;&#10;29eZt6oV+mlVjOcXFZjAYjj3cF1n/Je16wdY7QeXMdTn0czLocrhPhIggegjsEV/b+oGLTsZSy9P&#13;&#10;f/7VsVzOax1IAPMP83C6LnWihDcBKsbhPT5sHQmEFYHS5uHXpA7X0GOm9keehsL1lirGcFWCcmdZ&#13;&#10;DxGEC9ZDpCaCHD5pgrc4uAtfvXyl1Oua2SNVYf7B/vuY8+BmDEuoP+fCpduSL1XB++k7H5i1xT85&#13;&#10;aH9VsD1roGG1hGKco+uKLYHFFG17VV2JoZDGqTIPRR1lQPw51ypzV++wBA8nb24vN4csl2jrvP+3&#13;&#10;4kOjuMJd/Ffq7oxAXRAo+w+rKzQUZ18Eyj7GA3x/f8zhktvHAuu8IVe/uVJuXDBf9i3wBN/CQ4O7&#13;&#10;V60dseiClBRBZHJLVpRXCly80ZcLsvYwuxGEC+Pp71rj0cxLqx18JwESiG4Cq2v8W54R3TTYu1AR&#13;&#10;wDykYhwq+r7XS8XYd1Y8kwQcTaBLE9/WtA8M9rQrIFB0DpvYr+R2wDqryhpeLlV4LcV4cBAuWG4t&#13;&#10;Walrf6EUQ6BUwyKKYFDWullfz4XlFW7YluyhbsFXzZ9jPs4tzLN2q0U5xWxv1vy4luKH9mG9M15t&#13;&#10;3d2yqqrWuINba4D9Oddb0Sg3/ltWKY98vsFcDZduS2DVhjUX0qQW3BXKDa7oECjyCKS1VZV5X+Tl&#13;&#10;zdvNaVh7vU2vsRRjBAIbrWDNMlzCLcGY7qvtx0MSu4wmCBfmJeZnguUbbi+Q2yRAAo4m8GktFWNH&#13;&#10;T4Aw6Tzm4cnT+x/Oh0mz2IxBBKgYDwLCjyRAAkMTQGRFy6I79Bk77z1MrX/2/LTYvlFz3w4l9iBc&#13;&#10;ucn97s6tqohagvqxRtkuvp5rKXf2aw8pLrJ/NNtYN5ymwbbgevzzww4UWF/tAgUba5TxuuuTz+QN&#13;&#10;tXj6c669rJG231EFGH3v0T7D3RsKJBRyu3JrXzsMt3C7IIiWXeBCbr/Wfsy+Dcb2qNt4mDFWgUJs&#13;&#10;DxyG8hBleyhBEK4ZGoRrkx9BuNBmzM9Jaf3zZqiyuY8ESMBZBBo6u4VLLZw15uHaW8xDzMesRKpe&#13;&#10;4TpGaBdHJ5xHh20jgTAiMJpUF8dM2Tl38XBdOqAvCBessFACC3U9L8Su0CLF0nl7zZJaXc+6XS2k&#13;&#10;G10NPp+L9bp2gSK5uqrOvsu7DcPjdlXAr3j9HVlUMkHXQxcNiPhsnXiSRqyGYuzPuda1u3p/fN1G&#13;&#10;qVDL+EgCd3SLT57tYQKugXJpl8GKs/2YfbtbLa92cQcgZMhcXSNtX9ttL3+obTwk2eT6fKhDw+6j&#13;&#10;YjwsGh4gAccSWKeePwP/o/mGAsEYvzV7lvfkt0sr5UE/4jR4L4zCDQSbvESDMQ4WPKDE7wdiTnxW&#13;&#10;W2cyIsDraLSCh88Xz9nLXI4Hpb949+PRFmWug8cYluq8sHnbsOkZcSKCRF6mAS2HEvSvvbtHvdja&#13;&#10;jQcblgLh4bUvgrMwHw8uzPHldJ4TIgJUjEMEntWSQKQRqBkmL+5w/UCk41m2lD5QTKsHKaeInDy1&#13;&#10;L4gTrIpYa4z1reXNLV7FGFbd5zdtMQGwFmlwpq/PmOqt8vcff+bXufhBsyzYcOW9d7VnXSxcpFHP&#13;&#10;jtZWtao2mwjL1xy0n8lzXJSWIr/5cLUq0bUm8vOF++ypwcQ8ATTgdg3F9CL98UZO5F2d6214gDbW&#13;&#10;q+u0FQRrWlaGIFo0LMWpuiZ6gc2FvUd/zMuUqS/iqyJsP29XLtYYV7t8rumuBueNRqomWOMhownC&#13;&#10;5e/8tLeH2yRAAtFJYJ1roIeRr708TvOqW0t9cA3+hz22boNRinwtI1rPQ0YHO5vB/cRDUPweIbAi&#13;&#10;fjuR/m80khgb561nTn7/cid/y0J7T9BglqfP2s38xrxbscObCnGosnbVP1yDAJcIEIrX7z9e4/PD&#13;&#10;F8xHKsZDUQ+ffVSMw2cs2BISCGsCdR2e9EC+NtIedAvX3Lf6c1ldXTvgcuQHvv+4I4wiigPHqKXw&#13;&#10;7xr0Cetj91MLMgSK7G+PPFQq1XpqWZGxH2uMP9xRJbAi+3ruXmXZYkVGRrTsO44+zCjch+gTcCjm&#13;&#10;UzLTTRonRL4+UH/UrTWxl82dLXBthmQm9btWV6oi7c+5poAA/llTUydLNM+zJTep6zfWGWM9sWVJ&#13;&#10;xrGX9Ak5lONAit2yfJg+2T+keLEZO0SatgtuoA7SyOGWrK93yQ0a9GywnL/3LIEFHoIx9zcIl7/z&#13;&#10;01TEPyRAAlFNYP0oFGNkUcDvg13wP2mhPpj1NzCgvQynbSP4IyzLP3nrvZB2faY+dMXvy3jIIs1S&#13;&#10;8ZoG5cTDXl9kNPPRl3J5TuAIUDEOHEuWRAJRTaDBD8UYT1yPKJno5QHrLJS4wYK1rO9rTmOsRYZA&#13;&#10;mZtXlC9vbCszT+gRIMsSK8Ky9RnpnVo05Y8/5z6zYbNJcYRgWhAokHhZgoBgf9B1w4iEDXerE3fz&#13;&#10;WKeRQxjpkwbLs1oeolT7eu7g68f6GYHJYGE/s2+9LpR0BLSyyzZ1CX9M3bIDLbDqH6BjBcEDhHh9&#13;&#10;4Sn6YEEkcTy8sGT59gprc8D76zrmlmKMA1D4/bkJ9Wd+DqiYH0iABKKSQHNXj/5/9j+TwuL/z951&#13;&#10;wEdVNPFJ770XCITee1M6CFZEBVREQBAVFbCgIsJnRQWVItIEQbGgiAVEUAGp0nvvEBLSK+n9m3nh&#13;&#10;vby73CV3yeXy3t2Mv/O13X27/11yNzsz/0HrsC4xhBiQ/gaH4N9BcitOwndX5kpsTFn6DqJwGdqM&#13;&#10;pVR3+oR4J+j7zRmPxFFB30/a3jliXWPKinV0HWfsOShYYMlzqCu6IRN/hMh/0djbC6jv9J2qLWRZ&#13;&#10;Ju+mOIy9Fck05WWOJibD9N1lSnVV27rEBULtxWfnGp3uT/5OXefTsA/UR/oaI6+mwfjdJP+uaunn&#13;&#10;Y7BiTOuR1qW7Q/WJLHX1ke+ZDgFWjE2HJbfECFg0AreQNMJQIQVJTlq1+2acXuIuUohExZjab4Ff&#13;&#10;Mofik+DdfYdhJObfpXhT8UuWntMXLKUSIisoCX1hGlqW3Llf37UfXmjfGojRmYi2SEjBPpWcAhsu&#13;&#10;R0lf4N+cvgCpSOh0P7puy62vVD4WvyTJrY4UUxJDyxZmo5u2W3lOZ6FyDf/3MyrGhAm5+pH7GjFQ&#13;&#10;kxB79raom/AD9rPABARa1GaeLF7sL8wh3Ql/BIms4Pp+uDTz9aKqglC6KNHyLt4Tj+TqTemvxM0Q&#13;&#10;st7Tj6bKfgSKdelozPqU1+NzRoARsEwErt7KNtjFVUSANnV7y9L6iffpSMSAFPJxVQcxIHE6UDxs&#13;&#10;IywjehrR38SjCUnwNX6XyPkijClLcbZjWjXT4Ggg7ykifDyakCx1j0KXxmGYj5hJQXxAfB30PSDf&#13;&#10;HDWmrNhOZUf6/hEzNPx+ORs3SN00yBZJYRUVY0ptOAq/11v6+wCl8COhTQRyt/7q1HkgjyJRAlyd&#13;&#10;YWaPToIXF3k8jdq0TXj0Wpd2uClbll7xJ9z07Y2brzQm+uYjzE+hZxptcKfihvwj6D49oqkm0ePS&#13;&#10;u3oL34kj/9wqvqrSI30HZeMmPgllfKANdrliTP03VKgkrcu2fpocIIbW53K1j4BNekai4TNa+/3h&#13;&#10;NzACjIBCEXjn0HmIxt1Ycwv9yAhGIi4PdMlNRcKLFPyy07cDbkxZW8HC6Sak+KG4Yn1fbtSmD+3W&#13;&#10;45c7fTkTiRV9OeqSysomHj8Gp1avgo4vTAafRo11Va/xPdpAIIXyFv5QoU2A2v7jTuMNwRhsYvGO&#13;&#10;ycw2+U69MYDUw36806W5MVW4LCPACFgwAn9ExcPv13R7qOgbNimir3ZuJz2mTViKTRWF3GaXYliQ&#13;&#10;XIhccHr3jtKmpPwZnZPS+AZuyJJyaExZioslTgt9sgQ5Mkjppb/Dn/TuLmyM6iu7CPPMk3eVMWX1&#13;&#10;tUUb2S93ais9nrRtj6T4U/vTkJ+j023FlQq9sHW3YLkmy/G7d3SRODqkBm6f0Pf6EsSWNstJyOts&#13;&#10;UsfWwjl99z66cYtwTootKduVyUlUjt/bd0RKs6hdlt41/I+y9rSfaa+BeUdOCtZ/shjT75C7G9YT&#13;&#10;5lGs9/rO/XA1w/CUYJSy6YGI8jSWYjt8VAYCbDFWxjxwLxgBxSMgT5tkzs7SFxjttst33PW935iy&#13;&#10;pAhrp37S1S61STvP9KlK9JVNOX8eDs77DPLT0+DQZ3Og57uzwDWgbMe7qjaNeU5ue5e00jQZU9/Y&#13;&#10;sjResp4rQepqfSph7NwHRoARqIhAddI0iRwU1BpZCokzgUikyBuHRJsYkMJExrdprqEU0+YpKXJi&#13;&#10;+A8pcfc0rI8cDFcMLku55B9rXr6BSszHVzALQwNPT8nT6XF8vgfZsimkRewf9ZG8qYhokhRYkZdj&#13;&#10;XOtmsF/g7vAzuCx5HRkiFGZEG7HkZtwWNwmay0KgKHMCuXOTTOvaQUMppvvEYC1mUCCl+insJym1&#13;&#10;ogXakPdTWVJMadNB9C6jflBcOLX1UJOGEo8JtUebuOS9ZKjINwG062xCrK8ZoRRT/eqsS+338nXt&#13;&#10;IcCKce1hyy0zAhaFQF5xbdsfLQouaTAZUdfh4KezBaWYbmbevAmH538GPabPMLlbtfRSKzzh9WmF&#13;&#10;k85DZgQqQSAmy7j4YnLtbSvjaNgbGy/EvlJKnrFezYQ3aRMDNkTXaXIdFoW4Lyi8hTySiNyRlGPy&#13;&#10;MKJNRGPKUsogkaWf2v7owDHMY58suHLPQeswCaUf6ozlyBIrF7p/OD0JVpw6h0p9IGYkyILr6BVV&#13;&#10;gBun5Mosl8rKystVdk5Kvz4h7EgoHKmJLEvFMRzLxwePCRsIcss4jVnMTqGvTfl94i8RrfHECTIW&#13;&#10;FWtRiPiRyCjf3XsYPujZVbwNH+w/YpTiLVXUcUKhS87YZ0M3EagJY9eljtfyrVpEgBXjWgSXm2YE&#13;&#10;LAmBwtLq5yO0JByMGUtWbAwcmP0h5CQlalRLOn0Kji5eBF1efhVs8UuVpeYI8PqsOYbcAiNgKQgU&#13;&#10;osU2Oa8i4VNl4+tXP1SKD6ZypHQRmSHF6cpFTsIVioqvXDajpZe2kMnCK7Lvi95GxGAsl8rKjpbl&#13;&#10;UKY6gzB91MCIMHl14TwArdGk/MmFXIHpQ0Lki2TNvYSxu9Qn7fjoysrK26zO+R7M5PDd2UtCVUpr&#13;&#10;JJet6AJOVnWSbeg6PQpZo4mMjKT+7RSOwkUV/9uHqZfE+GV5fDJVE63HVTRR5WPCjLyx7LB/tDFC&#13;&#10;vBpiX4mIizYXPjl0vMp2xAK0Lml9OshIKcVnfKx7BPgXWd3PAfeAEVAFAkWGex6pYjy13cnclGQ4&#13;&#10;MGe2YCHW9a6YPbvAxc8P2j41nmiddRXhe0YgwOvTCLC4KCNg4QgkInGiPt4IXUMnN97+WmzUxK6s&#13;&#10;S4iEi9x/r6DCpE3MKJI0UT1RIRbbMKYsuRjLRZ7yTn7fF5mqSTH+B8kQ5an7xDL1kZRqVMsm0AcJ&#13;&#10;xShtkjFlK2PUFtunIxEqUigLKd6FSPRIGwnHE1Mg6lZ5/mJtJfWcLL0RuX0T+WKD2woxKfuGCvFp&#13;&#10;iJJvIpJJsT3xOB/zFFMWBlHIQv9Wt46C9Z7ukSs7Kcw0DkOE1iWtzzA3w8dpSLtcxjQIsGJsGhy5&#13;&#10;FUbA4hEw5keGxYNRxQDzMzLQfXoOpF+7WmnJSxt+Bxd/f2gyZGil5fhh1Qjw+qwaIy7BCFgLAqR4&#13;&#10;GCMUn1oVoZO8PcqWcCX9LKTJFDN6Tm2QhZaECKiIZT8arbakJBpTVkwpKDSE/yNCqtsGVvGWcBTj&#13;&#10;W788eQ7+wxjiXhhX3D7Qv8JYiLWZFDjKpGBMWY2X6bn4EZmhq+IAkSuw1Azhcii+zJOKlEp52kSK&#13;&#10;0TZU5LHC5K5uDiEL9UlMP0kM5SRkPabNEkNzGVMdVowJBWUKK8bKnBfuFSPACKgUgSJkzj6ycAEk&#13;&#10;nz1T9Qjwi/z0N6vAPSQEQrp0q7o8l2AEGAFGgBGoEoFkA8gS5Y1QXKtcSMnRVrRIERLjfkUSrjiZ&#13;&#10;JZHqD23cEFZhKiWynhKRlEjARURTC5DdWC6Vlf0bXbLlshcVWooxJjKtV5ARugQdtm9g2p9YJKak&#13;&#10;GF8i2iIXX1LKJyILNFlde+I9SnkoCsVQG1NWrGeK4wVZGiZqj/CmVFaEE7FPi67J9IyyRBgq1VGF&#13;&#10;xTSNhr6D4sXpQ35dlM6LlPo7w8pc1cU2KIWWMWLs+jSmbS5bMwRYMa4ZflybEWAEGAENBPIz0iHl&#13;&#10;vGY6D40CWhcl6IJGMcesGGsBw5eMACPACFQTgdR8TVfkypohkia5qzLFqorxwfJ6T2IcrJi/ViTh&#13;&#10;2o7kUqQUiQowxQLfgUoTWTIp9lSUfUjkdRVz9Rpaliy7T6ALtJiX/g1MgUSKcYibm8Ts3NjbC3ZE&#13;&#10;3xQslyITdJmbbwe4jG7ecrIr6ge9u0tIoMQaXVVZse+mOJKVlbJAhKPlmoRIw+b1uwPzzxdK/aH7&#13;&#10;RGJFMcemlCItU/vn/XsK5FuUZqrQAHbq+djPyoTcwLXd5isrT8+MWZ9VtcXPTYtAWaS7advk1hgB&#13;&#10;RsACEaAdU5aqEaBYNRs74/YcbTH/MEvNEOD1WTP8uDYjYEkIZBihGPetF4rESuXfbzuj43RCIebX&#13;&#10;FR9STC8pwF+dOq9hXXZ3cNBQiimd0B9XoowqS+7Ev1+6Jr5KsKh2CQ6UlGJ6QDmWKWaYUkpRWiRR&#13;&#10;yJWaci+Te7go19GVm5igjSkr1jXV8UNk1hZTN1GbxOYtKvR0TRb6lYhlCuJlSknIyREs0/I2yeVd&#13;&#10;O+Zb/tzQ8wKMa1549LShxaVyxqxPqRKfmAUBVozNAjO/hBFQPwL2/NdC/ZNowSPg9WnBk8tDYwSM&#13;&#10;ROBWgWE5eKnZZr5eUuuk6BKZlC4hy+AFGQN0fU93cHWwFxTOGf8dEhigtesdjk8S0gWJzMmknBpa&#13;&#10;dg3G7i4+fkYjtRC5Dl9HyzMpxfQhIUswWbgP4bu03b/JVZkYoN/fd0SwjhpaNg8V81JkYjalkJv3&#13;&#10;zD0HhTjndFlstjAmVNwJF7LAm0IIB5E8jNJl0YaA3O2aiLIozZIuEetpP6P6xKRNz4mxnGKk39l7&#13;&#10;CK3zGdpFq7w2Zn1W2RgXMCkCNukZifK1YtLGuTFGgBGwHAQm7zkF2ejmxFI5AjmJCfDva69KeYsr&#13;&#10;L132tNkjw6D16KcMKcpl9CDghj9yPu/ZRs9Tvs0IMALWhMA7h85DdLbhJE6mwoYUZbKEEjszKYKV&#13;&#10;5bc1pixZoUPdXQWLq6hk6+ozuXiTNdQNy1M5slbLCarkdfSVLcrLhUPzPgPXwEBoN/4ZeRWTnlNM&#13;&#10;NPUzBvMsG8roXJMOEN5E8kXM4XFZORqKck3arU7dem4u8E6X5tWpynVqGQHd2yW1/FJunhFgBNSH&#13;&#10;gLOdDSrG6us399g6EKD1ycIIMAKMACFA6YPqQnIKi+BymmEWRGPKZqEyd9GAdknBjMksTy1UGQa6&#13;&#10;yhajS/bRRV9A7P59QlW3gCBoPOTBypqp9rOqmKyr3bCeioT3JQMw1FPdpLfran2adBAW2hg7R1ro&#13;&#10;xPKwGAFTI+Cqx+3I1O/h9hiB6iDA67M6qHEdRsAyEcgrZmdIY2e2FN3ITyxfCtG7dkhVT61eBdG7&#13;&#10;d0nXfGIaBHh9mgbH2miFFePaQJXbZAQsEAF3dENiYQSUigCvT6XODPeLETA/AoWlpo2PNf8IzPtG&#13;&#10;isk9uWoFXPvnb40Xl6Cl+tjiLyDplGaqKY1CfGE0Arw+jYbMbBVYMTYb1PwiRkDdCHg6smKs7hm0&#13;&#10;7N7z+rTs+eXRMQLGIFBUYkxpLnv2+2/h8ob1OoEozMmGQ/PnQkbUdZ3P+abxCPD6NB4zc9Vgxdhc&#13;&#10;SPN7GAGVI+Dl5KDyEXD3LRkBXp+WPLs8NkbAOARK0ALKYhgCF39dB+d//qnSwrnJSXDos08gNyW5&#13;&#10;0nL80DAEeH0ahlNdlGLFuC5Q53cyAipEwJcVYxXOmvV0mden9cw1j5QRYARMg8D1bVvh9OpvDGqM&#13;&#10;LMZHFi6AojzT5hk26OVciBEwEwKsGJsJaH4NI6B2BPydndQ+BO6/BSPA69OCJ5eHxggwArWCQOLx&#13;&#10;Y5j72HC/85Tz56Ag81at9IUbZQSUgAArxkqYBe4DI6ACBAJdWDFWwTRZbRd5fVrt1PPAGYEKCNja&#13;&#10;cPq2CqDouGFjZ5waYGtnBzaMrQ4kjbvF69M4vMxZ2rh/EebsGb+LEWAEFIUAKR78x1xRU8KduY0A&#13;&#10;rUtWjHk5MAKMgIiAPf+6FaHgowIR4PWpwEm53SWmmVXu3HDPGAFFIeBgawP+zo6QmJuvqH5ZW2cy&#13;&#10;b96Ec2u+B8o5WZU4+/hAqyfHgL2zc1VFVf2c1iWtTxZGgBFgBAgBBxs7KIAiBoMRUCQCtD5ZlIkA&#13;&#10;K8bKnBfuFSOgSATC3Z1ZMa7jmcnPSIfo3TsN6oWLnx+0eHwklrVsxZjWJQsjwAgwAiICznY2kM16&#13;&#10;sQgHHxWGAK1PFmUiwM4mypwX7hUjoEgE6ru7KrJf1tQpiu+ytTdsT9POieLCLf8LmNelNf0L4LEy&#13;&#10;AlUj4Grg38iqW+ISjIDpEeD1aXpMTdUiK8amQpLbYQSsAIEIVoytYJbVN0Rel+qbM+4xI1CbCLg7&#13;&#10;GLZ5WJt94LYZAX0I8PrUh0zd32fFuO7ngHvACKgGgUhPNyuwPyprOkqKiuD6ti1QkJWprI4ppDdk&#13;&#10;D6d1ycIIMAKMgIiApyMrxiIWfFQeArw+lTcnYo/4L4eIBB8ZAUagSgTcHewgyNUZ4nPyqizLBWqO&#13;&#10;QGlxMZz86ku4sulPuN6iJXSaNAXsHDltlhxZWo+0LlkYAUaAERAR8HJyEE/5yAgoDgFen4qbEqlD&#13;&#10;rBhLUPAJI8AIGIJAU293i1GMiwsK4PIf66EoNxdDcXXH4hL7c1iPO8CncRND4DFZmZLiIji5Yrmg&#13;&#10;FFOjKefOwp53ZkL4nb3AxpadfUSgaT2yMAKMACMgR8CXFWM5HHyuMAR4fSpsQmTdYcVYBgafMgKM&#13;&#10;QNUINEdFZFdsctUFVVCipKgQLvyyDgqzsyrtrWtAgFkV4+L8fDi5agVc3bxJo185iYlw8bdf9Crx&#13;&#10;GoWt5ILWIwsjwAgwAnIE/J3Zs0aOB58rCwFen8qaD3lv2OwgR4PPGQFGoEoEmnt7WEycMbE72zk6&#13;&#10;Vjlmc1toU86fq6AUa3SytFTjsrILWzvLdTMmGz+tRxZGgBFgBOQIBLqwYizHg8+VhQCvT2XNh7w3&#13;&#10;rBjL0eBzRoARqBIBLyQ14fQ4VcJUowJkyTaF5CanQOqF86ZoSpFt0Dqk9cjCCDACjIAcAVI8bPWE&#13;&#10;x8jL8TkjYG4EaF2yYmxu1A1/H/+iMBwrLskIMAK3EWjr5wlRWTmMR60hoDve2djXFRfkw/HlS6HP&#13;&#10;h7PBycvb2OqKL0/rkIURYAQYAW0EHGxtwN/ZERJz87Uf8bUZEbix/V+IO3TQoDf6NmsGTR58yKCy&#13;&#10;ai5E65LWJ4syEWDFWJnzwr1iBBSNQDt/T/gjKl7RfTSsczZga+H5LjNjYuDUqpXQ+aVXDINERaVo&#13;&#10;HbIwAowAI6ALgXB3Z1aMdQFjxntply9BzH+7DXojkWFag2JM65JFuQiwK7Vy54Z7xggoFoEGHm7g&#13;&#10;61R1bK5iB6DRMcvfub2xYzvc2LldY9Rqv6D1R+uQhRFgBBgBXQhwyI8uVMx7z8becI4LWwfrSLHF&#13;&#10;69K8a9DYt7FibCxiXJ4RYAQE8q1OAZbnmmupU1taWiJYjbNib1rMEGn9Wf6WhsVMFw+EETA7AhHI&#13;&#10;QcDCCCgNAV6XSpsRzf6wYqyJB18xAoyAgQh0CfQxsKRyi9kgCQYxU1uD5KWlwgnMi1xSaBpir7rG&#13;&#10;zBLWX11jyO9nBCwZgUhPN948M/MEZ1y/Djf37TXzW9XzOtrMpXXJolwEWDFW7txwzxgBRSMQ6elq&#13;&#10;EcyKpBxbi8QfOQSXN/6h+uESoyetPxZGgBFgBPQh4O5gB0GuHM+pDx9T38+Iug77P54lfE59swpK&#13;&#10;iorA1s46Np4NxZLWI61LFuUiwCtWuXPDPWMEFI0AqZM9gnxg/XVLIOFSNNQm7dy5n34AvxYtwK95&#13;&#10;C5O2a87GaN1Zz3aGOZHldzECloVAU293iM/Js4hBXd28CXJTkgH0bOaWlpSAd2QkhN/Zy+zjzbh2&#13;&#10;DfbP+RCy4mKFd1/8dR0Q8aOdlcQNGwo4rUcWZSPAirGy54d7xwgoGoE7Q/xgQ1QClJaWKrqfejuH&#13;&#10;PzBsbKt2nDGkjN53KOxBUW4unPhyKfR8bxY4uqvvS5os/LTuWBgBRoARqAqB5qiI7IpFZdIC5Orm&#13;&#10;P4GsspVJ+J09za4Yp1+5Agc+nQ1ZsWVKsdi/uIP7xVM+3kaA1iOLshGo+hehsvvPvWMEGIE6RMAP&#13;&#10;mYFb+aj4Dz2aHW3sqv4zmJeWBtnxccJuOO2ISx8ks8pJVN/GQNqVy3B2zXeAOxp1uHqq92pab7Tu&#13;&#10;WBgBRoARqAqB5t4eFuNdYufkVNVw8fvM/G665IVkCmJHSw9rIi8nWo8sykaALcbKnh/uHSOgeAT6&#13;&#10;hATA6dRMxfezJh28sG4tXN6wXodlvBRc/QOh96wPwcFNXRsE5JYX1uNOCGjdpibQmL0urTcWRoAR&#13;&#10;YAQMQcDL0R4oPU5UVo4hxblMNRAoNhGhY9rli4KruIuffzV6ofwqtA5pPbIoG4GqTSXK7j/3jhFg&#13;&#10;BOoYgXb+nuDtqN78gzY2Vf8ZLMrLg/xbGVCQeUvrkyncV6HhFUqLiyEz+kYdrx7jXk/rjNYbCyPA&#13;&#10;CDAChiLQ1o//ZhiKVXXKmcrSm52QACeWfyl8N1WnH0qvw+tQ6TNU1r+qfxGqYxzcS0aAEagjBOww&#13;&#10;5rNfmDp3eDHCGGzsa+Z6Rq5rcoIRSv+khxuljmZI/2tNtdOv/w2mfULrjNYbCyPACDAChiJgKZtp&#13;&#10;1pBa8Oa+/4C8mSxRLGUdWuLcyMfENn05GnzOCDAC1UKgb2gA/IkkXAXIimltUpyfD3GHD4KDC6YP&#13;&#10;QqWN8gUbmyvYxlZTOTfXD6BitISrRRyRJI3WGQsjwAgwAsYg0MDDDXyRlyA1v8CYasorayWbgmd+&#13;&#10;+A58MXOCT6PGypuDavaI1h+tQxblI8CKsfLniHvICCgeAcrL1yfUD7bEJCm+r9odrKkbWH5GOhyY&#13;&#10;87F2s0Zdp5w/Bxd/+xUo3YaNrQ26OEcbVb+6hQuRoVotQuuL8z+qZba4n4yAchAgH5NOAd74/ZSo&#13;&#10;nE5xT/QiUJidBceXLoZemDnB3sVFbzk1PaD1x75O6pgxVozVMU/cS0ZA8QjcXS8IdmBajMISFTEd&#13;&#10;4w68jV3d/xlMOnUS6GNuUYvF2AE3C2h9sTACjAAjUB0EugT6qF4xNpcnUXXwNXWd1IsX4OyP30Pb&#13;&#10;p542ddN10h6tPxZ1IMAxxuqYJ+4lI6B4BLydHNBqrL5Y45pajBU/MZV0kHIaq0FoXdH6YmEEGAFG&#13;&#10;oDoIRHq6QqBL1emOqtO22epYiSu1iOeVjX9A3KED4qVqj7TuaP2xqAMBVozVMU/cS0ZAFQjcVz8Y&#13;&#10;nOsgj6IqwFFgJ4ltW+lC64nWFQsjwAgwAtVFgNxYewSx1a66+NVFvZKiIjj+5TIhhVNdvN9U76R1&#13;&#10;x27UpkKz9tthxbj2MeY3MAJWg4An5ui7p36gesYruFJrEl+pp/M172lRHlqMFZ5ritYTrSsWRoAR&#13;&#10;YARqgsCdIX7Ij6heFcUGCQirEkPKVNWGkp7nJCbAyZUrBP4NJfXL0L7QeqN1x6IeBPjXhnrminvK&#13;&#10;CKgCgcHhQbA7LgWS85TPAEo/kSzth4Qxi6QoNwf14lLF/lj0d3YEWk8sjAAjwAjUFAE/ZAZu5eMO&#13;&#10;p1Mza9pUndS3NYAPozA7G7LiYvX2z9nHF+ydnfU+V+KDmD27IaBVG4i89z4ldq/SPtF6o3XHoh4E&#13;&#10;WDFWz1xxTxkBVSDgYGcDjzYKhz3OxpIAAEAASURBVEVnrqqiv9bcyaLcvNtM2FVbIuoCJ1pHtJ5Y&#13;&#10;GAFGgBEwBQJ9QgJUqxgbMv6E48dg+2uv6i3a9dXXIKhDR73PlfrgzA/fQkC79uARFqbULursF603&#13;&#10;FnUhwIqxuuaLe8sIqAKBjgFe0M7PC06kZCi+v1ZtMcYYY0oRpUSh9UPriIURYAQYAVMh0M7fE7wd&#13;&#10;HSC9oNBUTZqtHUrlV5WUFBZCAX70SUmh8j25dPW9IDMTchLiVaUY0zqj9caiLgSUaSZQF4bcW0aA&#13;&#10;EdCBwKim4con4qIYY1vrjTEuLsiH0uJiHbNXt7eIcIvWDwsjwAgwAqZEwA7/5vcLU1/2BMLAFKkF&#13;&#10;be012f3V9P1XXInCb8o1Yqq2aJ3RemNRFwJsMVbXfHFvGQHVIOCLcTXDG4XCtxejVdNna+toaXEJ&#13;&#10;FOfng72Li6KGTuuG1g8LI8AIMAKmRqBvaAD8GZUABQr1ljH1eOXtpVw4jxo2KmtEuojH3OQk+eOq&#13;&#10;z7GOrYPm32ZzeV0V5ys/i4IIoCMSpdE6Y1EfAqwYq2/OuMeMgGoQoPyzR5PS4UyacslODHFPUw3g&#13;&#10;Rna0BK3FxQXKcq1r5eOhynzYRkLPxRkBRqCOEHB3sMO/MX6wJcZIpbCO+iu+1hSM2ud+/EFsrlrH&#13;&#10;4vwCuLThd3B0cyvTrdG9Oyv2ZrXaMrZSYS5mUVCJ0PqidcaiPgRYMVbfnHGPGQHVIEBOROOaR8Db&#13;&#10;h89BVqHyXHYJSFO4p6lmQrQ6WlpcBErKZUw/JGi9sPOZ1kTxJSPACJgUgbvrBcGO2GQoLEHLqUrE&#13;&#10;BkNM6loo/ObCurV10o1iJItUgzjgZgGtLxZ1IsAxxuqcN+41I6AaBLydHGBsM1Z2lDhhgsUYXamV&#13;&#10;IKQM0zqh9cLCCDACjEBtIkB/Z8ijSU1iCouxmsar3ddCTC+oBqF1xd9japgp3X1kxVg3LnyXEWAE&#13;&#10;TIhAB38vGBCuzHgba/6xQYzUZAFQgtD6oHXCwggwAoyAORC4r36w8gkizQGESt5RpAJXaiKOpHXF&#13;&#10;ol4EWDFW79xxzxkBVSEwPDIMIj1dFddnJbin1RUoxEhN5Ft1LbQuaH2wMAKMACNgLgQ8He3hnvqB&#13;&#10;5npdjd9ja2/d0Y9qUIxpPdG6YlEvAqwYq3fuuOeMgKoQsMe4m4mtGiruS8OaLca0gIrqWDGmHxG0&#13;&#10;Lmh9sDACjAAjYE4EBocHgb+zJsuyOd9v1LuQ6diaRemKMa0jWk8s6kbAuv+VqXvuuPeMgOoQoBQ8&#13;&#10;E1s25Nx+Cpq5urQYU45HWg+cmklBC4K7wghYEQIOdjbwaKOa50wPSkqE8Wu+hemffwrdjx6yIgTN&#13;&#10;N9SiPGWzUtM6ovXEom4EWDFW9/xx7xkB1SHQ1NsdRjWt+Q8RUw3c2t3T6lIxpnVA64GFEWAEGIG6&#13;&#10;QqBjgBe086sZv8F92/6GVhfPgX9aKgzbtAFcaiEe1ppTC9LaULLFmNYPrSMW9SPAirH655BHwAio&#13;&#10;DoHeIf4wqJ5CYrvQamnNUle78DT/tA5YGAFGgBGoawRok46Ik6orpbLvkdLSUpBdVrfJCvVsa9C/&#13;&#10;Co2p8EZRvjLTNdG6UdJmvwqnVlFdZsVYUdPBnWEErAeBEZGh0Mnf23oGrNCR1sUuPM07zT8LI8AI&#13;&#10;MAJKQIDCOYY3qv7fpL/63QWXGjaCRD9/+GnII5Dj7KKEYVlUH0oKC6GkuEhxY6J1w+FAipuWaneI&#13;&#10;qdOqDR1XZAQYgZogQKRXE1o0gIyTl+ByRnZNmqpRXRs7694fNLfFuLGXmzDvhpCelWZnQ8GGP6H4&#13;&#10;Rgw4PTwE7Jo0rtFcV7dyfn4BOOEPZ20pKiqC3bt2Q5cuncHdw0P7MV8zAoyAihCg/LNHk9LhTFqm&#13;&#10;0b2OCwyCJaPHG13PqApWTr4lKMYFhWDrohzVpZWPh+ryYRu15qywsHJWlxWCz0NmBKwdASKqmNIm&#13;&#10;Ej4+fgluZtWNm5SNlf/YMKfFOMzdWZhvQwlK8uYtgoJt24V/JkVHjoHH96vAxsG8X1vXr0fBo8NH&#13;&#10;ggO+N7JRJDRq1Ajc3d0gLjYeDh85AokJidCgQQR8sfhziIxsaO3/pHn8jIBqEaCgmnHNI+Dtw+cg&#13;&#10;q7BYceOwta2+q7fiBlONDhUXFkFxQQHYuyjDGu/uYCesF+sOxqrGRCq8inl/YSgcDO4eI8AImB8B&#13;&#10;V8zN+EqbxjD7+EVIzC0wfwes/I3mUowDXRyFeab5NlRK4uKkoqVJyQBEaONgPstsVlYWTHphCmRm&#13;&#10;llmQUlOPwOFDR6Q+iSekPD/+6CjYsm0zeHp6irf5yAgwAipDwNvJAcY2i4BFp69Cqcr6bundFSzG&#13;&#10;hcr4jUDKMK0TWi8sloWAdfsQWtZc8mgYAdUiQF8ur7ZrAn518CVj7Rbjwtzat9TTvNL8GvsjwnHE&#13;&#10;IwC3LfoO9w4CG0/zKcX0j2ntj+sgKiraoH9X454ey0qxQUhxIUZA2Qh08PeCAeEByutkbTB6KW+U&#13;&#10;entUgqErZDFWgtD6oHXCYnkIGL51b3lj5xExAoyAghDwd3aE1zs0hU/RrTopz3xffjZWzvRZXMu5&#13;&#10;IQNwXqe2bwI0v8aKQ5+e4LHue4CcHLANCzW2eo3Lk7L72MgRgpU4NjYOkpOTYevWf+HihYsabQ++&#13;&#10;exA8++wEjXt8wQgwAupFYHhkGFy9lY2fHMUMwtpTC5agtbgYCbjqWiI9XYHWB4tlIsAWY8ucVx4V&#13;&#10;I6BKBEh5mobKcZibsyr7r8ZOF+bW3g8/mkeaz+ooxSKWtj7edaIUi+93dXWF3n16wWOPj4B+/ftC&#13;&#10;1PXr4iPh2KxZM/jo4w807vEFI8AIqBsBe1sbmNiqIXg6Ksh+ZOUWY1KKyZ26LoXWA60LWh8slokA&#13;&#10;K8aWOa88KkZAtQiQu+0b7ZsCsRebQ2zAur/givLygPJumlpo/mgejXWfNnU/TNVecnIKvPj8FCCG&#13;&#10;alF8UGn/YvECcHbmjRwREz4yApaCAKXgmdiyIdhZuUKqlPksLS5GV+q6U4xpHdB64NRMSlkRtdMP&#13;&#10;VoxrB1dulRFgBGqAgBuyPU7FmNSugT41aMWwqrZmZjk2rFfmK1WCTJ/komZKoXmj+aN5tAQpQivF&#13;&#10;S1NegYSEBGk49kgiNm/+pxBWBy7eUif4hBFgBGoVgaa4wTc2RBmxpNbuSk0TbervKmMWz6im4dDU&#13;&#10;292YKlxWhQgoyEdEhehxlxkBRqDWEHBAV6VnWjaAEFcn2HA9nhlCawlpkdDEztGpxm8g2/uQBsHw&#13;&#10;QIMQi7LDf/D+R3AU00XJ5fVpU6Frt67yWxrn0dExsPWfbRAfHy8oz526dIJWrVpqlOELRoARUC4C&#13;&#10;JalpkDPjPWh17jy8hSETc4aNhEL7umMhNiT3u3LRNE3PzJVFQbu3g+oFQu8Qf+3bfG2BCLBibIGT&#13;&#10;ykNiBCwFgTJFKwTqu7vC8nNRkIeuVKYX63alJvc0+tRUnJHEbEKLCGhvYUydP/34M6xdu04Dnoce&#13;&#10;HgqjRo3UuCdekMv1R7Nmw+bNf4m3pOO9994D02dMA1/f2veEkF7KJ4wAI1AtBAr/3grFqBST+F24&#13;&#10;AENu3oBfIhpVqy2uZBoECilln5mlk783jIgMNfNb+XV1hQC7UtcV8vxeRoARMBgBUrZmdmoG4W4u&#13;&#10;BtcxtKC1u6cVISt1+pUrhsKlsxzNC82PEpTikvgEKDp8FABjp2sqR7CdWR98rNFMu/Zt4e13Zmrc&#13;&#10;Ey+OHz8BDz7wkE6lmMps2rQZXnh+EhTUYZyc2Fc+MgJKQoBygf+y7lfYuPFPOHv2HBRhap66Fltv&#13;&#10;TRfq/i0jzcZ9oWvs1p5BgTApNrNiTFwZE1o0ALbW61qRlnmPLcaWOa88KkbA4hAIRpfqGR2bwZrL&#13;&#10;MbAzLlk14yPF29HDA5x9fcHJ0xs/nuCEpE107ujuDg7ubmDv7AJ2Tk5g5+gIVN7Gtiw2lyy5JcUU&#13;&#10;A1wo5G8szs+Dorx8KML0RQXZ2VCQdQsKM7OE88JsPGbegvyMDCjE50JdA35ckmva/tkfgXejRhDa&#13;&#10;vQeEdO4C7qGGp6Log+5ljzcOBwe7ure8F+07ANlvvQvIJga2DSPAfelCsHGsnusjuUBTXHFRUTnZ&#13;&#10;S0BgIHz++Txw1NHmrl174KXJL6M+nq+xNu3Qkk4/qsQf+ieOn4T33v0APpiF/WRhBKwcAVKGf/j+&#13;&#10;Rzh32zIrwkGx+89OnADDhmEu8zoS+7v6g3NCEhQeOw6Og/qDY+cOMAX/Jn+MKQVvZtV8483YYdnc&#13;&#10;zulubD1LKl+bWRS0cQpzd4YpbSIV8d2m3Te+rj0EWDGuPWy5ZUaAETAxAqR8jW5WD1r6esDqC9GQ&#13;&#10;bYDiZ+Iu6G2OFFoHdw/wCA0F97Bw4ehZPwLcgoMFxdjeBZVfE8Tx6upAcX4+CIpxdo5wJOU4F3Pu&#13;&#10;ZsfHQVZcHOSlpkBOchLk37olKI3abZDVOPnMaeFz7sc1ENyxE0QMGAiBbduBPiuFG46X5qJzgLd2&#13;&#10;c3V2Xbh9lzS+kmtRUII/tu3atTG6P/mo3BIDdUpKqlTXETctFi6cBwGBAdI98eTkiVOCEq2tFJO7&#13;&#10;NeVCdsR5n4JKM1mgSTb+8adgdXawcuI3ET8+Wh8C2bix978Z7+r1rrh5MxbIilyXYoN/45zGPiF8&#13;&#10;xH644r1X2jSG2ccvQmKuaUkLxXfwUT8C5ooxDnRxFOaZ5pvFuhDgGbeu+ebRMgIWgQApY408XWHl&#13;&#10;+RtwNi2zRmOyc6peqh17TNHjEhAIfs1bgG+TpuDVoAFaWkPBwc0dLb41jFJBiyfFUhWjwpqbmgo5&#13;&#10;iQmQi0paXloK5KdnQH5mJhRmZaKlOAvoh0IxKnJEolVaWiJhYWNji0otfrAvJUWU5gItmQakZSIF&#13;&#10;O3r3Tojeswt8mzaDBncNgvq9+woWbbHxlj4eMK55ffDBdCZKErvWSG615d+yLjk7gU39etXq3swZ&#13;&#10;7wjunPLK76D7dFsdSnZsbBxMfO4FyMsttyCRhfitGW/CyCcek5p48sknJMW4oKAAzp09p7M9qQKf&#13;&#10;MAIWikBiQiKMHTO+UsW3ZcsWMGXKZEUiQCnoXkXW/TnHLkJKfrlHSW13tsbfK7XdQTO0bw7F2O/2&#13;&#10;/FpKqkEzTItFvYIVY4uaTh4MI2A9CJBS9kq7xrAjNhnWXYk1mpirABXL5DNnIP7wAcNAQ2XHLTAI&#13;&#10;fJGdNAAtqb5NmoFHWBjYOlTPVVd8qej+nJ0QD7eioiArNhaykxIhNykJFeFUdJ3GPMMl5QqvWI/e&#13;&#10;K7hdkwKMDN7or4tM0LZC2dISVISL8nXWE+tXeUQlOvXCeXD1D4DQrt0FxZgItoY1CoW+of6KZJ12&#13;&#10;vP8esHFzg+Kr18HxnrvAFl3WjZWVK74W4hzl9UipHfrwg/JbwjmlcXr1ldcgLS1d49krr76koRTT&#13;&#10;w8uXNOO403DDg4URsDYEcjDM47lnX9BQiu2R6blHj67QsFEkHDt6HK5cvgKffDYbRI+KYnRfXrJ4&#13;&#10;GTw5ehR4eXkqAjJ/Z0d4vUNT+BTdqpPyzGM5trXjn+xFuTm1Ov8BOK9T2zcBml8W60SA/5VZ57zz&#13;&#10;qBkBi0AA1UHoh0paOz9PjD2+CUeTNBUU7UGSVTX14kWI+W8XJBw9Iiih2mXk1+T67NUgAgLbd4TA&#13;&#10;du3Bu2FDwSIsL2PwOSqauSnJkIMK763oaCS8ugyZN2PwGpXglBQhjlhnW6jwOnpgXDISwTh7YWwy&#13;&#10;fhw9MWbZB2OW6RxjlOk5xTE7uLoJVuPS4hLBQkyxxvRDogAtzHmovIku1XTMv0X3UoHcsHWJCyrE&#13;&#10;rUaOgvr9Bwgxsh3RSv944zDwVZiVWKPvaB13GNAXPxp3Db4oxTnasXOnRvlu3bvBa2+8qnFPvPhi&#13;&#10;4RKgmGG5jHh0OIx/+in5LSjEXNFEKiSX+riuWBgBa0OA3KfPn78gDbtJsyYwb96nEBnZULpH5HRi&#13;&#10;HD9tPk2dOg3++XsL7Nq5G1Z+vRzckZtBCULK0zRUjueevAw3s8s9RpTQN0vtQ6HMM8fUYwxzc4ZX&#13;&#10;2jYGthSbGll1tWeTnpFYqq4uc28ZAUaAEdCNwBl0q/4RFeTY7PKUDmRtpXjb2AP7IXrXDki7fKlS&#13;&#10;Syq5SPugazRZSQPatQPP8Hp642x196LsLlmkM2NiUAm+AWmXLkHGtauCUkzKqNGCyjEJ2YRJSimr&#13;&#10;Mypx5Fpn7+KKyrorKsgeqDx7g0d4OHg3iASPevWEc1KWdQnFG+enpwvKOlmq069fgaybN4U+Bnfu&#13;&#10;Ci0efQxc0VU8FBmnH0OFuBW6T1uDkBL7wfuz4Oe1v0B4eBisXfcjeGux0xIO165dRwbqRzTIuTp1&#13;&#10;7girvl4B9lpxacuWLYcF8xZK8EVERMDmv/+QrvmEEbAGBIhga9jDj+KfrrKfnQEB/vDb+l/0pi8j&#13;&#10;BfnlKa/C9u07JHg6dGgPK1YuAxfkbFCKZBcWw+enr8DljOxa7dLlPzbAiRXLavUdSm88CPkver79&#13;&#10;nsm7SezTk1s3AjeHMuJLk7+AG1QNAmwxVs1UcUcZAUagKgRIeXunczPYE5cCG6LiIR3jvxJPHIcj&#13;&#10;CxcICqC++uSSTPG0IV26QnCXboJCaUx6BvqhR1bYjGvXIA0twSnnzqE1OFqwBJsiR7AYGywoxLJB&#13;&#10;kNJPMcH0yUlMFJ6QJZyEYoyJCZvinv1bthJcwH0aNUbluSyHrsCOjQzZnvXrQ1CHjkIdYr8m125n&#13;&#10;Xz9h13xIRDD0DPEDu9uKuVDIwv9H7pvvvvc2tGzVCjp0aKtTKSYI5s2dr6EU+/n5wty5cyooxZTC&#13;&#10;adHCpRqoDR/+iMY1XZCL6aWLl4X7TdGKpqQf/hU6yzcYgWogsHr1d5JSTNU/mj1Lr1KchyEkLz4/&#13;&#10;Gfbu3a/xpmPIED1x4iRYtnQROCGPgBKElKmpGHO88nwUHExMq7Uu0feUtQt9R5laugb6IGdGBDhQ&#13;&#10;SBKL1SPAFmOrXwIMACNgmQgUoNL4b0wy/HktBq6jcnLhl58FJVk+WlIaQzp3g/DevcEnspHhlmFS&#13;&#10;hNPT0Pp8WYjDTT57Bm7duCEolfL2tc/JwkspmchFW7DykvszknURAZi9izPY2TsKfbCxx7hh/I9S&#13;&#10;NZWWlN5O14RpmvDHYlmqJkrNlCWQcxXjDwVDfyyQUuzXvDkEoWt4QJs24BYUXCFG2h1/5N1TLxj6&#13;&#10;h/uDI/aXpSICRB40oP9goNhHUZYuWwS9+/QSL4UjxR4/PHQ4JCQkSPdDQkJg0+YN0o/6pMQkmD9/&#13;&#10;Ify1+W/IRSI1ElvE/YEH7oVXpr4CZFVjYQQsAYGhDw6DixcuCkOhdb1z922iPK3BiXHIhw+VbfJp&#13;&#10;PRYue/W6E75YvFCKQ9ZVxtz3yA7+x/U42HA9nnx6TC5XN2+CY7ghYM1CG9h9P/7E8O/qSsAiNXhI&#13;&#10;g2B4oEHIbV+sSgrzI6tBgLefrGaqeaCMgHUhQErd3fUDoV+YP+xoGA5/d+4E5/fuhUvrf8dYXFdo&#13;&#10;MPAuVA7boUJqmEteQVYWKr9RkHj8GKScPwfpV6/qVYRJ+SWF1y0oEF2a64N7cAi4Yg5cssS6oBXX&#13;&#10;0dML7JA8y8beDowlVCErscBAjUoZxRCTgk7W6txkTMmUlICu2zEYO30T8xmnY/8yNSY9H8vG7t8n&#13;&#10;fMiiHDFgALQZO06IUfZytIfB4UHQF/FyQjZrFv0I/PffXg2leCDmO9VWiskNdPKklzSUYmrxjTdf&#13;&#10;k5Tif/7ZCjPfehsyteapBOd4/fqNsHv3f/DTz2uAcrqyMAJqRoDyeF+7ek0aQqvWraRz+Qn9W3hm&#13;&#10;wkSN2P366NXijBuHolJN5enfxisvvwoLv1ggr27YOf77Ksa+2OLfZBvkazCVlClaIVDf3RWWn4sy&#13;&#10;mhCyyn5YkeeOPizKsi9gGJG+AgbeJyLJCS0ioL2/l4E1uJi1IMCKsbXMNI+TEbBSBEjJG4wKcv/w&#13;&#10;ANjbMBT+6d0L4g3MP5kdHy/k9k1AZTj14gUg5mjRrVkOJ5FguaMlkGKTyV3ZHeN83Sl/Mcb9Elu0&#13;&#10;KUW0OlObpNS7+PkB4DvlQpbmPCT0ysSY4Swk+Eq5cAHJvi4J8cPFmCqI4pAbDBwE9Xr1hnoBfohP&#13;&#10;MNwR7MeuZHIQKzmPibmp8XToUE3GanKtf+vNmVJ6JrHw8BGPwKBBA4XL7779Hj7+6BMgJVifpKam&#13;&#10;wfPPT4I1a74FV9zMYWEE1IpANuVYl7nBynOEy8cUHxsPV6+UK9CNGkXCylXL0ZvGHsY8+RRcuXJV&#13;&#10;Kn7q1Bnp3NCTUlTQsye/BsUY72yDm5Ouc2eDfesWhlY3qBwpWzM7NYMlZ65BjIzvwqDKlRSyRWXO&#13;&#10;2oU2fDOuXwOfxk2qDUU48mZMbNUQgl2V4Ypf7YFwxVpBgBXjWoGVG2UEGAGlIUDxQ32Qwbo3xsye&#13;&#10;SLkFf8ckwsX0LI1ukjWWyLLiDx+GhGNHBKswxe9qC1mcKTbXv1Vr4eNZL0KwCGuXq6trskK7Ymop&#13;&#10;+lD8cKP7QWCfprHlZ2RgvHFzaB0ejBbiQIHR25h46roaU628Fxm5879fC4U7doH9nd3BecJT5Mdc&#13;&#10;5asicO7l0qhxpHRJiu57786CP//cJN2jk2aY5mv69GnCvZ9+Wgcfzpqt8ZxS1jww5D4YdNcA2Lz5&#13;&#10;L9iwoYzF+tKFS7D+9z/g8ZGPapTnC0ZATQhQmiV3DB3Juu0dcfbMWeGc7smFWKqXr1gK48c9g+R3&#13;&#10;4fDVqi+lOOTHRz6GxHgfSsWbNtHcEJQeVHJSfP6SoBRTkVJU1AuQLd7UijG1TUrXjI7NMFtCDOyM&#13;&#10;S6ZbNRcTb7Jqd4i8iCikR8h4gESOTujZ5OSFHzynTV76OKBSSaE/5BVVljKwPF1hSRGG9eDGA4X2&#13;&#10;ULaDonwM/cnDY3Y2ejdlQz7yVxSi51UhXpM3ExFU0vcRlRUswZVsEop9pQwOe96egZvQzSC0W3cI&#13;&#10;7txZIIkUn1d17BPij9kVwsHBzrQb1lW9l5+rBwFWjNUzV9xTRoARMAECpATSjj59bmblwe6EFNgf&#13;&#10;nwq38gvg4m+/wvm1a4RYXu1XkRu0HyqUwZ06CcqwW0iokMZIu5xSr+2cnKB+ixbQPdgXegX5QZi7&#13;&#10;s1K7arZ+FWzZBnnf/iC8r/jHdWCPhFv2PbtX+f5WbTTdQJctWwFvvTUNotGN/fMFX8CO7Ts12qC4&#13;&#10;4i+Xl5EF7UCG3Q/em6XxnNxEF3w+DyhukuROPB46dBTi4uKE6xPHj7NiLCDB/1MzAo3R+ktkdCQU&#13;&#10;n79q1WqYNPmFCkNq264NWom/hAhMaeaJBIGi7Nq5SzwVjncNvkvj2pAL29BgsHF0gFIMdSCxqxdu&#13;&#10;SLVqlSHla3SzetDS1wNWX4iGbFQalSLkbeQWFITeQ/XADUN9aKPXIzQcw318UDl2BcrOQN5Jphby&#13;&#10;pilCLgVBQcZQIEE5xuwIlMYwOz4OvbISIDc1GXKTkgVlWtf7KayJNq7pQ8p7MJJmRmBaQSKZ1Ndn&#13;&#10;N/Q4oLnojGkHWRiByhBgxbgydPgZI8AIWDQCpBw+5h4Gw9HF+nxGFuxyfxy2oxXi0u5dkHzuLDjg&#13;&#10;DwTvRo0wh3FHgbTK2aeM0VlNoHhi7HAHP2/oFOgNzb2Q6IuZN6XpKy0qJ8+imyX55Wm+pEI6Tijn&#13;&#10;aucunUAkB/r91/WwccMmDZZqsVogxpkv/2opBGA8IynOr7/+lkZ8sgO6cy5d+gV07dZVrAJ26DKZ&#13;&#10;hT/+RLl8udx9VLzHR0ZAbQg8PGyopBhT35ctXQ7du3eFLl27VBhKm7ZtNO7RJtH+/Qele8Tafs89&#13;&#10;g6VrQ09sUfFz++RDyP9rCzjgBpf9wP6GVq12OVLGGnm6Imv1DTiLKQWrK6SsVkds8O+JMxIv+jRu&#13;&#10;jN9jLcAzooGgCFMIEFl+aypkIS7KQ2UXLcGk4NKHeC/y0tKA0gKS8ltmKc4SLMjFBflA2RqEtF3E&#13;&#10;UobGWxtbO0GppY1rsjxTyI8hkn8rA6K2bYEb27cJY2swaDCE39lLY1wtMVvFuOb1wcep5mM1pE9c&#13;&#10;Rt0IMCu1uuePe88IMAImRqAEd7SvZ+bC4Zh4OJ+VA9G56BqG99QitvjDooGHC7Tx9YLWvp7COd1j&#13;&#10;qYhAKVouct6fDcVHjoIDWp9cXngWwMAfTxT/O/yRxySrbsXWAZrgJsuy5YshGOPNi/DH48jHR8Pp&#13;&#10;05pxkR/P/hCGPIi+7jIhq9rIx56U7vTr1xcWLflcuuYTRkCJCNxCJYjWdyFaY9u1b1ch1Vk+utX2&#13;&#10;7TMQMtB9VpSAwAB0nV4CTZs2FW9VOFJ4wlNPTYBDBw5Jz2bMnA4jn3hMulbDCX2L7IhNhnVXYo0i&#13;&#10;5iILK3FcUB7juEMHDBoquUN7NWgAgW3bCaEzdE6EkDURUmgLcI5zUeHNjI6GzJgbaOVNQEU4UUhN&#13;&#10;SEoquURr83CQi3aZ2zXGSOM5fR1RtgX8Px6RTJKUZNykLC0tqUn3hLoR/fpD2/ETBEJJItga1igU&#13;&#10;+mIIFX8D1hhaq2mAFWOrmWoeKCPACFQHgRz8or+Yng3nMR75fHomkqnkle10V6exWqhDO+zhbs7Q&#13;&#10;3NsDP+7Q1NsNXNFtjMUIBCi2rRpug9evR8Hbb7+n8YOd3kpW4DFjnoQXXpwoMVCv+uob+OSTzzQ6&#13;&#10;9dzEZ2DylBc17pEV5fHHRsHJE6ek+69OfRnGP/2UdM0njICSEKBNonfefhe2bvlX6halHLvjju4w&#13;&#10;+aVJ0FrGQE3eFdOnz5TK0QlZf2d9+B7crcMCTGzWc+cugK9XfiPV6d27Jyz9crF0rbaTVAzbWXP5&#13;&#10;JhxNStfbdfo7kH7lMtzcuwfiDh+CW1FResvSA1I+iVTRv1UbDPfpiJ5OjZGYsfqp3igmWHBvRkt9&#13;&#10;+rWrQkaGHHRzzklOEuKC9XWGci1TWkAnjB13Qg8rJw/P23HKeI5u8Y4e7oLS6oj3KbynVEhJWCKE&#13;&#10;L1EqwrJYZIw9RuWb4omF9922PFMGBn2pCd1Dw6DVE6MgvGdvoWsd0Ur/eOMw8DVwo1PfePi+9SHA&#13;&#10;irH1zTmPmBFgBGqAQA7ubF+5lS2wjcZk5kE0sq3G5+RDsRmsynaoBBOpSz03Vwj3cEaF2AVd9EgR&#13;&#10;ZrbSGkxpjaseOngITp48DSmpqdCwYQO4666BGtYyYuC9e9B9kI2uhqJ0794dVqxcKuQsFu/R8csv&#13;&#10;V8D8ueXWYXKr/nf7P+iKHSAvxueMgCIQuIH5259ATwh9LNO0cTdu/FiYggqy/e0Nu//NfBfW/fxL&#13;&#10;hf4PQq8Nco+m1GdZWdlw5vRpWLxomYaXhS+6Qv++4Vfw90c2fpXLGXSr/hEV5NjbzNVkPc1LSxUU&#13;&#10;4ZhdOzGbwHm9iiANneJpvSMbQVDHTqgMdxYsxPbOhqUflENHVt4sVICzbkYLhJNply+jJTgWFeNk&#13;&#10;dGnOlxc17JxMwig2+B/ahCULMlmNKTzJwc0NlWMPQXH3qFcP+91QUOo9wsKBFGttIbdrcsnOp1jk&#13;&#10;5ERhk4CYqTMxLWEebsqE39kTmg8fISjkofid+BgqxK3QfZqFEagOAqwYVwc1rsMIMAKMgAyBYnQL&#13;&#10;S0X3wWR0FUzGVFDJeQWQWVAE+cX4Q6ekGHJRmRbO6RrP8/BYgD+CKNeyM6aTckbFlo6UWsqFzjHe&#13;&#10;is49MD7Y39kR/F3w4+wEvkgawzHCMuBVcqqt7NKP+t/W/wJ+fr4aIyAFe9xTz2jEID/2+Aj4H7Kw&#13;&#10;sjACSkOAcnWPRO+Gs2fPVdm1Tp07wpIlCwVm6ny0mE6Z/DLs2rlbZz1SpoX4U62ntEn0xRfzoU+/&#13;&#10;PlpP1HtJG6p74lJgQ1Q8XD52HI4gCR8pqXoFsfFGRTK4cxcIQVZmr4gGGvG0euvJHhSiZfbWjShU&#13;&#10;gq+gi/Z5tExfhdxk/WRXsqq1dkqxzsTh4Vm/AVq9WwmpD70jI8HB1U3vO0lpp9hlIsb0dnKAIRHB&#13;&#10;0BOzTtAGMgsjUF0EWDGuLnJcjxFgBBgBRoARMACBB4c8DJcuXpZKfjznIxgy5D7pmk5iY+PgsREj&#13;&#10;ITk5RbpPjLyb/94IPj7lTKoHDxyEffsOoDXtDJzBlDfFuMkSFBIEd955BzyIscqUFoqFETAHAhvW&#13;&#10;b4Rpb0yXXkWhAQ8MuR92Yfqzr7/+FhLQ9VYuLVo0RyK6ZUL6JWKl/mTOZ7D6m+/kRfSeBwT4w6ef&#13;&#10;zUGirs56y6j5AW2UbolKgO+27IDja9diysBDGjG35BYd3LEzhPfqJZBMkRuyoULuybfQsp+KFuiU&#13;&#10;c+cg7fIlwTItxANX0ghZeO0cHJGl2gVTNZELtAfYIQEYWaXp/WTdpdzKZLmm+ODSYrQP47ySwlpc&#13;&#10;WFDGPo3pDgvQ+k8KLBFq0X0qU5VQmy7+/kIGiKD2HZBxujU440YipSKUi7uDHdxTLxj6h/sLG83y&#13;&#10;Z3zOCFQHAVaMq4Ma12EEGAFGgBFgBAxAgGIkO7bvJjFWh4aGwNZ//9aoSbldnxg5Bi5dKleeqcD8&#13;&#10;BZ8BuZeSUDzzxx/N0WtlEwrh/+6//z6YPmOahiu3+IyPjIApEZC7RDdp2hjWo4uzKBR3/PLLUyvE&#13;&#10;39PGzXc/fA1u6E5LcmD/AUxxtgiOobVUl1C8/t13D4Kpr78KpBxbupBn0Y6byfD1n//A0bU/CW7I&#13;&#10;lIqI8tFTXK4hQnmBszD1UdLJk5B89gykXbqAKZBS9Sqk1K6Ttxd4htcH99BQTOMUjEqpHzJZ+6IV&#13;&#10;11tI30TM1qQIk8JqsKA1vAQ9pohYqxjJB0k5pjhhsk7nIms1pWfKjInBYzy6SmcIirS+tomRu9F9&#13;&#10;D0CLRx8XlHIv9KYaHB4EfcP8Be8qffX4PiNgLAKsGBuLGJdnBBgBRoARYAQMRIBcQrt17Qmk/JLc&#13;&#10;c8/d8Nm8OVLtXGScfe65FysoEHIX6v/+2wcvPj8JyAXVECFX7UWLPwftlDeG1OUyjIChCIxHt/99&#13;&#10;+/YLxSksYNee7Rq53YmJ/dVXX4ct/2zTaPLOO3vAkmWLpJhjekiK8SmM0z9/4QLExcZDMHpBNGvS&#13;&#10;BB548IEKIQcajVnoRSGG5+yNT4F/YhIFDouqhknpkcgSnHDsKKScPy+4SuuyCJO11xX5CrwbRqK7&#13;&#10;cjMhbZM75ll39vOrYI2t6p2mek6KfHZiImTH3YRbyHZNVu1bN65DTmKSYIn2bdoMGmIappCuPaB+&#13;&#10;sB8MRgvxHXh04NSDppoCbkeGACvGMjD4lBFgBBgBRoARqAyBEnR5LtqzD+zatAK7Foa5LcsViIiI&#13;&#10;CFj/x6/giPHi5Go6ZfIrGgzU9G5i811KigNay3bt2gOTX3wJCnTk9SQF2A9dLK8jEY220uyBbo+r&#13;&#10;vlkBLVu2qGw4/IwRqDYCXyxcjORYS6X6FEOsHf9LHhNTX30D/vl7i1SOTp555ml46ZXJGvdqclGK&#13;&#10;7yk+dRps7NH9txWueWMsmzV5cS3XpY21Eym34G9UkC9iZgS5kMU14fgxSDh6BFIvXUQiqlT5Y+Gc&#13;&#10;LL3EVu3buCkEtGuHMclIdBUWJqRPqlBYQTcK0LpMcdDEQu3fshU0D/BBC3EgtPPz1Nh8UVCXuSsW&#13;&#10;ggArxhYykTwMRoARYAQYgdpFoDQpCTJHPQ2lt5VUt09mgT2SClUl2qmawsJCoXGTxvDfnr3oYo15&#13;&#10;P2VCiuw3364UXE2J8XfokEcgD0nd5NKufVuYMGG8wN5LTL/UxpYtW2HOx59pxHV6eXnB92tWQ2Rk&#13;&#10;Q3l1PmcETILApQuXMK79EaktcnUmUjlijpYLWY6fe/YF2Lu3zLpMz4hI67vvv8F8x23lRat9nvP+&#13;&#10;x1D4706hvuPwh8Dl+Weq3ZZSK97MyoPdCSmwPz4Vzm7bCidXfiXECmv3l2KCfRo3AYrNDcQPKcbV&#13;&#10;YavWbtfc1x4O9tA92Bd6BflBmLuzuV/P77NSBFgxttKJ52EzAowAI8AIGIdA4c49kPPOLKmS4yND&#13;&#10;weXFZ6VrfSclSKwzERWD3bv/01dEuE8pnD7/Yi64I9ENWYrGjn26got1v/79YN78TwWLs3ZjWWhl&#13;&#10;eXr8sxoW6AED+8HCLxZoF+VrRsAkCDz4ABLLyWLjO3RoDytXLZfyd4svyUEm5DFPjhMI48R7RKT1&#13;&#10;zeqV4mWNjrcGDYFSVMBJbDEu1uPXNTVqT8mVKQvC0dgE2LTvCGxFS3w0WoyJ0Iqswf6tWkNA27bg&#13;&#10;HhxCyY2VPAydffPE2OEOft7QKdAbmnu5cxYGnSjxzdpEgBXj2kSX22YEGAFGgBGwGARKb2VC1thn&#13;&#10;oCQtXRiT2+z3wd5AltxMjDGeiLHER48cq4CHPbp/jh8/Fp5/cSI4oJWE5O+//oGXX5oqnIv/G3hX&#13;&#10;f5g771ON2EzxmXhMw74NGniPlDOZUt/8/vs6aNKsiViEj4yAUQjQJg2tX2JJ15aTJ07BqCfGaHg+&#13;&#10;9OvXFzd45glWYXn5eCRZGjpkGNzCnLSirPv1J5O4+2dPnQ5Ft/9tOfS6A1zfmym+wqKPJTg3F5LS&#13;&#10;4EzqLbiQkw/XM3OB7qlFbPHvUwMPF2jj6wWtfT2Fc7rHwgjUFQJ209587Z26ejm/lxFgBBgBRoAR&#13;&#10;UAsCNpiixHHwXWDXsAE4jxsDdq0Nj991wroPPTwUIho0QGtwMZRgapOQkGAkF7of3v/gHbj7nsGo&#13;&#10;SJQzvn76yVyIirohQeONrLErVi4HV1dX6Z6uExcXZ0hEIptTGG8pSnBoMHTqVLXLt1iej4wAIUBr&#13;&#10;6K03Z8CsWbOFWOK1P/0M165dh0aNI4Hc9EmCgoOEmM8DmEZMlOvXr8ONqGggbwVbWawveUL4I8nT&#13;&#10;tm3bxaIQUT8COnRsL11X98Thjm5gExAADr17gvPokYC7R9VtSlX1aOMrwM0FWvp7Q+8QfxiIaYsa&#13;&#10;e7qDF3IYFKKnSmZh1amRzDlg6m89dxfoFugL99UPglFNw2FAWCA083YHH8xFTM9ZGIG6RIAtxnWJ&#13;&#10;Pr+bEWAEGAFGgBHQQoCsvn169dewws368D1BsdYqqvPym1WrYfbsT6Vn454eC1OnviJd8wkjUBUC&#13;&#10;FBc/b94CjTUo1qG49rFjR8Pkl14UvBcoJ/HYMePhyOGjYhHhSAzssz/5UMPDgVyqe3TrBYW33Z4f&#13;&#10;fWwEvP3ODI16fGE6BHIwVdKVW9kQk50LMZl5EJ2dI7BcF5vBqmyHSm6wqxPUc3OFcA9nCEcFvpGn&#13;&#10;G7ja25lugNwSI2BiBKxjS83EoHFzjAAjwAgwAoxAbSFwAy3FclKuAEyvMvShByu8rrCwCIigq1Gj&#13;&#10;SI1nV65e07jOwR/DLIyAoQjs3L4TPvnkM73FaW2uWLESjhw5ii7T84V0Sp8vnA9Pokv1Vdna27z5&#13;&#10;L0jGNELz0P1fJOQit2zynhAVY7I+s9QeAqSEtkEXZfqIQjHKqQWFkIykfsm5BXgsgMyCIqAcynmY&#13;&#10;dzgXlWnhnK7xPA+PBWh9dkTrvzN6tThjm3R0wo8LndvaCeceGB/s7+wI/i74cXYCX7Ra23FKJRF2&#13;&#10;PqoEAVaMVTJR3E1GgBFgBBgB60AgJSVFY6DEVK3LxXDW+x/Chj82AlmTyTonCuWJ3YNEXxTTSdK+&#13;&#10;QwfxER8ZgUoRIOvvW2/9TyoTFBQEY8aMgpibN+HPjZshIyNDeka5h0kZprRgVO5rJNIaP/4ZILZq&#13;&#10;UQ4dOAQPDR0GI0YMg07I4L76m++ASOJEYRd/EQnzHUlZDUAFlj7gbb738psYATUgUB7QpIbech8Z&#13;&#10;AUaAEWAEGAELRyC/QDM9Uz1Mt6ItP65ZC2vXroO83Dx49eXXYd5nC4DYr0kG3z0INv+9UXCf9vPz&#13;&#10;hX79emtX52tGQCcC589fgNTUNOnZR7M/gLEYTz9j5nRhTRFzulyuX4+CUSPHCGnCKK/26tWrgJip&#13;&#10;5ZKUmASLvlgC48ZOgB1ojRaFlOUWLZqLl3xkBBgBRqDOEWDFuM6ngDvACDACjAAjwAiUI9CqVcvy&#13;&#10;Czw7dbqcSEt8oB3PuXz5V/D8xEmQhezBJE5OjkCxxdu2bwEPDw+xGh8ZgUoRuICKsVy8vctNikQA&#13;&#10;t/yrJfDIsIflReDmzVh45umJkI+uuV5enpiC6SsYPXqUTi8HsWLHTh3gzelviJd8ZAQYAUZAEQgw&#13;&#10;K7UipoE7wQgwAowAI2CpCJSS6yjG59ngxxAhxt+fflwLOTm5QvHkpGQk3npQQ8G9a9AAIR3OoYOH&#13;&#10;pSaJxXrLlm3Q444e4OPjI9y3s2OiGwkgPqkSgWyMR//tt/VSOV9fX+jWrat0TSzT/fr1AVqTZ86c&#13;&#10;le6npqYKbtZ9+vYGW1xzPXvdCb2RITouNg7i4uIlbwbyYHj+hefgvfffxtRkDlJ9PmEEGAFGQAkI&#13;&#10;MCu1EmaB+8AIMAKMACNgkQjkLlkOBet+B1u0pLl++A7YNW9m0DiJ3Gjup/Olss2aNYPv13xTIV3T&#13;&#10;9n+3w+uvTZfyFlMFSovzyacfAykpLIyAMQiQO37f3gMgObkszt3R0RF+/nlNhTzYRKI1fdpbsH79&#13;&#10;Ro3mFy/5HPpiHmO5kBfDNXS5DgoMhMCgQPkjPmcEGAFGQFEIGLZ9raguc2cYAUaAEWAEGAHlI1CC&#13;&#10;lrKCtb8CmsugBFMw5a/52eBOjx79JNSrVx5bfOHCBXRXfU7DSkeNdenaBfz9/TXaJXKj6OhojXt8&#13;&#10;wQgYggBZhAcMHCAVLSgogClTXoH09HLSLXpIZHDvf/Au9ELLsFxmvPU25OaWeTqI993Rlb9Nm9bG&#13;&#10;K8X476boyDEo2PAnlN4qCxEQ2+QjI8AIMAK1gYBFKcbEppiSlgbRcXGYCqCoNvDiNhkBRoARYAQY&#13;&#10;AYMQsEHLrQ2mLBHFxohYX0esN/uTjzQsxEePHocRwx6Hlya/Ar/+8huQsvz6a29CVFSU+ArhOBTd&#13;&#10;rkc9+YTGPb5gBEQEyIIbE3NTvKxwfG7iBIwV9pLuE8HWc88+D3l5edI9OrFHV+j5n8+Fhg0b4FWZ&#13;&#10;EHHXzh27xMsaHfN/+hWyp06H3HlfQNYLL0MpphhiYQQYAUagNhGoFVfq0/hlvWpt2c64rY0tTH3u&#13;&#10;GQjS2tHWNajU9DT4CJkLS0pLwAf/KM+YPElXMekeufKcv3wFtu/fDyfOnoU03NGkeyQUVxWKbjv1&#13;&#10;w8KgYb160O/OO8DT3U2qq+tkHpKXxMTHCY+eGjEcWqPrmjXJom9Ww1XMiUky6amx0EAHE2pleEQj&#13;&#10;AceCVauEOSDsCENTizneUZM+U//mr1wpNEH4EY7GyuXr12HJt98J1Zo2jIRnR400tgkuzwgwAgpB&#13;&#10;oGjPPsj/dT26UDcFp0eHgQ26VBsjRLL1zISJFaxw+tpo264NrP72ayDFmoUR0EaALL9Pj3sG0tCD&#13;&#10;4dvvv4bQ0BDtIsL1P/9sFTZg5A979rwDvli8sMLaOnv2HDw24gkp9zaxos+b/6m8arXOs9+YCUUH&#13;&#10;y2PoPVYuBduGEdVqiysxAowAI2AIArWSxzgRY1NuoIIgyuLV38I7L79UKUMhlc3IzILrMTFCtVxM&#13;&#10;QVGZxCYkwtzlyyFKz64nWY/Jckyf/w4fhl82b4YnHhoKg/voj7m6dO0aJCGBBElV76+sb2p9liCb&#13;&#10;t/z8AqOHkZKRLs1HkH+A0fUNqWCOdxjSD31l8gsLpLXv4uSkr1il9ylVi/jvx9vTuB/RlTbMDxkB&#13;&#10;RsDsCNj37AH0qa5Q7tcfflwNn8z+DPbu3V9pMwGBAbBw4bwKikullfih1SBAnnRjxoyT8gw/NWY8&#13;&#10;fPf91xCARgRtGTRoIDz8yEOCZ4L4bM+evfDCxBcF5ZhYz0WhPNvtO7SDw4eOCLcO7D8gPqrR0aH3&#13;&#10;HZJibIsKvE14WI3a48qMACPACFSFgG1VBUzx/OzFS7B5R3nuupq2eeD4cXjjw48lJUxsz9nJGZpF&#13;&#10;NoRumEMvLDhYQxHPRRegFWt+FBRksTwfGQFGgBFgBBgBpSNAxFsrVn4JK79eDq1bt9LZXSJJ+vzz&#13;&#10;eTqVHJ0V+KbVIeDgYA+ZGeWxutHRMfAU5hZOSSkzCGgDMmPmm9C+fTuN2//9tw/Gj5sgkXOJDxs1&#13;&#10;aiSegjzFk3SzGieO994N7ovng8v018B96QKwwf6zMAKMACNQmwiY7a/M97/9Dh1bt4bgAE2SEGMH&#13;&#10;F4PU/wu+WoUxxOWxJr0xlcCIB+6HQD8/DWWYSCP+3bsPvv3lFyi4HXP804aN0KFVK4isX9/YV3N5&#13;&#10;RoARYAQYAUagzhDo3r0b/PTzD7Bt63b477+9cPHCRbiIG8/Z2dnw9jszoF37tnXWN36xOhDo2rUT&#13;&#10;bEAyK1GuXr0G41DRXb16lZCDWLxPR2dnZ1i2fDE8O+F5OH78hPToKBJiDXvkUXj5pclw1+CBwhr8&#13;&#10;c+Mm6XnnLp2l8xqdIMGXXYtmwqdG7XBlRoARYAQMRMAsFmPqCympi1avlmKADeyfRjFyj1749TeS&#13;&#10;UuyCf7Rfe/ZZIY6TYpiJJVEutIN+d98+8NG0aeDrXZbTkWKQ16zfIC/G54wAI8AIMAKMgCoQoO+5&#13;&#10;gXf1FxTh79eshoOH98L+g3swz/FQVfSfO1m3CNg7lLtAiz25dOGSEHdMpFza4oGEcStWLoNuuCkj&#13;&#10;l0QMZ3vzzRnQo1svGPnYk0BM6CTkYv0k82LIoeJzRoARUBECZlOMCZPzly7D5u07qg3PrgMHJXIo&#13;&#10;amTMsEegK8a1VCX1w0LhEXTJEeXkufMYz1zxC0B8bqpjDqYsiMKY6fNXrkAqEl2IxGCGtE+bADfj&#13;&#10;4+HClauQlZ1jSBWzlaE8h0noekXEZ7WFo6neoRQci4qK4Qoyx9KcGrMODJnUfNx0IsIu8qYg3FgY&#13;&#10;AUbAehAgRdmTuQisZ8JrOFLyLtAlZ86chWefeQFycir+3nB1dYXlaDkePfbJClXl3nv0cPqMNyvk&#13;&#10;PK5QiW8wAowAI6BQBGrdlbpLu3ZA8b3EVE3y/e/roSPmswsOMJ6cac/BQxKMLZo0gf7ING2o9O3R&#13;&#10;A37euFFQMptERsItzInnhTuhtSH7jh6FTbgBQBsBcnFGMqZBfXrB0MGDwcNNN0M2Ke1rECMiIStC&#13;&#10;5VgUsni3a9UCRj/8MLi7uYq3pSMp33O/XC5cd2rTVi+T8ZmLF9EVvYw1uU3z5kaxJpMCtmHLFvgL&#13;&#10;x3Yrq/zLNTQoEAb27An1cAOipmKqd1QXx0+WLYNL6FqG7gcCYVxoUJDOIX28aLG0SfPWpBchQg+D&#13;&#10;d2JKCixZ/R1cvHpFcud3dXGBZo0iYezwYaCvfZ0vld2ktbHuz02w78gRiEtMkpRtR4zBqh8aJoQW&#13;&#10;dNATiyhrhk8ZAUaAEWAErAQB2jg9fKic5XnIkPs03KqPHTsOEydOgi+XLQYnZ03ySErNNG3aa9C7&#13;&#10;d08kgpsrpAqTwxaE35Xvz3oXiLmahRFgBBgBtSJQ64oxoHfz86OfhFfeex/y8vPLXKoxLdB7r75S&#13;&#10;wfW5MhDTUZE9jUqdKPf062NUfVIY3pv6qpAGihTU2hCyCn75ww+wHeOadQmNfwOmQPgPmRs/mva6&#13;&#10;0BexHFk256PCuv/oMfGWxpFSWW3HmLLjp8/AxCdHgbbSU1xcBGkZt4Q6iSnJGnXlF4VF5eWydewM&#13;&#10;y8vKz0kR/uiLRYJlUn6fzokhfPUvv0ru6trPDb02xTtqimNmVo6EYyYp/7r1YshEtzERb/kGhnys&#13;&#10;F69dhzc/+lhjE4GekyfBMZzHc5euwPNjRkGPjh3l1ao8J6vzgpWr4NqN6AplKZb+MlqmP8S5ojCC&#13;&#10;0Y88AkS4wsIIMALqQKAEvXEKfsVwH1sbcHxoCNj6loUBqaP33EslI3AGv3dEoi1KafneB+9BKKa0&#13;&#10;XLrkS6nbhw4cgkkvToFFS77Q+d1xxx094Nff1wJZmI/h7xUbW1to2aIFtGrVsoIyLTXKJ4wAI8AI&#13;&#10;qAQBs/xiDvDzhScfeRiW/7BGgIVccDdt+xfuGzjAYJguYyol0U3UHv+gt2/Z0uC6YsEQHSkJxGem&#13;&#10;OK77808NpbhxRAR069QB3Fxc4SDuxJ48f14YQ0paGsxZvBQ+ROVYjIv+acMfGkpxk4YNoEv79uDj&#13;&#10;4YnW42jYhkyQefl5qIxlwKdo1fzsf/+rMZGZMWNejJsZ5K4rCilzbVo0F9JakdWSlDFS3msipniH&#13;&#10;knAkl2lS9u3t7WFQr54QieuBUplt2bNbyLlN80m5s+u/HSqwqBuCHaXb+OiLxZCQXLb5Qf8WBvS8&#13;&#10;E5o0aAA5uPFy8tw5OHzipNDUX8gE7+nuDsPvv8+QprkMI8AI1DUC+Dcje+p0KLkeJfSk+FoUuH3w&#13;&#10;v7ruFb/fQhDYuXO3NJJ69cKFtF6Tp7woePV9s2q19IzSMr380lSYv+BT4ftLenD7hH63EDu6PoZ0&#13;&#10;7fJ8zQgwAoyAWhAwi2JMYNyFigFZQ0+hckiyZsMG6Ni2DRiqrKagQihKALJPE/GWkiQ+KRnW/7NF&#13;&#10;6tI9aK0bg66ytCtLQuM/eOwEkKsuCSmSF65eheaY4oDSWf0uqzt00CB4fChaCnAntky6owt2H5iz&#13;&#10;ZKkQo0pWwa9+/BHIhdcccubiBThy6pT0KvIA6Ie7xqLcO6AffPm9fku5WK6yoyneoUQc3dFlftoL&#13;&#10;zwtpxMTxD+x1J3y4cJHgLk/K89qNf8LLT48XH1d6/GPbVkkp9vRwh7dfegkohl4UWndb9+zB+Vgj&#13;&#10;uFev/+cfYa78fX3FInxkBBgBpSKArq6lMTel3pVQWAcLI2AiBDp36SSQY+XnF8CAgf2lVt94Yyrk&#13;&#10;Y8jbj2vWSvf+RePFG69NhzmffiT9jpEe8gkjwAgwAhaKgKh51frwaIdx4uhRQLmGSfILCmERWiEN&#13;&#10;JSJKTS23Rnp5Vh4bTBbpo6dPozJX/jmKih19jpw8KXwo9tOUsv/YUSkmmNJGjZYpxeJ7iCiseeNG&#13;&#10;4iXGhx4Vzndj7LSIQ2O0/D2B7KLlSnFZcYrjJRdqUY6jGxPFFZtDTpwt28ygd1HKLblSTPfIavn0&#13;&#10;44+ja7gnXVZLTPEOJeI44r57NZRiAsfHywvGP/aohBOtAyIzq0ooVv/XTX9JxZ55YqSGUiw+oHhv&#13;&#10;SmFGQv/OfvvrH/ERHxkBRkDJCODfUocH75d66Di0/Fy6ySeMQDURoHRf8xfMRUuxI4wYMUyjlZn/&#13;&#10;e6sCs/nmzX/BjBlvS79PNCrU4KLo9DnI/WIZFGHaJxZGgBFgBJSEgNksxjToALRajR72sGBdpGti&#13;&#10;XP4TdyXvN8ClOr+oPG8x1a1MvvrxJ8EaV1mZPt27wotjx1ZWxKhnFDMqCrmIk7KoS0i5vRYdLbjO&#13;&#10;ht527T5/pZykaxgqUvqECJvatWwBJ86eE4pE3YwVLM76ypvqfpTMgnGfbJdZ3j7FcN/Trx/8gMRh&#13;&#10;1RFTvENpOHq6u8HAXr10wkEbJOQufwnjkGlThMjWKOSgMqHYYiInIyFrcTd0tdcnfXt0h537DwiP&#13;&#10;o2Ki9RXj+4wAI6AwBFxeeAYc778bbJCkzxY3RFkYAVMi0Kdvb/hx7fdQr349jWbJePH+B++g5Tgf&#13;&#10;Nm3aLD1b/9sGcHJ0gnfenSndq8lJEYb6ZL/0htBEwS+/g9uieWDfsnlNmuS6jAAjwAiYDAGzKsbU&#13;&#10;64EYD7kfLWQUb0uyZn0ZS3VV7Ly+nl5Cefpf+m2SKemGAk6SMHZUlIiwEPG0wpHGKR8rpWK6GZ8g&#13;&#10;lYusX18613VCz0XFOBYVJXPI9Zsx0mvqhegfW0OtL1qpkgEnNX2HEnEMCwnVSV4iwlEvNFRQjOk6&#13;&#10;DgnMqhJinxaFXOEWr/5WvKxwzJIRq8UlVt12hQb4BiPACNQNAqig2DWIqJt381utAoHmzZvpHCd5&#13;&#10;qn08ZxZuwObBtq3bpTJrf/oZnJGletqbr0v3qntScqHcEEBtFJ+/yIpxdcHkeowAI2ByBMyuGNOu&#13;&#10;5HPoUv3Kux8IZFIUL0ukS++/NrXSwfn5ekvPUzHemJiA9VllyVqWkFSuRIgVLyGhiZxASrxviuOt&#13;&#10;rPK8yH4+fgY3SfVEN2oiafKuwk080L+8bXMoPJnZ2UIOZhoQzZ13Jfky/Xyqx55qincoEceqXMv9&#13;&#10;fcotxIbMZbxMwSXLsT72c+3FRwRgxIRNaaJYGAFGgBFgBBgBfQjQ75C58z6DSS9Mhl279kjFVn/j&#13;&#10;AKqvAABAAElEQVTzHbRE0tMhMld/6aERJ/Z9e4LNN99DKW7e2iAHh0PP7kbU5qKMACPACNQuAmZX&#13;&#10;jGk45FI9ZvjDsOy7H4TRXUCCkT+2bEOWY927mFQoPDhYKEv/K0Cl4OTZs5gPuY10T35y34ByUgn5&#13;&#10;/Z83bqo1xVj+HltMs2GoODs5SkVJQSbl01Cx1Ve2VH8LIrO3/hKaTyjFlCiiAi9eax9dqpkGyxTv&#13;&#10;qA0cS0E/kCUl+p+JuDhhHFelYlPehnbOSF315DjRcx/vci8KXeXl9yjWmBVjOSJ8zggwAowAI6AL&#13;&#10;AUrxt2DhfHju2RfgwO2QnMF3D4J77x2sq7hR92wxhMxjzddQjOkK7Zo1BhvMnMDCCDACjIBSEKgT&#13;&#10;xZgGTwRBRDp08lyZS/VPf2zAH/pP6sUlIjwcwkOCISauzH145/6DehVjvY3U4oNA/wCIjo0V3pCa&#13;&#10;lg5EwKVP5AqwN7qIk+WbLOCUg/dWZpYQP6qvblJyOUmTp4duErLi0hJ91YW0DHof6njgjemi5EJu&#13;&#10;7PoUspT0cuZweZ2qzk3xjtrAsaRYP445SIRVlZAlvDJJkhHKhQQEVFZUeBYsSzdGRG6vPftslXW4&#13;&#10;ACPACDACjAAjYCwCTrhpv3jJ5zBh/LNAqZ0++PB9k7FT26BnnH0n/RwZxvaVyzMCjAAjYCoEzMZK&#13;&#10;ravDREQlpl0SXKoriZmk+r27dZOa2Yu5c8V8rdLNOjwJlik2cQnlMcPaXSLirZEvToZn35wOc79c&#13;&#10;IbBPy92jb8SWp+rQrkvXUbJ4X7lbs61N+VSSRV2fJBrAfiyvSzvHcpfg6Lg4+WON8/hKxq1RUOvC&#13;&#10;FO+g2CiT4CilyEJG50LdhG+0gZGanq41ioqXMbc3Sio+KbsTLSM1Cwrw11dMuh8aVK48X4uqnFCL&#13;&#10;rMvEwk6hAxmZ5W7+UmN8wggwAowAI8AIVIKAC4bfLP9qGcz66AOTKcWVvI4fMQKMACNQ5wiUa1N1&#13;&#10;0BXKrTpm2CPSm4uKiqRzXSd3IcOvr095rDGRD525eFFX0Qr3KB3OYUzVVFsShqRaomzesVM8rXCk&#13;&#10;fMBkHSarMu3IkoTJCK1+3fx3hTrijShkLj4qY78mhmpRKP2CKBRfTRsN2kIK3UHMJW2sdGrbVqqy&#13;&#10;/m/9qX82bd8hlTP2xBTvMAWOzo4OUtejkfVbl9AcaLs16ypHua0pTECX0LqlXNYkpNTXR6KuqiQ0&#13;&#10;KFhytU9KTQVKT6VP/tq5Ez5atATe/HgOxvO/J8Wx6yvP9xkBRkC9CBRHxwgkRoB5kFkYAVMiQMqx&#13;&#10;dvpIU7bPbTECjAAjoCQE6lQxJiAGIEu1XMGrDBx3N1eY/NRYSTkgV9V35y2Ar9f+DLrIi0gBJQvt&#13;&#10;qp/WwsvvvgtXb9yorPkaPbunfx8hNyA1Qu+kNFTaQn1c//cW6baYbufhuwdLYzqFbN2b/90ulRFP&#13;&#10;yOq37PsfJAWHNghaNmkiPsZUP/5SG0S29PMfG6Vn4snS776XlDHxniHHPjJLPbGJb9vzX4Vqm7DP&#13;&#10;NcHXFO8wBY5BMsv/r5jDMU2LAZ02Jxau+rrC+PXdWPDVV5CSlqbxOA3J41bhmhXlLvw3IN/wEe9r&#13;&#10;Hyn/cd87eki3v/3lF9ClvF/DdS7Pd0wbSsbErksv4BNGgBFQPAL5a9ZC1ugJkDVxCuR8Ml/x/eUO&#13;&#10;MgKMACPACDACSkWgzmKM5YCQS/XL775vUPxrq6ZN4enHHxMUC7IwU7zun6iU0SciPAxCMA7TGUmg&#13;&#10;omPj4Aa6shbqcIdt2rABPHKv/nzB8r4Zeu7r7QNDBw2CtRvLFNKvf14n5Gnu1rE9EClVFPbn97/+&#13;&#10;liyNLZs2gQ6tWwnNN27QAPqhwvPvf3uF65WoNJ1Ci2L3Dh0EV3NK5bPx322QJovhfe6JJzSUHcqZ&#13;&#10;2wnJyESr+IatWyEG0znRpkP6rVtAeZarq7hSzt3e3brCrgMHhf6Rgn3u8mXo2q49lCKB1AG0Qldm&#13;&#10;vTQEQ1O8wxQ49u3eDUjJJ8nOzYEZcz6B7h07ACnM5y5dRov9aYPWqThm8lT436dzoX/POzBGPgRS&#13;&#10;MK54/ZYtEtM3hRKMeOABsXiVx1FDh6LV/7jQN1La3/h4NtyH+aMbNYyAnJxcOHbmjDDXYr5jL4xD&#13;&#10;H9y3b5XtcgFGgBFQJwKFm8s3Wwv/3gqlL08CG5nnizpHxb1mBBgBRoARYATMj4AiFGNK8zN2+DBY&#13;&#10;8u13BiEwqHcvaIx5HuevWKlhKY7CmE366BNPD3dBeSXW6tpwDXpw0F2Ykzge/jt8WOjCvqNHgT7a&#13;&#10;4u/rAy8//bRGzM6TDz8MGajAHjl1Wih+6PgJoI+2EFHX2BHDJaVa/vyhewYLruW5SAxF7NOkJIuK&#13;&#10;slhuxP33S8q7eM+QI21GELnWmQsXhOI7kamSPnKpHxYKN/S4H8vL6Ts3xTtqimNDzBPdo2NHad4S&#13;&#10;U1Jgw5atGl0OxnjgZo0icfxlGwUaD2UXZAXOROs9tfHj+j9kT8pOPTBVxZTx4yolW9OuRGv45Qnj&#13;&#10;YRGmOCPLM238/P6Pbvd2YqGeMWWSRoy4dnt8zQgwAupGwK55UyBXahI7zCVvY2+n7gFx7xkBRoAR&#13;&#10;YAQYgTpCoM5dqcVx97/zDmjfqqV4WeUxEhWYz2bOgFefmSBYSu1QYdQlpEiSdXbcY4/CklkfwAN3&#13;&#10;DawVpZje7Yi79C89PQ6VnaeElFTa/aH8gPT+uf+bWSFfMbmJT3vheXh+9JNAirO20Pi6tG8HH7w+&#13;&#10;FQb36a39WLhu2rAhzHlrOjRv0rjCGIkcbMLIx2H4/feCg0NZHK2DfdlRbMwRibb0CVk2Z0x6EUix&#13;&#10;dkeFTi5OOO4+aGmdMQktFbdTSDngWI0VU7zDFDiS4kkKtvY4KY67Y+vW8N7UqRgXXh4T7CjDUcSW&#13;&#10;xk4W/7cmPQ9B/prEWrQm27ZoDp/OnK4zjMDevjxeXBeG5AUw7+2Z0AfzdTs7OVcoQu0T6/unM9+C&#13;&#10;BsjmzsIIMAKWi4DzpOfA+Znx4PTUKHCdN5tICyx3sDwyRoARYAQYAUagFhGwSc9ILE+mWosvqu2m&#13;&#10;iYk5GWM56VOIxFM2mIPWy9MTwoKDdCoPtd0faj8bE9iTBTszJxtCAgIFN29iYDZEqC5ZX9MzbwG5&#13;&#10;aYf+n72rgI/iesJT3N2Du7u7u7u0lEIp/Ftq0BYoUAGKtMUKpS0Oxd2Ka3F3d3d37X++l7zN3mXv&#13;&#10;cpdckksy8/slu/v27ZNv9+523sx8k5Jz/9kppM7agSvtuYuXlOU4NRODmZmlnV3nyrmXnBP38vVr&#13;&#10;9JjHGIcV5ozp0qmUU65c62odT/URXBxv3L5Nt+/eoZgxYlImnqejBZjA5gU3eDBEJ+BnEu04W4QI&#13;&#10;rC3zeYQS4JlHqjCkl0rBSjgYrgPNoWxuRPYFAUFAEBAEBIFgIPD68FF6OW8RRU3nQzGaN5b8xMHA&#13;&#10;Ui4VBASBsEMgwijGYQeh9CwICAKCgCAgCAgCgkDkROA/Xvh91OI9+o8XzSExWzalWJ06RE4wZNaC&#13;&#10;gCAQrhEQn6twfftk8IKAICAICAKCgCAgCIQdAv/de2AoxRjF22vXw24w0rMgIAgIAsFAQBTjYIAn&#13;&#10;lwoCgoAgIAgIAoKAIBCZEYiSMR1FL1daQfBOvHgUs3GDyAyHzF0QEATCMQLiSh2Ob54MXRAQBAQB&#13;&#10;QUAQEAQEgTBHgPku3l6/SVGSJGJf6phhPhwZgCAgCAgCQUHANSaooLQs1wgCgoAgIAgIAoKAICAI&#13;&#10;RHwEOCNFlNQpI/48ZYaCgCAQoREQxThC316ZnCAgCAgCgoAg4I/A23v36eXUmfT6yDGK2ag+Ra9R&#13;&#10;xf+k7AkCgoAgIAgIApEYAXGljsQ3X6YuCAgCgoAgELkQeDZkJL1cusx30pzzOP7svylK0iSRCwSZ&#13;&#10;rSAgCAgCgoAgYIGAkG9ZgCJFgoAgIAgIAoJAhETgxXP/ab19S/T0mf+x7AkCgoAgIAgIApEYAVGM&#13;&#10;I/HNl6kLAoKAICAIRC4EYrZqQVHS+jBBUgyK9V5ripKO90UEAUFAEBAEBAFBgMSVWh4CQUAQEAQE&#13;&#10;AUEgMiHADML08pVSjiPTtGWugoAgIAgIAoKAMwTEYuwMHTknCAgCgoAgIAhENASYQRgWYxFBQBAQ&#13;&#10;BAQBQUAQ8EdAWKn9sZA9QUAQEAQEAUFAEBAEBAFG4M3xk/Ri8jR6+/w5xf7gPYqaP6/gIggIAoJA&#13;&#10;hEZAXKkj9O2VyXkbAi/ZffHGrVsUP358Shg/Hr0Dy42Xyb0HDyhxwoTGqF6/eUPP+MUofty4Rpns&#13;&#10;BETg9es39PbtG3UiWrRoFIUZf1++fOlb8Z0oFCO6rEMGRE1KBAFBwFsReNyuE725cFEND3Hp8f8e&#13;&#10;561DlXEJAoKAIOARBEL0Te0/jmO6zkpA6hQpbAZ7+dp1GjbO9ws2fRof+rzDBzbnveVg3IyZdOz0&#13;&#10;aTWcj9q0oRyZM3nL0EJkHONnzqKjp06ptrt2/JB8UqUKkX50o1dv3KQhY8aow7SpUtOXHTvoUy5v&#13;&#10;XRnzrbt3KVH8BBTdTjGZOGs2HT55UvXVsVUrypk1i8v9ultx7eYttH7rVjpz8RK9fv1aXR49enSa&#13;&#10;MmwoRYsW1d3mQqz+qn830cTZc+j7Lz5XeDx49Ih+HTOW/mP22v5ffxVi/Xpbw79PnkJnL/q+EH76&#13;&#10;QTvKmDatGuLp8+fpj7+nqv3smTJTp3dbG0Pv2rcfXbt5Ux33/uxTDuF8RT//8ac6zsAvlb/27mXU&#13;&#10;lR1BQBAQBLwdgf9evPAf4jNmL0dsuhcu5voPUvYEAUFAEAgeAiGmGJ/jl8qxrFhGixad+nb70maU&#13;&#10;r169pItXrqqyGNG9N87p5p07xjifs8UsosvZCxeM+b7yU95Ccs6vXr8y+osaNWjKobMxv3r1mhat&#13;&#10;XkULV6yknl0+pjzZc9hM5+adu0b/sIiGlOw5eJD+mjad3yn4pcIkSdgq601K8ZrNm2ns9BmUJFFi&#13;&#10;ihcnjhrvd78OISxgVC1b1jTyiL9747b/Z//FCz+rL0/7xcsXxjOTKEECGyCem18i+Yz9sU1lORAE&#13;&#10;BAFBwMsRiPVxR3o+YjT9FzUaxerykSjFXn6/ZHiCgCAQfARCRDG+xEpv94GD1Yt1rmzZgj9KaUEQ&#13;&#10;CAICIydOom179wbhSs9eMmHWHEMphntt9iyZKRkrnymTJ/NsR8FsbeOOnaqFrzt3pLRpUtPJc+eU&#13;&#10;UozPsNkyGsxuIsXl3ugiHymAl0mGCAJvTp+hN0ePU/RSJegdL/veCpEJS6MKgejlylD0MqV80eDf&#13;&#10;LhFBQBAQBCI6AiGiGL9gi7C9dSyiAynzcx+BpKwc1qlaRV2YLFEi9xsI5IrnbN0La0F8LjwPtPz0&#13;&#10;zVeUNWNGfehV25u3b6vxIFYW475xy/c4frw4HBJxm1LJC7HT+9W+RXOatWQJIVQkZsyYlCNFcnqv&#13;&#10;cWP6e/58ih0rltNr5aQg4K0IvN65m55076OG93zMRIo3eQxFSZrEW4cr4/I0AqIQexpRaU8QEAS8&#13;&#10;GIEQUYy9eL4yNC9CIF7cONSuaRMvGpHnh2KQL3HTMWPE8FqlGDN/+pRjyFj6sPv0wB7f0FM/9/Kd&#13;&#10;+w7Qo8dPA4REqMryz0CgZOFCNG3BQnWcLHEiSpo4MS8mJFfHSUJg4cfoWHYEgRBE4DV//rX89+QJ&#13;&#10;4ThG1Uq6KEJtX3L4zaPHD+nBo8f894gePnxMD/kY5QmYMDER/yXgEIrE/JcoQXyKwd/poS1veNHy&#13;&#10;4eMn9PgxxvaIHvD2Ef+9ePFKETpinAl5bCB3jB8vgZD+hfYNkv4EAUEgXCPgdYoxrGv3Hz6kjD5p&#13;&#10;+UcnulvgvmAG2EtXr1KsGDEpTaqUihXWrQZcrHzv/gNlBUzvk8ZtSxAs6Xfu3aNbPM+ozFwLl9ok&#13;&#10;/BIdFEE7t+/eo3Ts9hondmyXm3jKJBpgRgaJRgYfnxDDyeUBuVAxNMcMZfYChwPg5SJF0qQujM5x&#13;&#10;FbPnRJzYrlkN8eID0rrHT54qAjQsILgrYJZGDLVPypTk6vVvTTHQatd8TLbx0ebx6Hvzhgm6QNgW&#13;&#10;VOvolevXlaU6fZo0Dtm6797HZ+cepWJrbEJ+AXRVPPm5s+rzLc997PSZ6r5lSp9OKcUXrlyh8Uzw&#13;&#10;BilRsKDVZVImCHg9AtHKlKYXs+cTU67TO6wIRsuXx+vH7OoA8b1w/tIl2nvkCO09dJjOMzlivLjx&#13;&#10;lNKrFOEECfl3ICErl9G53hXC9+q9+/fpAb+j3H/4gMNhUlDenNkpX44clCdHdorL3AyeFny/njhz&#13;&#10;VhGBggz0HLNEx+Ic1AniJ1TKOr4HEzK5JBZeL1+7wQr9A/7j8T14xArzI0qaJAkTh2am7EwemiNL&#13;&#10;FvW+IKEenr5L0p4gIAhEFAQ8qhjfYFfMPr/8yqy7vilLANIxZjn+qHsPhVebRo2oQskSAbB78uwp&#13;&#10;TZg5m/YdPkKPeEUaEo3JmMAEW7ZYUcPdNsCFXACXz7n/LKNte/YwI+wtw4UbqVHAeN28Xl0qlNcz&#13;&#10;P+SLV62h5RvWK2UUY8GPiw8r4OVLlqSG1as5fJlHip5Fq1bTrgMH6MqNG/4pXPwmBLKj+lUrU63K&#13;&#10;lQIoqSAp6//bb6pmk9q1qUzRojSBX7aPnDpJd+/dV+UYR8pkSalOlSpUs2IFv1YDbo6fPkNzly2j&#13;&#10;A0ePGSdjsctnrmxZ6cNWLY0yvQMF8dPvf1CMxCgb/G1PmzQ+ul6/Eb+pBQkc169Wjer6uUfr89iC&#13;&#10;2Gn2kqWqqEH16jzWynTp2jXqN3yEKsuZJSt1/ehDtW/+5+6YcS3YxHfu38/P0lOjqb7DR/qtoMej&#13;&#10;IX16G+XmHVhGZ/+zlOdyjd8B36pTiRMm4BeKzNSWLdvuKMmbdu6iv+fN43b8Fcp7Dx4an4WkiZMo&#13;&#10;q6y5/4PHjtOMhYvo/OXL6rnW5/B8FMiTi9qyW66Vkjts3Hj1OYsTOw71/aobDR07lo6ePKU+C3g2&#13;&#10;oJR92v4Dj1oO8LlbunYtrd64ycZVHGPGeHMxw/f7zZry82JLUGV+nvHZLMyfzSlzF9CRkyf4RfOR&#13;&#10;mnI8TguVO3tWepe/L8Boj76Ay64DBw3WZ1RMmSwZdeDntlCe3Oo6+3/B+dzZtxXY8UsOH9m+bx9l&#13;&#10;z5SRvurcWVU/fBxzekDtmzej0kWLBNaEnBcEvBKBaHlzUbwJf9Cbg0coWrHCFCWlbZYJrxx0IIO6&#13;&#10;zu8KG7dvp3+371AEoUXyF6DWDZtSvpy5AvwGO2oKSvXZixfo0LGj/Pu2lX6fPJlyMh9D1TJlqGiB&#13;&#10;/A7fBxy1Zy7HO9S2vXvoX+Z9OMG/21kyZOTvxBzUsn5jVm6zsmIc01zd4T7GeOX6NTp++hT/naYl&#13;&#10;/J1N/JtUgd9ZypUoTin4vUFEEBAEBAFBwB8BjyrGUCbw8m8vugwWXXu5eOUydf9pEEGpNgtehk8z&#13;&#10;SzL+nnGsaFNWCu0FFqYREybSOV7ltRe4PuHaAaN+V8pi2yZNAqTrsb/G2TF+9PQ8dD386CCecDq7&#13;&#10;Tx4/dZqQ1sVecTnHq9FI2QLLriOBFWzS3Hm0g1/8f+z6hc0P6ps3r41+T507Sys3bFQKpbktjAMx&#13;&#10;oEhddPLsWfqMlSB7Wb91m2JGhjXSLGDOxYLEt4N+pidP/RVJ1IGbGJRBKKeQg6xQVyhVUu3rf1jI&#13;&#10;OMQKAMYA2cOr7laK8fa9+4x5pE2dWtU1Py/Xb7MF206CMmY0gRV2+3ul+9LjtOuKldj5AXBFHbSz&#13;&#10;Y99+lbqnHyudcI91RcBebD8G3R62L1/6pmzCPu7J8PETCBhZCZ6P9Vu20n6+T/97790ACz24b+gL&#13;&#10;f8PGjqMjJ04azWC+eAZdyaE7oPvXxn1MwwppSnYDzsFEYRD7F7E/p06jjdu2G/2YdzDeLbt383Nx&#13;&#10;jFOxdaD8uXIap83P85ETp2j+8hVsAb5rnMfOY36msEiB1Ed9u3aj36dMod382bAXfGcMGDmKvv/y&#13;&#10;c8rLFhuzBPdzZ27Llf1YMWPRd198Rkg7ptOC1eBFKiw6ZU6f3pUmpI4g4LUIRM2QnvAX3uUyL8Zi&#13;&#10;kQ0W2PIlS1PPz77kBfh0QZoWFh2hsOKvYc3aasF7257dahF8+sLF1KxubSpVpLDN73lgHSH7xepN&#13;&#10;W+iftesIv5PVyleknp98EWSXbYwxbeo06q9qOd9F8zMXznPqwE38mz+YMmfMQHUqV1bf0agrIggI&#13;&#10;AoJAZEfAo4px/Ljx2EJbh+6yq/GaTZsVtsnZjaeSH6uh+QVZAw8FFi+4sBCDrTdfzhz0msvW82qu&#13;&#10;tojOWryUMqVLT0Xy5dWXEVLxDBw12lCocX2VsmUoGxMbPWVl7+CxY8bL9ApWJhPEi8c/VHWM693d&#13;&#10;0UpOlgwZlBU7VqyYdODIMWUlQlt7Dx9mS+6sAErpxNlzDaU4Llv0KpctrSzhUaNGUWMHTloxgHV9&#13;&#10;76FDVCR/fsvhbdy+U5UjtVFp/sFNxy6nUB72cd/a2gZLZa1KlShbpoxGG2d4gQC5V7VSCOWuCrvH&#13;&#10;JeN7g1yta1npQjyVlRTjlXStGO+3UIwPHT9utIvrT549o+6NVg5QBuX7KC8cQODyDZezwCQ4Yy5Z&#13;&#10;qDClZqvGph27DAtjRVbosToOwi8rgfUaAmtnQbbO+qRMRafOnzOUVdyjX/4cQ4N6dre6PEBZFlaG&#13;&#10;8Fl4xd4CC1auUuehXNavXlXtx4jmH5s2a/ESox+cxL0rxlbexOwed/7yJb4/2xjD56z4PqBf//qL&#13;&#10;hnz3nUMirMMnTqj2wX6N5+QV59KtwEyyrgjc6s2ChZEE8eKai9Q+njGtFCMXc+XSpZSL3mvu6wBb&#13;&#10;vfcfPaoWWRAHN2nuHBrap0+ANlCwedcuVY5+4IqYPUsmuszWerQPuXTlGnXu2ZNTJL1SL5fwlkD4&#13;&#10;AsIldrB1Ft8dkClz59PPvXqqff3Pk5873WZg20zpbF+w8Z0kSnFgqMn5iI4AfneePn+mQkOwiIcQ&#13;&#10;EaTHw/dh3Dixlfsxfhvj8D4+MyEh8H6aw55lWGBsUqcedev8qXKP9mRf+B6rUKq0+jtw9DBNmz+P&#13;&#10;FrOnWDv2GMnJHjTOBN9lqzZupEX8W5GHrda9P2eFnd95QkK0Mv9+s1ZsMd+mFoWjc1hX60YN1ftX&#13;&#10;SPQpbQoCgoAgEF4QiObJgcJa2qxOHTp9/ryhGCdjiyPKnEk0/lLu/VkXzjPrrzDVZ9fkb34aaCi+&#13;&#10;uzkXrFkxXrJ2jXEuAZNMfP/FF+qlWfdTi601cN8dM22GUtwWrVpFlfgFHspgUAVu4J3ffdfIPYvc&#13;&#10;riv/3UTjOPcrZPOu3dS4Zk2V6gbHcImFsguBRan/192Mc6qQ/9WvWo2+GzKETp07r4q27N7rUDFG&#13;&#10;Bcz1xy+/tGkHSltPXv3Vyu06/vE3K8aTWXHQSnFWVux7cE5fHZ8JTOBSNfj30YrQQw3C9A8uYWDV&#13;&#10;hRw8dlS1Y15ZhvuvWfADf/LcGZucwQc5zQcUNEjhvHldevkJzpiLFypA+AOmWDiAVGTl0D6PsTph&#13;&#10;+oexffO/Tkqh1MXLeVFlAlviIVDWEV+eOFFCfdrhNhMrxvjDi6BWjGPzYor9ZwEuzwv55UlLQ3Yz&#13;&#10;b9WwvsmdryRVr1BBeR3AQwL4jp85k3p92kVfEmCLe/ouu13H4he1IydPqnEEqBSMggOs+GppwK7z&#13;&#10;LerX1Ye8CFZaff6/HfyLelag3GLxxZGCGJN5BPp/85VaLNKNwEthHluSIVCKYe3+jj/f2nqN8s27&#13;&#10;8tKI8ROxqz5ncJvWnAQh8blTHck/QUAQcIqA9lCBN8gF/v27yHH2CB+KHi0q50aPpzyq4saJS7F5&#13;&#10;gfQFL5g+fvKYvyNZaX76RCnLSZMkpsysEGbPlFEtoGZIm9b0Xei0a4cnT5w9R6MmTeLfxMw0ou8A&#13;&#10;jhm2De9weGEwThTInZetsHloy64d7A00nsM98tB7TRpbcoHsPXiIJsyeTRnSpqd+3/RU1t1gdO3y&#13;&#10;pdF4waJK2XJUuUxZDkXbRX+xF1C2TJmoQ8sWATzfXG5UKgoCgoAgEM4R8KhiHFQsOnKcoFkpRjuw&#13;&#10;LEI5HuundN5kV2EtWG2ev8z3xRllH7VpbaMU63pQXGHt3MhxRHjBXrBiFXVs3VKfdmsLZeijNm0M&#13;&#10;pVhfXKN8OdrBLrDacrpo9Wr65P226vTW3Xt0NbaqlbRRZvWJaPzCUK1cOUMxBsukM2nTsGGAdpJz&#13;&#10;6oymdWorV2pce+3WLaMJKAyILdLSoVULQynWZdn5x7BxrVo0ac5cXWRs07DlNQ0TOF3llxtYAOGi&#13;&#10;alZy4F5tL4eOn7RRQvccPmRUKVbQ2hpuVOCd4I7Z3Jar+yCNQowzrKxmwf1dsGKFUohRfuPObZcU&#13;&#10;Y3MbzvZhHTUWLdjboU3jhgGq4x7Ahbo3x+9D9h85SsfPnKGcTKRiL4i7/bBlS0NJ9FR8vbmfa/ws&#13;&#10;aMmYPq3eNbZIR1WzQnlelLilcjXreG2jgmmnQ4sWNkoxTlUtV9ZQjHGM2HmzUoyyssWKcQjDIrp1&#13;&#10;967CD/clnZ+Lfkh87tCniCAgCAREAN5bBzlsYveBQ4pHIwF7juXLlZvys3JYv3ot/r3ycck6i+/B&#13;&#10;qzeu01legDx2+iStnTBZsS4XzZ+PivECbX5uUy9+BRxFwBK0t5AtsMvWrefvz3a8WFo4YKUQLMEC&#13;&#10;ctniJXmhuyBNmj2DQ8YGUtdOHdn7zdezBO8x45iwDwu4H7+PkBNrrgRPD/EN/4Y/HjiI3nDITSzm&#13;&#10;zojzv87MgVCc46IL0dR5c6j7gAG8QNyZFfWA3+2eHou0JwgIAoKAtyHgFYpx4Xz5LHFJlzqVUf6I&#13;&#10;V5S1wHKm45VhQXXG+AoXWijGkAuXL+km3N7W45dzR3Ga9apVVYoxGj1/6bLRduuGDTg2upbKB5sw&#13;&#10;oWMrY9Qo/srY6zdvjeutdqAQWAmYfLW8MuXvvXj1iqF4QZFylEO3Gisjc5YuIxCh2QuU2UUrfa2a&#13;&#10;cJPVivHVGzeVYoL6sKZrnH3deeupZvByAldvCNxuQbYUmHhizIH1YX8eCzNg9bQXuCSnYbdqWIoh&#13;&#10;Tzj+1ZNy/Iz/ogUWNxwJFMMCuXMZxGlgzbZSjPPnyuXWy6Oj/pyVZ+Pn6CS/zEFGTphE19kjpFTR&#13;&#10;wjbkZO3Z6hCYYBGiDJPr2Qtc/YG7VqjhtWAlYHOHYgwxx8eHxOfOqn8pEwQiMwJgzl+98V9az1wD&#13;&#10;iGMtXaQYhys15JCVZEGCBYqkD8fo469ciZKqjdv8+d6xbw/9s24jk1v9rX5nQNyYnL1KnAkWV3+f&#13;&#10;NJnu8Pf2kO/6cohM0DI/OOvD1XNg6f9f2w9o6+5d1H/ESMVFglCfAb/9zozWOWn4j/35Ozvgb4+r&#13;&#10;7btb79nU6fSauUAgz9jwEJPfUaKyJxmYt9u3bM1u39mo7/Df1AJ/YVP4mrv9SH1BQBAQBMIjAmGu&#13;&#10;GMMyjHyAVhI/nn+5mTQKligtL168pNFT/taHAbaP2ZVVi3ar1cfubDNnsI0fNF+bwceXTApl9n3g&#13;&#10;By8dx0VC8PIOVt7r7N4LpfLKzRt0+tw5O5ImfxZjdZHpH9yfHa2YI+ZZyxsTE/KFy1d0Mb+8+I/T&#13;&#10;KPTbwTh9UqUwFB7z+aIc86wVYzBaw10ccoDjuLWUK16cCU3OKBKw0+cvqLhixJDBjVbHZ+fNkV25&#13;&#10;lOtrHG09MWZHbTsqh1XWkSTk+HQtr/3YqvVxcLaItbty3d/6qhccHLWJ85pR/CovDllJak5jFNJS&#13;&#10;okABWsbkMFj0wALV1AUL1B8wLJg7N8do51FkWOY4c6sxJeWXVasXQrwgI+ZNL36lSGr9oh09muN0&#13;&#10;bp783FmNXcoEgciKALgOZi5aQnsOHuDQifKseP7Iiqr1ZzS4GCH0qU6Vaurvzr27bP1dSz3Y2lmc&#13;&#10;ORgas0IHDhN7wffGoFGj2bMnEYdp9GQvrzB/zVFDLF20mBrT978MUkz7HVu/x5koqtgPP8SP34kT&#13;&#10;y78PEG5Ft1XKMU4sPAwcOYLdvxupUCv/C2RPEBAEBIGIjUCY/2LA9dNdgWKpBT+CYC92ReAKDMZi&#13;&#10;KOPuCtLrOJJEnOdQW7gwHrw4JPazEINdezOTQC3lH3SzwueoLWflzvIdm+N+zW0gzktLYKvmao5+&#13;&#10;lkB9DbbIgQjL/MNHj+kks3mCTAtKLwjOIHjxQHoerH5fv7VZsSwfY7ItuPEiN6SW4gUL6F2nW0+M&#13;&#10;2WkHFieD8hxaNONWEdzmoVxCgKGjBSLdqDm1hv0CjK6TitmkQ1rAtPx1506KSRukNlqw2IO/Zes3&#13;&#10;qAWQ8hy7jhcrPCtWEtvFvM5B+bx68nNnNXYpEwQiGwJYnEZWhHnLlnO4QwUaPfDXIP2WBhU3/D69&#13;&#10;16QZh/3U4YXa5co1GYSbTWrVpFhslYVgjL/+NYat1smpywcfusUIHdRxuXPdfg4rwtga166rYnvd&#13;&#10;udZTdWMzT8p/Dx/Tm/PnKVaLZhQ1TcAFc8Rj9/umB/0w5GfluWOfjcJTY5F2BAFBQBDwNgTCXDG2&#13;&#10;j+l0BSAoZmZxhQxJ10escVBetANjyzQrploRgCvokDFjDXZsPQa9TcZEI/lYmYwWNRqnaNikix1u&#13;&#10;zS7XDivZnXhmwkq7ptpVMQ7NVmejkHcwtyLs7o4FCCgcR5j5GFbBwxxLDMmeOZOy/IFRXLORw50a&#13;&#10;ivFuJhaB+LZh7RKrKpj+eWLMpuZc2g3Kc+hSw04qxYrpv1IPBdn8DDm5TJ2KgpV+CwHBV2gIYv5+&#13;&#10;7f2tIrjbyemskC7MLGDRXvXvv4p8DmRvVjmgnVl8zW25u+/pz527/Ut9QSCiIQBPp9GTpzCDdFwa&#13;&#10;9O13zPqfMsymGDdOHGZQbkK1K1dlRvqZ1K1vf/ro3TYq1GTWkqX039t36JN2Hdz6Pg2NyWzYtoUz&#13;&#10;JWxn/PrwQrO/N1xo9G3uIwpbg+P16WUustyHS3vfr3pQ758HUOxYsRWhpWVFKRQEBAFBIAIhEOaK&#13;&#10;cVCwNFvFwD78dadOQWnGrWuQr9cRozUsxNrVG5ZVxBRBELNrzr+aky1tpQoXpkxMaoFUSzrn8a79&#13;&#10;BwzF+K3JDdqtATqonNjEwHn/0UMHtXyL796/7/B8MXan1pZ5pG2KGzeuSiGEC/Kzcg/JmyOnehmB&#13;&#10;kofcxsAFZF2Q7JkyshU9gdoP7J+nxhxYP2F9Hp4GWHDBYgOeH1jk8fw4klu3feNpcT4sX6z0+FKz&#13;&#10;dfo9Zr/GH+INVaqmI0fYk+C4yumJekiDtXT1Go5dCzzmWLcb3K03fO6COwe5XhDwBgTwXQ7yKuQb&#13;&#10;b9ukOVUpV94bhqXGkIi9sj7r0EllSxg5cazigjjPoTu/9RsYbCZrT08SvBkTZ81Qrt3e8N3t6vyw&#13;&#10;ANLr867Ud+iv7F6d2OMZDlwdh9QTBAQBQSC0EAiXinGalP5xlOcu+CpejgBTOXQ5ZQ1+jBA3o9MU&#13;&#10;OarvqBxpZzSbpH2dC5ySQksqk2v4jv37dbFi2v2odSvLVWwQjGj5z4MxrGgzuWk8yP/qTK6xG6wj&#13;&#10;yc/ETyAfQ7ogsCInMim5cKGGIOdtRlb6oQwjZc7GHTsMV+FiBQo6ajpAuafGHKBhLyuA+z3co+F+&#13;&#10;DMHLU17O5+tILlzxd4tPZFrwcFQ/pMrv3r9Hlzk2+sXzF5xv2dc9PlXy5JxbOTmBxRvhCkP+GstM&#13;&#10;tcfVELCQEpriDZ+70Jyv9CUIhAQCz5k1+Xe2EoPA6pfePwSZVCskxmZuE2zOw77vT1169aCSTAAW&#13;&#10;GumYzP0Htv/m7RsaMW4MtW3anBfEfQKr7nXnM6fPQJ3btlPebz/3+jZIHndeNykZkCAgCAgCDhCI&#13;&#10;4qA8WMVml1BPK3oYGFiCdR9gpUXKG0eyYuNGGvj7H5zn92fq+mNfQ1FzVN9R+b87fZmtrc4vMuWh&#13;&#10;zcg5GCFIxXCZrWVawNqsx6zLsH39+g1t2uU/fvyIelKK5Mtj9HuC44OR5sdK9h46RDfv3LE6pcrA&#13;&#10;2JwvZy61D+vg+i3b1D6s41kz+M4ZBfly+Sp2sDRMm79Q1cE/rUAZBU52PDVms7uxmZDMSdehfsrH&#13;&#10;RIg2f/lKh/0j7nrv4SPGeTBUh4VAie/Uoxf1Y9bSXziW7/JV/2dcjwehCs3r1dWH/GJ9P8ifO6MR&#13;&#10;F3e85XPn4nClmiDgEgL4PsWCExZRL7FbM77L97F3xj7+TkCeXvzWgOQQC5eekHv8me3zyxBeUE5I&#13;&#10;A7r38lqlWM/19t07KpViB2ZV9jZZtXEDu6DH4ZzB3mNtdxejkoWLUOF8BTjt1Fx3L5X6goAgIAiE&#13;&#10;KwRCxGIc08RyeOfePeUm6skYThBbVSxdipWzrQrsv+fNo4w+Pgb7s74D59itypzvGPmCrZRTXd/Z&#13;&#10;FmzAIB1pwkyYZlnJ6SqOnjylimBRbVizutqHIon0RJqcaA/neLRPrwP32WHjxxk5jHHhy1ev1PWe&#13;&#10;+pckUWJlhUSeZciEmbOp12ddbCzncHn+e/6CQLssWiAf7WEFGnLjtm9MKdIcme9tflaeF69aY9NW&#13;&#10;Wk675Yz12aYyH3hqzMBfy63bjpV+XScsto1r1lDu9r7u58dpObst1qpcyWYoDx49or+mTTeUS5Cw&#13;&#10;5c6WzaZOaB3gPoKoDPcfY0ZMXzfOzWkveHHXAiU+qJ873YarW2/53Lk6XqknCNgjcPfeffYeuUqX&#13;&#10;eNEJXiRQhJGiMGrUKBQnVhyKzQtPWHxC3CeRr8L8hNMZIgMDlGek3fFJlZKw6OaTIiWl4f30/Pto&#13;&#10;Ju+z79N8DPbnH4YOp6plK1CTOvXMp7x2f/GqlVS3anVLlvuwHnRR9pYqlCdfWA8j2P3D4t2ld086&#13;&#10;fvoMp3TKEuz2pAFBQBAQBLwRgRBRjOPGjWPMFRbdnoN/pjT8A12+RDFedfTMD8S7DRvSzr37Vd5d&#13;&#10;rJR3HzSY6lSqRFkyZaCnT58Zq+k65QtcqGtUrGiMKyg7MxcvUS8oUP6QNgnEUpt27jSaqsO5jnX6&#13;&#10;CLjJZs2YwVCal2/YwOlnXlARjtUFOdcxzl+L+GOzAoGGHrIS5Glp36I5ff3TALZOv1Zuzt0HDKL6&#13;&#10;1atx+qZUyuK3cOUqFQ8cWL8g4IKCA4VICwi3zAJ2aiikr0wKfjFO7+OueGLM8ZgoRsukOfOUC3hM&#13;&#10;Jrzq0u59XRzmW+SVrsSLPOv8FnkmzJ5Dh9j1v2ShQipWHe7tYDTXeZQx4M5t2oSaomkFUOWypWnG&#13;&#10;wsXq1PZ9+2gQe2QgXzgU9kfM/A5X5o2c21QL0juFlnjT5y605iz9hG8EYOU9dOyo+j3Zz1ZgHGfw&#13;&#10;SUcZ06WjPNlzMclUdeWCq0kdA5st2O6vsAX5ynX+4+26rdtVWsCY/JtVkAkRQYqYlxc0rVKlIaVg&#13;&#10;v+GjqGbFqtSgRs3AuvKK8wiX2rl/L7Vr0dIrxmM/iORJnOdctq/vrcexYsaiNo2acKquxfRDty+9&#13;&#10;dZgyLkFAEBAEgoVAiCjGsOim49VqEO9Azl28pP7AeuwpxRgkRV927KBioGDxhCK2cNUqSzCwut77&#13;&#10;809dJn+yaiRDWh+Vbglu21au26WLFqGmdtbkDi1asAv3IPWiAwV9Oae6wJ9ZoGhWL1eW1rEigTlA&#13;&#10;yYeFQOc+NtcN6j4U4M/at6OREyerPmDFnzhrtk1zsHbH43y9sFY4EtzXLBky0Onz540q+exiYvGy&#13;&#10;lZ3TO4G5WouraZp0fWw9Meb8uXMq1mS0B5ZkKHGQ1g0aKCVOHXjBP5BXPXj4kK3xvqmtQMaGP3sB&#13;&#10;UVe75s3Ui639udA8blSjhkrbpccLLwLtSWA/jjps/S5bvJh9cYgee8vnLkQnKY2HawSwuHjk5An6&#13;&#10;d/su9VmHElyC3VUb1aqnQoWCM7kE8eJTgmzxKVe27DbNqHCMQwdoyaq1HPM6QX2PlC1WlDMM5FVu&#13;&#10;yBjTbxMmqd/o8KIUY4LnLl7gBYQczHER32a+cuB5BMqXLEXTF8xjzC8KEZfn4ZUWBQFBwAsQCBHF&#13;&#10;GPPq+ekn9PPoPxUJk56nJhmKZnJx1eestrDKaokRzX9fl8FFc9j3fWjinLm0g63HUH7MAkWiYqlS&#13;&#10;nDOwpmHJNZ8PbD86K4sQKK+9Pu1C0xYspO1797Ll19/dGblnm9atq0iH7NtL75OGfujalSbPmaPi&#13;&#10;wMzn4X6M2FwoOrAaPmYr95bdu1WVXYcOGoqxq1iZ29bjNpeBDTsZ54Gcwau92q1an4dr7P/avktI&#13;&#10;u4MctBCkkLKSYgXzG4oxWKatFPj8HGesFWNYEaFMW0lg6XqCO2Zc37JBPVq4YpXKvazHcO3WDaUY&#13;&#10;R+fcwa6IGU9Xr3GlXV0H7OQ9PvlYsX7PXrqU4wjv6VNqi2elcL68Kl+nFZaB4WjTmAcO8Hno2rEj&#13;&#10;LduwnhavXE1gbDcLxouFjUbsJl6maFHzKXL3ecZnOEqUd2zaCOzAE587LBRZSbRoMayKpUwQcAkB&#13;&#10;EFqB3X/Z+vXKLbpCqTJMytSSyQwTunR9cCplSJuW8NeI8wA/5s/s1t27aMma9fTX1BlsIa6glGMw&#13;&#10;43/7mXdaXh3NHQsA9osAjupKefAQQMrIymXK0b87dopiHDwo5WpBQBDwUgTeuf/gpr9fbAgMEhbI&#13;&#10;B5wmCNbIJPzjb45H9WR3WO2+zZZQMC+/ffNWkYWkTJ6MEHPoSQFZ1tlLF+kBW3YzpU/nMIWTfZ9g&#13;&#10;8r128xbHW79VKXl8mEDMrHDZ1w/JYxC4YJECSkdqjhmFJdjbJThjxj27euOGmmLSJIkobmx/V39v&#13;&#10;nDfcGZE3FOm1EG+NuN74nB7LGwWfO5C2Xb52XaVIATN5emZeDatn2x4jb/rc2Y9NjiMPAnCPXs7K&#13;&#10;MBaS8vGCbv1qNdmzxjviNOFyvXDFMs5B/y9VKlOW2rdozakEvfP7JvI8Md470zMXztPwsX/RsB/6&#13;&#10;eO8gZWSCgCAgCAQRgRBXjIM4LrlMEBAEBAFBQBAI9wgghOPvufM53V8Geq9pMybGSu2Vc8Li49yl&#13;&#10;i2nb3t1MMlmP6lSpGmIL2V4JgAzKJQSQOaNpx/bUon49qly6tFeFJbk0AS+ohAVleF65KiFd39Vx&#13;&#10;hGa9beydiZC/4sxR8iGnOtUCz9D7Dx9zeshkuijI27ecHnXBipW0gUMZYVhLmigRffFhe+XFGeRG&#13;&#10;vfhCK+xCA2cvhsRyaNb+gpZVpVAQEAQEAUFAEBAEXEHgJjPhj5sxk+5yHuDP2nekPDl88727cm1Y&#13;&#10;1EmWJInKV1uveg3OXjCd1m7eyMcfUK6sYcOAHxYYSJ+BIwB3ariuHzzGWRTYCyJlsuScP7oQIXQp&#13;&#10;edKIQTQWOAru1wAnx5rNm+nk2bOKpDJZ4sSKj6V1owaUwgI3eLktWb2WTp47S1ev36DUqVJQtoyZ&#13;&#10;qAWH7iFEzV7cra+v37nvAO05fEhx6Fy6eoUXw6LxfUyisplUK1uW0qYJm4U8hHWAcwcKqxYQ7XX4&#13;&#10;6hvF29Ozy8dUOG9efSpI23VbtxJIdSHJkiSmu8xXdIW93xDeGNHEEXahgXN4w1IU4/B2x2S8goAg&#13;&#10;IAgIAl6LAKw7qziN3+yl/3D6vtqcAaAGQZkILwKLdp8vutG2Pbvp1z9GUfmSpRUbcTQXORnCyzxl&#13;&#10;nEFHIAeHASTgTB/9v/mWDp84zvHqO5lodDCl5WenWvlyVLxgQa8Jpwn6LD135dI1a2ny3Hk2DSJj&#13;&#10;C/72Hj5MQ7/rbROWh1CqvsNHcBiib5YSkM1evnqdiVmv0eHjJ+j7rl/YKNPu1sdAoBCNnT7DICVF&#13;&#10;GUIdX756rkK50OZy5pzp/vH/qAhznHiDwFvhFYfGQV6/8t1iHxjiOxdZX6qVK4sil2Tj9h2qXv1q&#13;&#10;Vem9Jo0VT1GUd8LPd7VLk/Sr5Ag7qzbcqWt1fXgvE8U4vN9BGb8gIAgIAoKAVyDw+MlTGjVpMluE&#13;&#10;HtPAnr2DzTAdlpMqVaQoW41y8nzGU6/BAzizQ1eKz1whIoJAfFaKQeCG9Hj5c+VWfx3bvMcEnvto&#13;&#10;xYZ1NIWVwMa1ajJRVxlRkPlxQZgC+EKa1a3FrsG+iwYg4Ju5aAk9Y0K+ectXUKc2rY0Ha/i48Uop&#13;&#10;zpklC3ubfKAsuJc5r3nf335TnB64DplGtLhb/xVzHvT59VfFNYN7CKLMUoULMWlmanrz9j9WjC8z&#13;&#10;SeB2TiO5ha3V171GMQY/TL+vv+LUo68I2Gg5f/myyuoRh8+7oxjf8SM6BbkpBCnJIqo4ws5qvu7U&#13;&#10;tbo+vJeJYhze76CMXxAQBAQBQSDMEUCavZ//+JNKctqld5s0jxDxuVCEe3zyGaco3E5x43g3aWGY&#13;&#10;PwCRaABpUqZUKQbNU4ZXBBZT8HeWU2hNmzdXWRw/ZQXOKpuC+dqIvt+0Th1q3agRmbMdNKlVi/Yd&#13;&#10;PkInzpxV6Uw1BmcuXFCpTuGh8eWHHQy3abg0v8ttjJw4iXYdOEAvOTsKMre4Wx/9LFy1UinF0TlD&#13;&#10;TC/OIJOH85prYaOxciWGO3HDmtUdZijR9c1bxLDC/RmEroHlXceCwENeQIQbuTvx1jkyZzJ3Gaz9&#13;&#10;pzwGSOxYjhVieADBsp+QF4NcIfN98+aNqh8vTlwmMXT9O/Ph4yf09NkzxiOJWnCyn9g9DsnB/Qqs&#13;&#10;TWf3wB3sXKnr6pj0XECEi/S6cFsP7J4D97v37xOyrsBjIjRFFOPQRFv6EgQEAUFAEIhwCBw7dZqG&#13;&#10;jhlLHzCjM3K9RiTBC0z5EhFrThHp/oTFXEoWtk3DZz+GzOkzUJ8vfd3xB40aTbU4nz2skoG9DNu3&#13;&#10;E1GOHSkzSJUJxRgkUFq279mndrNmymgoxfpccU6XCQwRL3qCY5Xz5cxB7tZHesWFTDgFqcVp2sxK&#13;&#10;se5Hb5Mz74Argpzs45koC67eEIyxYJ7c1O2jjoYy+fG3vekJK37DvutD42fP4vztBwnKT5zYsTmH&#13;&#10;eyH6qFUrlTIusP4+6dVHxR0P6d2L3apf0XdDhhupWrfu2cOLBgdVE7UqVaDWDRtYNgevnh0cWw0l&#13;&#10;EtLn16EU5Z0oHPOdkfp8/pkqw4LDpNlzOQvNJV6EeKnmBDzqsdt1jQrlbZ5lzA3Zd2DNHvLXWGXV&#13;&#10;BwYDe3zjcFFoA1vkf58yhUns6rL3xVNatm69wqMou4N3/7izGgMWP6YtWECbOZUrXN8hSTk2vW6V&#13;&#10;ylS3ahV1rP+5cg/M2AUWO+6orjtj0riMHvATjZ8xi2PZDysssRBRu1JFReBn/52A53PS7Dm0k58P&#13;&#10;fX+QmaVVgwbMZ5CUug8crBZdRvXvx7nrbbMnTOeUugtXrabq7E5vJmzTGLm6FcXYVaSkniAgCAgC&#13;&#10;goAgYIfA8dNn6Ne/xlC3Th8rl1K703IoCERaBGA9zp45Mw0b8ycdPXWKPu/Q3mtTD4bFTYILMAQK&#13;&#10;spY7nNoTko0ttvYCV9/ECROxJe0eW1t944/drX+B+0T6OCgkcHcPrty6c5cGjvqDXrDymDdHDmaL&#13;&#10;Tk6nz59X1vCbt25TOp80qosXr14qi2iPwYMJlkZ4HbzlmOHrXGf9lq30lNNUftXpo0CH8/zlC7WQ&#13;&#10;gPZglU6cMAE9ehJVufZHZyt7ogTxVRvOUlwiPh71btx+oZRR1PW9NoG6FpkERoybQK/Z+gtLcbZM&#13;&#10;mej6zZtK4R0/cxanhb1GHVv753vHWIDpTyNHKQUW6e6QdhMWUkeCayALV6xS2MFDIBoTn730K4fl&#13;&#10;uTe7u5+7eEl9ZkoXKcL1XnA89REVr450nvAggLh6D8zYqQud/LOq686Y0LTGpScrs7C6414lZC8k&#13;&#10;7CN8AB5JdVjJ14IFiO4DBqr5xGRviBxZMiuiOhDLDR07jsb/+gvFiRWbF1ieMgfGHrVAoa/FIsuG&#13;&#10;HTvU/Qyuh4ooxhpV2QoCgoAgIAgIAm4gcIXj76AUd/2osyjFbuAmVSMPAkkTJ6G+X/egqfPmUK9B&#13;&#10;P1P3T/7HKctSRR4AHMz0xNlziuQKp0sVKWzUuv/QV+F1ZGVOmCCen2L8RF3jbv2LrNRBwIptDo+A&#13;&#10;1fIaK39mYd2ZMqZN59SSu//oUaXYFeD87L0/+9S4/BxbWlOz8msvj9jy+fF773LO9NLq1IKVqwiW&#13;&#10;vh379hO+T915NlD3t74/0PwVK2jGwsVUjFM7mWOv7fvWx22ZaAt/7bp+pRTY7v/rRJnSp1enoeDC&#13;&#10;UgyluEzRotSl3fvG/OcwoSJIFVdv2qSUsvR+Sr9uF1bdds2aKmUP+3HjxNanHG6xoJCOY7uBXSKl&#13;&#10;5Pve19WbNiulGK7m/dkSnThRQtXG5l27aMT4iWxh3kB1KlVW5e7eA4eDCeSEO2MyNwVm8Y84hr5q&#13;&#10;2TKqGEru9r37GMfNNorxolVrlFIMV/wfun7JiycpVH0wus9l3GPHikmlixZR+G/audNGMYbXFhZc&#13;&#10;EK5Q0vR5Mo/D1f0orlaUeoKAICAICAKCgCDgiwDiwX4e/Re/YDWnArm9g7VV7o0g4I0IgOCpbbMW&#13;&#10;1KxeA/phyDBlUfTGcYbWmGB5G8+p3CCZ0qWjEoUKGl2DuA8Sk2MrrUQz3L984WtxdLf+Nba+QZKz&#13;&#10;W6pZVm7cSN8O/tnmrycvZKzllEbOBMozBFZLWPK0YF7RonHAsp20a9HcUIpxqmH1aoaVd8/Bw3a1&#13;&#10;Q/9wz6GDdIcVOVijO7ZpaTOHpnVqq/zJsE5u27M3wOCqcnorbQFFXCxYvgMTxC1/w67TSMGFzwks&#13;&#10;1JB1bEWHNKldy1CKcVyiYCGOLY9Br169opPnz6GIrf9q4/I98K3t/n93xmRuvT3fc5CiwUsBf/Wr&#13;&#10;VVOnb965Y66mrMAoqMdu4lopxjFY0Qf27M4W9ahUsXRJFKkQBPP1W9ndHFI0fwGnMeOqUiD/xGIc&#13;&#10;CEByWhAQBAQBQUAQsEfgjylTqWDePFS5bDn7U3IsCAgCFghUKl2W4wLj0+Df/6CeTPqU2c9KZ1E1&#13;&#10;QhdN5HhcWFThPvu/tu/aKFCatOo5WxKtJIqfEhQjZgx12t36IIWCwLpmltzZslKFkiWMogNsCYY1&#13;&#10;+pWDceiKBXLnVkok3F2/+P5Hqsmxo1XKlDWUXV1Pb7Nm8LXM6mMoSjmzZFVpo+7cu6uLw2yLeUDA&#13;&#10;eg12ZrNgrAVy5WL3703shn3LfErtVy3naxENcMJJQd4c2ZX7uX0Vbb3fuf8AneV4Z7NAQcTTAVd1&#13;&#10;iLv3QF0UhH/ujMncfLZMGc2HRmoyKPeII0aIABYbrt/2nQ8wcSTZ2a0dbvi4T7Aag8QOMfrb2P0d&#13;&#10;Ur5EMUeXulwuirHLUElFQUAQEAQEAUGAlAsYLCTdOn0icAgCgoAbCBRhi87/3v+ABnFc6k/dv+JU&#13;&#10;RLaWSzeaCpdV/1m7jlb+u0lZzrq0a6ssxuaJxPMjFAJRlZU8YpdnSEI/pl536/uk9nVvvsFKCGJg&#13;&#10;tVU3V7ZshD8t3w8dphRjfexoC0KqXp91oT//nqZcoZFKat6yFcoS3LxeXUeX2ZTHYhdZyLNAlHCb&#13;&#10;i0Lo4LZfCqeEfrHK9t2ALAzymGOIQ0oQnwyCNcieQ4ccdpMwgW9MtCfugcNO/E64OyZn7cWI4a96&#13;&#10;sj6s5P7Dh8oKjgPEHjuTiqVK0vSFi2jzzl1KMT584qSK7QYZV4E8eZxd6tI5/9G5VF0qCQKCgCAg&#13;&#10;CAgCkRcBvFDOXLSYBvTopSw+kRcJmbkgEDQEihcsTDdu3VIMvv2/+dpQzoLWWvi56t/tOxVxEkYM&#13;&#10;4iTEsNqLJo3S1jnzeeQfBnERJLGfUuRufcSzQmBlg5t0jfLB93iBdXXY931o/5GjtGTNWjp0/DjN&#13;&#10;+WcZpx5KZri+qk4d/Hv63HcRIFEgCpGDyz1arPF88tR6YeLJs+eqv0QcBxtSAuUb3gSvX7+mvt2+&#13;&#10;ZGbrjAG6gvU6OsfTagnuPdDtONoGZUyO2rIqh3Uec4LlGMzUyXjBxZFUKFmcZvBv8OVr15XnxRY/&#13;&#10;N+rS/HmCNT24IjHGQUAQX0z40gJtuYggIAgIAoJA5EFg3PQZzOZah0lifF8wI8/MZaaCgOcQqFet&#13;&#10;BiVJlJjmLvvHc416cUs7OT0Q0vPgxb9h9epUv3pVy9HmYBZvyOHjJwKwGsO9GcoSWI+zZfKt5279&#13;&#10;DGnTUu7svpZhLPDZu1RbDsqFQig1hTi05LsvPqOyxXzdWQ9zz0fI9gAAQABJREFUGid7gTJjFpBc&#13;&#10;HTt5WhUlC6L3AEeuquvB+xBc0Qzhx06fVkzT5vZw7w4eO6aKzDGw5jqe2AeWIN2CXLhyVeWrRs5q&#13;&#10;859ZKdZ9unoPdH13tkEdk6t9YG6aUfzY6TNOL8P3BlKVQTZs3aaI27BfrkRxbIIt/ssNwW7KvwGk&#13;&#10;rxg7Y4Z/gcUegtLhVx6bA9x9UqeiCjwhfGCt5PfJUzhh/EV16tMP2jFLnnU9q2vdKYPCmyh+AptV&#13;&#10;GH09kpZPmjOHjp85Q3fv3dfF1LxeHWrGydtFPI/AJf5CGDFxovohQRqAD5o383wnHmrR2bPjoS6k&#13;&#10;GRcRCC/PDdI+IIUJpGvHD91i48Q14WWeGGtEEaTxuP/gEdWtVj2iTEnmIQiEGQJwqf7i+95UvngJ&#13;&#10;SpMqZZiNI6Q7PsRK7rDx45WVFvlb2zRu6LDLkpzTdxz/NsCV9u958zg3enNVF/G+U5m9GVKGmXm1&#13;&#10;C7S79XF9x5Yt6aufBqgUR1/1708dWrWk4gULGtY2vM88fPQIVQMVKPzJkyY2WJ1xgXaNjsUkUfby&#13;&#10;599TVW5jjBsyZ8k/ykIIC2kxzuEbFInv535+9tJFdsd9bfkO72q7hfLmVszGcB0G/iCOglIIASv1&#13;&#10;dfZ0APlVBX5mQ1KK5s9Hi1ffoIXM2o2c0EiDpQVGOegi+XPlVEXu3gPdjrtbd8bkbtuoj1jpDdu2&#13;&#10;02LORQzCLb1IsY89ESbNnk0/ffMNLwr5xn1XLFWKFymO07L1G1RXwAfxx56QEFGMwRR2kZUaV2Uv&#13;&#10;J31esnqNirX4rP0HlJYVZbPcuO3f3gs/Jj7z+eDu44O0aPUqlfS8Z5ePOeG570qEbhdxGEPGjFEs&#13;&#10;aLpMb1Mm9X9YdZlsPYPAnQf36cLlK6qxlMm8E+fAnh3PICGtuINAeHhuMB8QaujvyVdsBXBXwss8&#13;&#10;3Z2Xt9aHZWP6/IUcH9meNDOst45VxiUIhAcEkJO3Se26NHX+AsXMGx7GHJQx/j1vvrL04totu/fQ&#13;&#10;Vs7Bapbo0aNTs9q1FVszUig1qFZV5XnFSz/y1qZMnoyZvC+o1EKpU6SgxjX98w+7Wx/9pk2Tmr7g&#13;&#10;nNJjp0/nfMhPaNjY8UopTp0qBZNtvWZiqdvKIIG6Mdl45UzWbtnCYzxMObNm4XEm54XDB3Tg6DGl&#13;&#10;TFqlzcH36JAxYwnziBo1inKHRfvV2aVbpyRy1p/VuSx+JG6wfn/Suw/ny01IeXNmp/caN7aq7rQM&#13;&#10;1sh6VX3xX7FhI+05eIjS+/iwl+gNJnzyTWfVom7dII/Vaeemk41r16R/OS8vGLK/6veTsvInSYQc&#13;&#10;1vfp2KkzirRq6m/D1SKDu/fA1I1bu+6Mya2G/SqD9Rvs0phzt779KUvGDCqP8aWrAfXJEgV92aef&#13;&#10;Pfd1bS9fwnMLFSGiGAcFEFwDlr7Bo0fTwB49jFWBoLblznUjJ06ibXv3OrwE/usnzpw1ziNJNUgK&#13;&#10;XjKjWtZMGYxy2Yl8CAT27EQ+RGTGgkDERGDj9u384peCXbhyRcwJyqwEgTBAoFblqrR0zSqVwilr&#13;&#10;xoxhMIKQ7zKmH4M0enrgwBKryZZQp2WD+hQzVixayYoZLJT4Q4xnkXz5qNO7bVjx8yVdQl2Iu/Vx&#13;&#10;DSy2uZiJehqTGB3nHLDo49KVazillNpsmTJS2eLFqRJb5pwJctNeunaV4CmKPwhSD7Vp0JDg6Wcv&#13;&#10;H7J1esWGDYZCHJvnCSt6i/r1bKpCaYZEsYsZ1SmQzLGkyEHcqGYNZV29x4o5/ooXKmDTntWBbiNq&#13;&#10;VFtVCHiCFG7W0qUqphsWdFiN4T6N2PBirJSZxWpM5vNW+47mp+si5vbnXr1owqxZTMB1mPbxAokW&#13;&#10;3P8qzICNVE8QV++B1TgdjcOqrjtjwris2lDlnJZKW+GRokoLLMQDenSn3ydNofOXL9PRk74edVhE&#13;&#10;aVG/ro1eCKt9mWJFaQ3nQoZ4yo0abdk+DSjxsCAB94DuXwdo9Q0H/r969ZI/HDfYRD6HP1i+H8jr&#13;&#10;t27TX1OnMdtnxwDXhFTB85cvnDat876hEsz73T/+n3FTnV4oJyM8AoE9OxEeAJmgIBAJEEBs2aKV&#13;&#10;q6lLuw6RYLYyRUEg9BCIzi60jWrWUR57X3XuFHodh2JP/b7q5nZvjWpUJ/whjA9uvT7saq6VCavG&#13;&#10;3K2PNpAz9+P33lXNwT0XyjEUpeRJkqp4Vqt+7MugJOLvNtyvOQcz4kThCeBorFnZCjj0uz6KpweW&#13;&#10;8mSJE1vWRU7g0kWKGMqf7ndUv37skv5GpYjSZdi2btiAuR9q0k32MI3HVnco54HJHwN+ojcWbeG6&#13;&#10;Kqzw4w9EULBgwlVXp8ayb9fRmOzrmY8dzc9cBwpwt486Kus9PGeR2gj3DBZxs7h6D6zG6WgcVnXR&#13;&#10;p6tjQl1HbSCMduqIYaii3NLVjt+/DGyd/7lXT4IlGM8jyNAcEXHF4UUVSI7MmVR+ab8mgr0JccUY&#13;&#10;qwGa3jzgaOMq8oVB3/akoexaoWnJ97MbBl5EHH2wArYTsiXmfHK5s2X3mnGF7KyldUFAEBAEBAEg&#13;&#10;sJ9Jb+LEis3ubAEtIIKQICAIBA+BSpz3dsaieYq/xRWFJni9ha+roYjgz1Vxt75uF+RH6X3S6EO3&#13;&#10;t1BeHCkw9o3h3R65aAMTK90hhmJitlZdoLi6MwcQWEUPxD4IxUwzVTsar7MxOboG5Vbzs6oPvFKx&#13;&#10;O31gEtg9cDROq3E4qqvH4MqYnLUBi68zgSdBpnTpHFZBiOsG9uKClCtZ0mG9oJzwt2EH5WoPXQPw&#13;&#10;alQob7SGVZGLFj7lRgUnO1CosXJ17NQpOnnunA1RlpPLnJ5Cm1pix/ZdodDHjrZYZTpx9pzK6wZa&#13;&#10;fHcF15w+f14lsXbl+ivXrzN73RUjLsSqv7v37ymXcEeuPFbXuFr2gvPPnWOCNOCOceChdVUwP+QE&#13;&#10;hRtOcMb2hmNXgAPc3h/75fpzdQzmeiC5wFgwJlewN1/ryj6wwr29fPVakNp35dkAOyPuB/rRMRiu&#13;&#10;jM2dOsG55+Z+sBqLe+Yuo6SnnhvzWKz2g/udou8FQkWC8jyF1jyt5i5lvgis37KVqlesJHAIAoJA&#13;&#10;CCAAhaZ0kWK0efeuEGhdmhQEBIGIhsDOA/tV7mKQtpVhzwJPivWyiyd7cLGtPByLgBUIrYSClAYm&#13;&#10;dVcELiCLmMVs14EDdOXGDU6j9NLmMgTT169amWpVrkRmf/ZxM2bSzv372VXCP1F33+EjVeJ0JJiO&#13;&#10;8k4UVtTYjcUvbxkaHTNtOjPTLVXtgy2wVOHCRl9Pnj3lc8tU0mmzggfFP10aHyaZqEXFCgRk3TvD&#13;&#10;JDyDR/+h2mlZvz69/e8tTV+wSLlwoDApu5p0aNlCMbT1/+03VQ+J0wszNf6UuQvoCFPiQ5mDgMY/&#13;&#10;d/asKg4CfvkgOpjBMSS7DhxUriuqEv+DLz+YCAsx211Q5dS585zIfRnHAlxRhAD63qE9uMjk4Tjs&#13;&#10;D1o0c7gyCMVq8erVtIIJJkAAoQVxHHDvSOfi6iWY6TBHxCRgvlpw3wvkyUVtmYBBM9npc9iOmjRZ&#13;&#10;Ue8jTmNInz7qGUIcIYgntABPxL/UYzIMsxtNYM/OkD69dRNqi3HN5bx+25h049rNW8ZzjmcjPT8b&#13;&#10;uJ9IdWAvrj4beK7Qx9K1a2n1xk0EAjyzAItcTI7xfrOmbq0+m9vAflDvOT7P+tltwiQjyN84YdZs&#13;&#10;OnLqpLF4hc9/ymRJqU6VKlSzYgX7ro1jTz03RoMWO0H9TjE3hcWVufz5ABGJFjxDiOtCnFVgEhrz&#13;&#10;DGwMcp7U7wlSdHz8/ocChyAgCIQQAqWKFuP3nnlUv1q1EOpBmg1LBDRhoY47DcuxSN/hH4HdBw6p&#13;&#10;SRQvUMDy/T44M/QaxfgFx/maFaukzL7misAK8/Mff7KV+J7D6rCUTpo7j3awcvhj1y8MV2hYchC/&#13;&#10;YRZYZ1CGsbzDbuD251FXl5nzv0E5GzFhglrBMLeH/ZfMeg0FB+NEYmq8FMPHXsvrN7594vjfnbs4&#13;&#10;4PykDRawqD1j5fzNm9dG30dOnKL5y1coq6ZuB9vHbKkGdTvyLPft2k3lzdvN87YXKH8DRo6i77/8&#13;&#10;3JIgwb6+/TFSzazc+K/NOM11XjExGdwPv+o/QMVIIDbbLFCEB476XVk0zeXYB/PfFGZxhDLnTGAh&#13;&#10;Hj5+Am3fu8+yGu47LD37Dx+h/3Ecjb3iiQTu+l6OnDTJsh3gOZsp+kF+8O2nXShBvLiqr8CeHfOA&#13;&#10;YMUeMWEiW3AvmYvVPp6N0/xsDGAsoAy2bdLEJtWAq88GGvuTY/M3MtW9lQALkMgdOn6MPu/QwaD5&#13;&#10;t6rrqCw499z87J46d1aRimheAd0fPnPgGEA/J8+eJTDU24snnhv7Nu2Pg/Odottaz7n1/uJFNDyj&#13;&#10;ZgHBCkg0vh30s4obM58z74fGPM39yb5jBJBPNHP6jGrR0XEtORMcBM6zZ8vBgwfpKnsb4cU5a9as&#13;&#10;VL5CBYO8JThty7XhA4Hc2XMS2Gfh4QQ3SpGIhcDIfj8qZm6waIsIAsFFAO/0HVo2p5B4nrxGMV6/&#13;&#10;ZZsNTq5aCyfOnmsoxWBMq1y2tMpzDAIBKH9gLINLLARuvnsPHaIi+X2ttiULFabUbJ3ctGOXYU2t&#13;&#10;WKokpWCrVVJWyp6x4vyU3bqhWJ1k6yikKF+bOYOv33s2v5xZyGs8fNx4w8Ibk2M1KpUuTZnZPx7W&#13;&#10;6N3cJ/qGbNy+k/PPRafOzCxoJUdOnDCKYcmE1QhWphKFC9JVVrC0bN7l63IEP/18bG3PniWTcs3d&#13;&#10;xIo1BOyCnXv25OtfqYUAWOgQe4Efnh2cixMKGWTK3Pkq0F0duPgPFmrQ2GsBQ3fpIoUpEcfBPGKF&#13;&#10;F3PdvGu3UpqhIM9askSRlun62I7m3NRw89UCy3u+XDnVAgCsqlAWocw5k1mLl9gos9kyZWQSiIKU&#13;&#10;mHNRn798idbyMwW3fDAU/vrXXzTku+8cxmlo5RqJ76uUKaM+bAeOHKEVfso/FjZGT55MPT75WA0p&#13;&#10;sGdHjxvpnAaOGm1YocGCCEKHbMy++ZSVJFii9MIFME3AngrN6tbRl9tsnT0buO9aKYa1vnLpUpQj&#13;&#10;SxZ6zfgf4EUbLFKAwAMK16S5c2goW8jdEU/cc90fPgMQvADjuUmXJo36/O3jlA/a8wHzqVWpEuGe&#13;&#10;msUTz425Pav94HynoD08K39wrka90AePjyplSqv4K+RjX8uLNWaPEqsxhMY8rfqVsoAIHOHvs/y5&#13;&#10;gu5ZE7DFiFtygz22Pmzf3mbRJyovMCdlD6XS/Jv4frt2lNCOOObHH36gGZw2xj7MIC3/fk6fMYNS&#13;&#10;MYGnvfw+ahTN4xyjVuLD3yd/T5tmdUrKvBgBkHBlTJtOpbGDB6FIxEIA77OaRTlizUxmExYIqPhw&#13;&#10;9rgMCQmZVt0YKRQH5OCaycqTFrwMBxbsjrpwndUKJyyw/b/upvKz6XawrV+1Gn03ZIhyAcXxlt17&#13;&#10;DcUYdO74g3soLKyQiqVKBMhjjHhVrRgXZstntXJlVV39byS75CKmGJKCKd7BWm0mAKhXrYqy7s5k&#13;&#10;RQ6yjl+MoTiDSc1KMJeen/xPuVyClQ2KvdUXChTw/t98pRYCdDvofx5bkiFQiuGq+90XX7CSlFlX&#13;&#10;YaU1L40YP1EdA0O4jYJ4wVX5Z+0Go2olVsA+bvuecYwd4AM2wcFsIYfAUop56ATlULI00RrO43q0&#13;&#10;o6V2lUrKZR1WN0cCGveF7D6vpWH16tSqYX2Tq3xJqs4WB1jpYbHFQsD4mTOpF1t9HUklVl46tW5l&#13;&#10;WClg5c6dIzsTw41TSg6sxofYepQvZw713Ljy7CxZu8ZQihPEj0ff870wPxu12Eq8ZvNmnu8M1cei&#13;&#10;VasUFo5ILBw9GwdY8dXSgF3RQG2vBfPCIsS3g39RfWDRBApaZr/cf7qes21w77l928Dixy+/tPm8&#13;&#10;4jnvOWiwoTTic4LvAi2eeG50W462wf1OQbuTebFJK8VZM2SgHpwbHUySEDznSCsw+PfRNuED6qTf&#13;&#10;v9CYp7k/2XeOwGn+fWhev5HzSnJWIXCJv1dOmBZ3NSwXeLFoLy94zp0zhxZzKFIiP4+wf3h/2tSp&#13;&#10;qhoU5mKcHuYQW46hYF9mbzAowP3699fNGNudnN8T563kCTPjioRPBNKnTcsZSq6TKMbh8/7JqAWB&#13;&#10;iIBAtJCeBKypsJ7Yy/PnL+gOWwSvXr9hKJWogxjgjqycuCJbOVG6lsqlS9q8ZOvyaNGisqJWzlCM&#13;&#10;Hz72jcXV54O7hTXysOlFoEOrFjaKD9pH7CTii4+y5QEu13hpns1Kcp8vPrPs/v1mjVUyb5xEnDD+&#13;&#10;rKRDixY2SjHqVGWlVCvGOEa8plkpRlnZYojlWaTys2EsN+7cpnSpU+NUoIJFgkPHj6t6sPi1btjQ&#13;&#10;8pqiHPOaLEliw5r/4NFjQzE+cNT3elxYOG9eG6UYZbCqftiqFe1ni612dUa5WWBRNJQPtr62aRxw&#13;&#10;HIhVhrtF719+VZfuP3KUjp85QznZkmovSDHwIceM28e/lCxUiK3Q+ZV7Oq7Zf/SIUoztr7c6hkvY&#13;&#10;/GUrjFMftWkd4NnAScRTIx514/YdajFjwYpV/BloaVxn3nH0bJhTimVMn9Z8idpHfsiaTHCH+OaU&#13;&#10;yZMFsM4EuMBU4Il7bmpO7bbh5yZtGttnLnnSJIQE73ClhlzjxRSzeOK5MbdntR/c7xQsMh0/fdpo&#13;&#10;Gt8HWinWhdnZ06RxrVo0ac5cXWSzDY152nQoB04RuHztGvNdBPxMOb1ITlJF9vhozKEhcI/+848/&#13;&#10;6P79+3SdFyknTZxIX/CiGGQHK7hafv7lF6pUuTKd5FCiusxDALnkQPnV12D7Y9++FMvkepuYPTRE&#13;&#10;wicCyZMmU6lxwufoZdSCgCAQERAIccUYhFSw/LgiiCtp27SxU4puczvIW9aUFc4bt24HcM8y19NB&#13;&#10;/yhDzKYn5ZjpJTgLW4eg6DmS5vXqKcUY58Hc7EiK5AtI0GVfFwocklvbC9w2sbig3dKgoFoJUiIg&#13;&#10;aTkELrauCkispgwfSvc5DvvhE9+cdVbXwoUZvv869vstx0drucBkXVrqMCmalcDSDVfa6UyqZSXH&#13;&#10;z/grH1CmHAkWBQrkzmUQIF1gEigrxbhO1SoB8qnpNutVqWooxucvXdbFgW5hqYYrPAQW0hLs5u1I&#13;&#10;4MIPxRhy4bK1JQTnHD0b2VjZ114NIydMout16lCpooWVBwOug7RnAregiCfuuX2/WJyxkvTsBqnl&#13;&#10;lV1+cU88N7ptR9vgfqdcvOrPDI/nDAsSVgKvChD14fvRXkJjnvZ9yrE1Avj8Il1fIjv3X+vaUmpG&#13;&#10;ICMW42rWVEUpOTXLl+wtAznFC8RawCiqRSvBixf5f+fnzJlTn3a4rd+gAcVlkkSR8I8A8s/euOUf&#13;&#10;Mhb+ZyQzEAQEgfCGgP+vUhiNHEpckkQJWXnJTWBkhuXOHUGMrY5HhoIH9tvr7BYNAqcrN2/QaU7Z&#13;&#10;ZGt19E+95E4/juoizYyWwFxTEXOsmbcRY4jx2geOI57YlZx1ICezygOG9hGroxWyFLwCayXROc45&#13;&#10;qII+EvM9wx8UcLihA+9r/HeVMb/ISv9Zdp82Ew+xYdqQ81f8lUtnlupM6X1juY0L/XZgwbzCngZa&#13;&#10;AsWdXYY1M7A5Tltfjy1cXh1JWpM1/bwLFgzdDqyzWl68eEmjp/ytDwNsH5sWJ7Rbv30lZ89GCWbm&#13;&#10;W7Z2nbKi495PXbBA/cFqXpA/WwXz5FEka4jLCIoE956b+4QF1ZHrfqxYMY2qb96aHhouDe5zYzQc&#13;&#10;yE5wvlPMSq35ubHvEn34pEphLGaYz4fWPM19yr41Ag/ZLTd+3HjWJ6XUZQTw/aElQYIEepeg1E79&#13;&#10;2/d7ccTw4bR2zRrats03hAYxxp06dzbqyk7ERyBKlKj01sPGi4iPmsxQEBAEPIlA0N6S3RhBck76&#13;&#10;3bntuwGuiM4Wz2RJkiql2N59NUBlJwVIUbOZybOWrlvLljZ/S6STSzx66oFfmiQ0miypcxcuKCUg&#13;&#10;qNJs1lCA7C1KOg43sEG6mk/ZKnF3YG27cv4qx4AtWbOW/t2xM0B6LGfXIxYb7vUQvCwlMr0k2V8H&#13;&#10;67eVwB1eu1HD4hDYYgrI1LQ4UjrxLDoSWEyhyCANGMircP+wKBCYYIFGC5RVZzHTuh626AOs1/b3&#13;&#10;ztmzgRRAX3fupFi6zenKsGCBv2XrNygm9PIc3/pek0Y2qafMfTvbD+o9t28T3gqOxPwCba7jiefG&#13;&#10;3J6z/eB8p1zgmH0tSQJh1k+aOAkH4J/X1dU2NOdp07EcWCKAz5IVv4NlZSm0QQBxxStWrKALzG8w&#13;&#10;Yfx445y2IqOgIHvR1GbvlmX//EOPeLFYK8VVq1al/gMGMFFlNDrAaRjhTZbdASFTu7Zt/UNg+Dfl&#13;&#10;V+YUScuxqiLhDwF83mLEjBH+Bi4jFgQEgQiDQIgrxoj9ye+CO1RQEIW1csiYsQarr30biHHNx31H&#13;&#10;ixqNVm/aZH/aI8cxTV/iWllz2rDJCGalBMSKHcvp5fpkcCy+uo2gbo+dOq1y0mpma3M7YETOlimj&#13;&#10;Sge0auPmAMzSSFejJTC8YrP13Epi2WFuhaPVdSiLYrJcmOtEYxZzR4Jxmsf65u0bR1Vtys1zxQlX&#13;&#10;lGndAIjT7BXjwJ4N5DL+tfe3isxr5779KvWRbg9buLev+vdfRVgHQigQtbkqwbnn9n2YQxvszzk6&#13;&#10;NmNpvhdW9R09N1Z17cuC+53yzPR863AG+z70sdk6rstCa566P9k6RwDfLYE9b85biLxn169bR/jT&#13;&#10;EpvdZLt160YVKlbURTSfmaVhJTYLiLl+4LjhJLyoPmrkSPptxAh1+gBnd4gdO7a5qm85K85muc4x&#13;&#10;4aIYmxEJP/v3Hj5gTgbx0Ag/d0xGKghEPARCXDEOScgQo6dT3aCfnGw1Q9qfTLxajBQwsPRBdu0/&#13;&#10;YCjGb+3cM1WFYPyD8q1FW4L1sf0WDNz3H/rnTbYn5bGv743HsGiBbVorxVjJr1y2DOXMnFkRS8Gq&#13;&#10;Cfd4yLY9ew3F+D/yje1OxKmUzIJYZUcK4x22zFpJogQJFUEXLHtw137IxF6I4XUkt277xlLjfAI/&#13;&#10;dmD7unC3d8QEDXdKpJ3SktBuDrrcfpvKRJoGBuuvO3Wyr+LxYxC1vde4sfoDE7hK1cQkZiB905Zk&#13;&#10;5A9eunqNyzHHwb3nnpikJ54bV8YR3O+UxCYPiPuP/D/rVn3fZTIiewmtedr3K8fWCOD77dnzZ9Yn&#13;&#10;pdQpAgkR7sMLpbf8SPQQNoTcxFq2bd1KPXv0UAsP8fl7GYowrMwg6XqvTRuazC7WF5nlGgLLsZlg&#13;&#10;S7eBbXduI6bfIioWMnJx6IhI+EQAJJLFCjrmaQmfs5JRCwKCQHhCIFwrxjv27zewBhvzR8xmbWU9&#13;&#10;vO1HMoXK/7GV2ZNiZoy+wDmCnYmZmAfjTOCiguWszdA+d+TESYOsCy+NP3X/2pLRGlYW7TKNMep4&#13;&#10;UbiTI4Zax31DSXOkGF/nH0krgeIN92i4CEOAa14HbnY4f8EU0+zIdRtuwrB0WwlyP2tJwvmtXY3T&#13;&#10;TZMyub6Mzl1wTKiFSrAUHmU2VijuydmS6+6iCXI+X+a46xfM9l6sYAHVLxYp8FejfDnlmj3kr7F0&#13;&#10;0I9RfP/RY8bYAtsJ7j0PrH1XznviuXGln+B+pyTnfK1azM+NLjNvEZNvL6E1T/t+5dgaAeQVR/w/&#13;&#10;FuCCE/Jj3XrELm3UqBF926sXDWXXZrBS3759m/rwsc4x/PeUKYY1fuCgQVSIF7XbvvsuneHMAeeY&#13;&#10;G6Rl8+b0gLM+QHLmymX5245zLTmDgZBvAYnwL2cunKNmdWuG/4nIDAQBQSDcIuDYf9TLp4RUOEij&#13;&#10;oaVCyRKWP5yvX7+hTbt26WqsoAV0gzW712oFzrggkB0zedRxdjGGy6kjmc/xVloQEwrm5fAmJ876&#13;&#10;k41lY9ZR8/zNc9lz8JBNGq43JkKNIvnzG1UXrVxl7NvvIC7WkfiYCLHmL1/pqBrHnV+mvYePGOfB&#13;&#10;UG0l/5hc/uzPLzLlSy6W33Y129mzkyZlKuOZBAM4Ukw5khUbN9LA3//gPL4/U9cf+xovjI7qm8ux&#13;&#10;QNCpRy/qN/w3+uWvMXT5qv/nQteDW3bzenX1IadKu+9yH56450bHwdjxxHPjrHtPfKcUyZfHuOcg&#13;&#10;5kN6MCvZy26hN+/csTpl5FnHyaB+PiwblkK3EYAyDK6DG7f9ifTcbiSSX/DZ559Tar/va6RnQsww&#13;&#10;5I7p+c/IvyXJeRFv2owZlNcvs8NVXpB8wh5KkMbsBSMSsRGAAQPfwT6pUkXsicrsBAFBwKsRCLeK&#13;&#10;MQhREM+qZc+BQ3rX2GKVf9j4cUYOY5x4aXKJ1RXN7dy6bf2yquvabzOw23aRfPmM4nEzZxruw0Yh&#13;&#10;72zctt1I+YNyR+lqzNd44z4sKFqOs5IMN1t7QU7eYeMn2BS/4phZLRVKlNC7yoK5dvMW41jvLFu3&#13;&#10;npmtfd3odJl527hmDUMBQV7l5VzfXsD8/de06YYCCNKn3Nmy2VdTx+eYRfsfZnW2F9w35D+GwMpf&#13;&#10;ntMqmcXZs5OYU7xULF3KqP43x9NdYtZ0eznH8zTnO0bebSvPB/vr9DGYp1P6WSphqZ+1ZKk+ZbM1&#13;&#10;M6hjgcDVPjxxz20GEsQDTzw3zrr2xHcKPArM3gsTZs4mPIdmQe7zv+cvMBfZ7If0PG06k4MACCBM&#13;&#10;BJ/T7fv20QJezHzA4S8Hj/l+BwSoLAWBIgA3aFh1tcBSDEnP2QK0DGCiLbhRw6X6ky5ddLGxPcDe&#13;&#10;Ydol2yj029mzZw/t4sVv/Xf0qNwre4zCw/HuA/s5e0Jul3+XwsOcZIyCgCAQ/hAIfyZLP4zhTps1&#13;&#10;YwZ2P/XNibh8wwZOUfRCWVuQ1uYY57lF/LFZGcClD+1eUlEWL05cbJRMmjNPKUIg1erS7n1d7HTb&#13;&#10;rnkzpeAhDhXpor7uP4DqVqtGPilS0svXL2nPwcO02WS1Rm7dKmVKO23TW09mz5zJGBpiVgeN+p3K&#13;&#10;sqKbK2sWusquvHAH3sgs4TqeVVd+wEzSWnJyXbAjg9Ea8ufUaYR80MULFKT/3vmPduzd59S6imvA&#13;&#10;5l2JlU6dI3vC7Dl0iPsuWaiQYjCFmyqYys1x3505bs2ZMjhpzlw6ff4CP0N5ldvkPrY0m5mkkWs4&#13;&#10;eyb/+WMcgT077zZsSDv37lf5auE+3n3QYKrD+ZmzZMpAT58+o30c/4t+dHotuFDXqFgRTbsllcuW&#13;&#10;phkLF6tr8EI/iK3PGC8WAx4xyzVchKHka0F6J1fFE/fc1b6c1fPEc+OsfU99p7Rv0Zy+/mkAvX79&#13;&#10;ms5xeq/uAwZR/erVKG3qVMqav5C9JKAcO5KQnqejfiNz+XVOrbZt717ad+iIWpAD34BPqtR8z1JT&#13;&#10;obz5OB+7P09BZMYpqHNv2rQpjfztN/WZWL5sGfX89lv6oEMHxVr9gsNItm7ZQtWqVHHY/CLObbx8&#13;&#10;+XI6bKH0fti+vc11cKveZ0fIZVNBDrwSgVUb19O7TRp65dhkUIKAIBB5EAi3ijFuUYcWLdj1dJAi&#13;&#10;goJisXzDRvVnvn1QhKpz/PE6VgqguEI5gTVA5z5G3fy5cyomX+yDuReKBaQ151h0llpGVeJ/qZIn&#13;&#10;YyW6LY2ZOkMpQEi3M33BQn3aZguFruuHHxoEVTYnw8FBnuzZqVzxYobiepLTzeDPXoBJujQ+tMvv&#13;&#10;BeUgx7RW4/ug5cNWLdmd9wEdOXFCFW3cvoPwZ5b0PmnUQoO5zLwPkilYc/YcOqyKQbKGP3uJxu6Q&#13;&#10;WLwolDeP/SnjGC6T8DDAAoZ5EUNXQC7g9i2a6UNjG9izA1KwLzt2oN8nT1HKEJ7Bhaus3cfh7tz7&#13;&#10;809dymNtDMBvp1GNGnSSXXc1FnvYVRd/VlKnciUqy/fQVfHUPXe1P2f1PPHcOGvfE98pUIA/a9+O&#13;&#10;Rk6crL5z7ty7RxNnzbbpFmEU8dj7whyHb64Q0vM09xVZ92EZ3s7K8Gpmar9+8zaVKlqUmtdvSLmz&#13;&#10;51CkURqXfYcP0bxl1l4Yuo5sfREAQRZ+c+G5YmaQTs6kgNX5OwppmfAduJ9/Y6twSibEG/88eDDt&#13;&#10;ZauvmcU9Ey9AtmrdmsqXL0/9+vWjLZs32/xmZsma1UjtZI+9JuKyL5dj70Xg2OlTypsPWUREBAFB&#13;&#10;QBAISwTChWLsKBYXitMPXbvS5Dlz6MTZczY4QtHJmiG9UoigjD5m69yW3btVnV2HDtooxmCybtmg&#13;&#10;Hi1csUqRIOmGrt264ZJijPqlixRhZuYsNG7mLOV2h3Q7ZkE+52pMglSPXwaiRYtqPkUx7I5tTpoO&#13;&#10;oplcx03FDnehEEaJ8o7D80E90ZkJUlKzNXwRK3ja0qnbis+r9dV5no1r12Yryx1DMd535LANgQ2I&#13;&#10;u3p/2oVdFVdyjt319Njkkh0zRnQqyfekDVtbO/X8Vr1kRWd3PHsB63iPTz5WVt3ZS5dyf/dsquAZ&#13;&#10;KJwvLzWpVZOyZMhgc87+4IsO7Wn3wYPMpL3HYNxGHRCF1a5SmeqxNQPt2Ysrzw7clod934cmskV6&#13;&#10;B1uPsfhiFtyniqVKMWY1Cc+JWVx9NvAy2rVjR1q2YT0tXrk6gIs7xg6FrRG7oJdhBcBdCe49d/fZ&#13;&#10;xfisSM488dw4m7snv1OScZ7iGYsWE1z9zQK39/+1fZdDK/ar/NI4h5RyZgnpeZr7imz7WABbvWkz&#13;&#10;LVi+Qi3eNaxZh4qyt4qjNGK5smWncxcvqPhH3BcRxwjk5bCiQ+wF84a9JZCeySzDhg+nn9hlGp4Z&#13;&#10;WmlGHuPpHFf8kBc4kWbpDZNjItY4mYnEbuKkSXSJPS/M37/fff894U8k/CPwip+VOUsW8ntDWace&#13;&#10;XeF/pjIDQUAQCA8IvHP/wc3/wsNAAxsjWHmvsTscSJ5gpfNh4iOrF2tn7YCoC+zEkKRJElHc2LY/&#13;&#10;7M6uNZ/DyjdS5Vy+el2NIVnSJJSWCSWcufGarw8v+3CXvsbzfPzkMbvIvVXpmhBX66685EWEy9ev&#13;&#10;KfbXOPzimTFdOpWOyd12njB7LFzZkSYHsZ6IvYWi7kgGj/5TKcM4/22XT5RFGc/AGaQM4TagwKRl&#13;&#10;d0r7hQyr9lx9dmBJuc0WRDAWv+VnNQX3kZKt64hv9ZSgDxA7Xb52Xb2EJogXl9Kz9d7dz4PVeDx1&#13;&#10;z63adrfMU8+No3498Z2CtuGGC4I0LICk5mfS3c9ISM/T0fwjYjlc2/+YMpW/F+LRBy1a8XeNf5yr&#13;&#10;s/n2HzGUF69Ks6dFSWfV5JwgIAi4icA/a1bT3GVLmHelKL3frKmbV0t1QUAQEAQ8i0CEUYw9C4u0&#13;&#10;FhkQsFKMI8O8ZY6CQGRDAIuViO0Gqd/7zVowP4F/WIcrWJw+f46QhxeeMiKCgCDgGQTuM9fCFz/0&#13;&#10;pu4ff0rDx/1F7Vgx1ukGPdODtCIICAKCgHsI2PrvuXet1BYEBAFBQBAQBLwaATDnjxg3nmNYiYZ+&#13;&#10;34+9SRK5Pd6sGTO5fY1cIAgIAo4RgGfTqEnjOcSsIiFc4evOXaj/b0MpY/p0AUKKHLciZwQBQUAQ&#13;&#10;8CwCUTzbnLQmCAgCgoAgIAh4BwK3OKSg1+BfKFP6TPRDt2+CpBR7x0xkFIJAxEJgzpJFhPCnlkx4&#13;&#10;B8nKhGuNON5/5IRJRorFiDVjmY0gIAiEBwREMQ4Pd0nGKAgIAoKAIOAWAojt/mHoMCY8rKHcp0H6&#13;&#10;JCIICAJhj8DazZs41eJm5UJtJlWrX72GIsFbzoScIoKAICAIhAUC8qYQFqhLn16BQJzYsZj0Krr6&#13;&#10;eycE2Lu9YpIyCEEgEiIAtvyBo0ZTnSrVqVZlx/lxIyE0MmVBIEwR2LhtK81YOI++6/oVJbIj6wRB&#13;&#10;6cft2tO8f1Y4TGUXpoOXzgUBQSDCIyDkWxH+FssEBQFBQBCIXAiMnT5DpV37vEOnyDVxma0g4MUI&#13;&#10;LFu3htOk/UPfd/2a0wemcTjS6Qvn042b1+lTzgcvIggIAoJAaCIgFuPQRFv6EgQEAUFAEAhRBE6c&#13;&#10;OUu7Dxyijq3bhmg/0rggIAi4hsCbt29o/IxptGL9OhrQo5dTpRgtNq5VW+V/v3DlimsdSC1BQBAQ&#13;&#10;BDyEgCjGHgJSmhEEBAFBQBAIWwTAdDtx9myVozhO7NhhOxjpXRAQBBSRVr/hQzmX+3Ua2LM3JU+a&#13;&#10;LFBUYsWMRQ1r1qYFy1YEWlcqCAKCgCDgSQQkXZMn0ZS2BAFBQBAQBMIMgd0HDhL99w6VKVY8zMYg&#13;&#10;HYc+AlgQefjwISW0i1kN/ZFIj/YIIG64aZ16lCd7DsK+q1K9QiWat2wJgVk+edKkrl4m9QQBQUAQ&#13;&#10;CBYCohgHCz65WBAQBAQBQcBbEFi0ejU1rVvfrRdwbxl7SI9j2tSpNHHCBHrLSmS6dOloyNChlCyZ&#13;&#10;v/Vu5G+/0cyZMyljhgw0bcYMNZzfR42iefPmWQ7NJ00aatqsGY0YMcLyvLnw088+oyG//EIvmRSt&#13;&#10;StWqNHDQIOM0lNqmTZrQpYsXKU6cODR1+nRKmzatcX4N39Pv+vThPNRv6c8xY6hgwYLqHNr6Y/Ro&#13;&#10;2rRpE506dYqeceqfePHiUUZO+9OkaVNq3bq1zXNgPxeoaDFjxqRcuXNTg4YNqXz58kafaK/DBx+o&#13;&#10;8Xbq3Jk+aN9enXtw/z590K4dXb58mRInSULLV6wgYTs3YHO4kzdHTofnHJ2IxfemYqkytHbzFmrZ&#13;&#10;oL6jalIuCAgCgoBHERDF2KNwSmOCgCAgCAgCYYHApavX6Nbtu1S8YKGw6N7r+1y1ciVdZOUTcvnS&#13;&#10;JRo8cCD9MmSIMW4oprdu3qS3b94YZTt37FB1jQLTzpPHj5WCiLYCk+fPntEdtvy94bah6A7gvrX1&#13;&#10;8PTp03ToIFv6We6z4rnp33+pFSu1WtZz6p7bt2+rQ81ifP78eery8cd08uRJXU1tH/OYDh86pP7+&#13;&#10;WbqUJk+ZQtGjR1fnHM0F/S9ZvJi++vpr+qiTL1kbFODr16+r665du2b08f3339Phw4fVcalSpUQp&#13;&#10;NpAJmZ1KZcrRgN+GUov69YznJWR6klYFAUFAEPBFQBRjeRIEAUFAEBAEwj0CO/buo3IlSoqy4uKd&#13;&#10;XLJkCX3YsSPlyOmaNe/Hvn0pVqxYRuuJEycmH7bsxogRwyj75eef1X6iRImo40cfGeXlK1SgfPny&#13;&#10;0f79++nBgwd05swZypo1qzq/e9cuox52drAyblaM9+zZo86nSpVKWYNx8P133xlKcabMmal58+aU&#13;&#10;mi3YUIonTZxIr1+/JrT7NyvG7Tt0UNeb//3M1usoUaPSimXLaM2aNerUiOHDqe3779vM0XwNFO1l&#13;&#10;//yjitKyxb1v//7m07IfAghkTJuOYkSPSed48SVz+vQh0IM0KQgIAoKALQKiGNviIUeCgCAgCAgC&#13;&#10;4RCB/ceOUuuGTcPhyMNmyHBNHsIW4zFjx7o0gPoNGlDcuHED1M2WLZtRNopdr+HSjFhfs2KMCiXZ&#13;&#10;wgrFGLKXlV2tGO+yU4zNx7Agnzt7Vl1TqnRptf2XLcrbtm5V+xnY7XsWk61BEYfUrl1buVp3+eQT&#13;&#10;dTz699/pfXZ9jspKsFngzh0/fnyqX78+1aheXfXx6tUrusCWaKuFgptsSf+BrcUQLAT8NnKkxDOb&#13;&#10;AQ3B/cL58tP+I0dFMQ5BjKVpQUAQ8Ecg0rJSX71xk7r166/+ho0d748I753mH0d97q+p023OTZoz&#13;&#10;1zh39OQpm3NyIAgIAoKAIBD6CEDJu3DpMmXLlDn0Ow9nPebKlYtgfYVsYDdle4ttSE2ntJ9ii/b3&#13;&#10;7t1rdGPfP9y5z587p87v43qIQYaULlNGbbdu2aK2+Pde27aGUqwLq9eoQen9rIsg5NIu0fq8eYu2&#13;&#10;o0bxfw2KnyCB+bTaR52e3bsrSzcKevXuTXnz5g1QTwpCBoHcTNqFFGwigoAgIAiEBgKR1mL86vUr&#13;&#10;unjlqsLYfjX5xcsXxrlEdj+Ut+7eMc49e/4sNO6R9CEICAKCgCDgBIE79+5R3DhxKbbJ1ddJ9Uh9&#13;&#10;CmRRIJT68YcfFA6/slvxTLa6BibtWAk1fiuZXfhXtjabSbICu75Q4cKK7OrFixfKYoz6V5jESiuu&#13;&#10;sEgvXrRINQN3apBomRXo0mxxhly8cEFt8a9wkSLGvnknd548Rjz1JXbD9fHxMZ+mdWvXKjKv1atW&#13;&#10;EWKMIfkLFKA07I5tL/OZfOzRo0equB5bmM1u3vZ15djzCGRhr4CxLsSxe75naVEQEAQiIwL+S6WR&#13;&#10;cfYyZ0FAEBAEBIFwj8D9h48osaTqcek+wgLavEULQpwsBMrn+nXrAr32wIEDqi7qwxX6uomUKtCL&#13;&#10;uQIYoAuzcgwBedbdu3dJu02DiOtjJtPShFw7d+5U9XR8Mdyuk6dIocquXLmitviX2M+F2ijw2wE7&#13;&#10;tRYQadnL1199Rd2/+caIL4aCPYrdrq1EK8U4Z6U4W10jZZ5DIFmSpPSY3fOf84KKiCAgCAgCIY1A&#13;&#10;pLUYJ02UmOpUraLwTebgx9UK/FL8w64T1KdMltyqipQJAoKAICAIhCICIFvS7MOh2G247QpYff7F&#13;&#10;F/R1t25qDkjVlC17dqfz6d6jh1JuUQkKLNIcuSuIE962bZu6DG7S2o06S5YslJn/svMYTpw4QWCQ&#13;&#10;RsyvZqvW8cW4UMcTY9+stOJYCxiztaRImVLvGlvEJl+9elX1gUIo7Nq93KjktwPisB3btxMs3ePH&#13;&#10;jaNaHMecOwhzt29Xjl1DAM9aEn5Hu8sLHGks7qVrrUgtQUAQEARcQyDSKsbx4sahdk2buIaSqVbZ&#13;&#10;YsUIfyKCgCAgCAgC3oFAjBjR6QXntRVxHYF69erROCbeOnH8uEpBpFMiOWqhZatWluRbjupblYOA&#13;&#10;SwuswdpiXNTvN7V4iRJKMb5x4wYtY8ZoKKMQHV+MfTBha4EbdE6OmTYLLOJHjhwxinS8sVHAO/MX&#13;&#10;LiTEHzfnfMe3bt1SOFSoWJFKcP/2kplZr4uwRXkY533GAgwszQv4+mjRIu3rkz1EIX4cJ3Ycesop&#13;&#10;v0QEAUFAEAhpBELNlfoep2g4cfYcPX7y1Omc8HID8qvLnJMShCruCL44z3EuRlz/7Plzdy4Nsbq3&#13;&#10;7tyl45ya4tGTJ8HqAzF0IKBw98cBGN5il7Xjp8+o2Oj/s3cW8FEdTxwfIARJsOCe4O4uxYoXL67F&#13;&#10;nf6xQkuVlkIpFYq0aFu8uLvT4u4a3CUEEiAQ+M9sssfL5S65hMhd7jd83j3bt2/3+47cm53ZmQC8&#13;&#10;PL7Tc8DFIAAC9kcgVYrk9Mjnkf01zI5bJHONBwVbjKWZeq5vdDZZUjZpN2fJq+wdHGRLK8blypUz&#13;&#10;3X7ypElqW+Y1lylTxnTci+cea/lnwYJQ7wmSJ1nnaxalOHXq1Lp4iLXMO+7br5/p2NQ//jBtm29I&#13;&#10;hO28efOqwzKQoNtmXg770UPAxSUBBb4OCsIWPXdArSAAAiAQRCBahjx/njadTp8/TzLK983gQfQT&#13;&#10;j0pLBGcZyRW3mLLFilG/zh9xfrqg278KDKRFq9fQbh5BvnX3nikKpZzPlikztWjwARUvVNDiM5Nr&#13;&#10;V3EgjY3bd9LdBw9ClPFgd+n8uXJSx+Yf8vyzkNEmr/H8qJG//KrK58uZiwZ27xriWms7k2bNpiMn&#13;&#10;TqjTQ3v1pFyenqGKinL+9+KldInXRkVW2lOC+9Hhw6YWg8RIMLBv2aVNpBm7a1UsVYpmLPiHTp4/&#13;&#10;Rw8fBc2TEn7p06Sm+jVqUJ2qVULdWx945POYlvMLwvY9e3kwIqRSLm1u2fADKhbsDiZK9/DRY/Sl&#13;&#10;9PWggZQxeD6X6aBhY9wUtjKwsi8yoEtnKhiOC57hUmyCAAiAQJQTSJUiJVuMX9ATdqFNZphfGuU3&#13;&#10;imMVVq1WjUry78zBAwfC7ZlYeJMkSWIqJ6mbIupSrJXcLTynWSuvUmEpboNIaVaA5TdO3hUuBf/G&#13;&#10;iDItqZW0SM7iP37/XVl897CLc1+em9yyVStKznPM9/Pc5PG/Bv2uS/lBQ4boyyyuGzdpQhJ8TFyy&#13;&#10;d+7cqaJhS9AvcxHr8LejRlHL5s2VIi6KcS1O82QptZP5tdh/dwIvX74iV1aOISAAAiAQ3QSixWLs&#13;&#10;x4ESHj32pRu3b9PPU6fRybPnTMqu/OBJsnatFEuZT8f8QIvXrCVJoSTntQTwH8MLHIFy1ISJNH3+&#13;&#10;Ap4P9EqfMq1/nz2H5ixZFkoplgIP2YLwL//gDx45ko6dPmO6RjbEkiptlOX2/XshzoW14+fvZ7ru&#13;&#10;MbtiGUXavnTdeu7PWDrB86SMSrGUk/Zs2rVLpXsSK7K5BAa+MtV93vsSffHjONrJP/RaKZbyco/b&#13;&#10;9+4rHuNnzDSvQu2LdXgo/4iv3rwllFIsBcSi/t34CYq57KdOlYpkzrXmsXNvUOATOWcuonDvO3JU&#13;&#10;lfV79pxyZs9mXgT7IAACIBCjBESZyuXpxd45SKEXUfBD2DXYFunauTO1ZXdq42LLdeZljO7Uci4T&#13;&#10;W251UCuZP2yubBrnF0v5FFxmEAfPkmcusmnTJurWtatSWkXJ1V5REuW6bt26qoy1D1H0G3E5Eflt&#13;&#10;nTNnjrWiVJSjVrdt106dF5fqYZzCKaJebVYrx4kwCTx5+oTcLeTQDvMinAQBEACBSBCIFsXY2A5R&#13;&#10;EEXEbUsHR6lSPmgejyi630+YxO7P11QZF3aZql3lPerbsQN1btWSShUtoo7Lx7pt22kZu14ZZee+&#13;&#10;/bR99x51SOqWa/t3/oh6t2+nrK1uSZOqc75P/ejPRQuNl0bL9mbOrzh32XISK7aIZ5Ys1L5pU9Wm&#13;&#10;JrVrmazW4l49ZtLvYbqVb9+zj8SqLSPslcuUpjaNG1G1CuUpZfK3I+fS//Pel9W99MdjHvkeM/l3&#13;&#10;kiitIsJFLMvCpGHN9zmIRSpdlBasXEWHjh9X+1UrVjAdF2Xcmsg99cuAWP4TJ0psrSiOgwAIgECM&#13;&#10;EShaID8dOnY0xu7naDfS1t7EBquv9EECT3Xu0sWUiil37tymruXkaNDWRKJMm4v+zU0S/Ntrfl72&#13;&#10;xUqd2JBWqwZ7PxmlZs2apl1XV1cy7usTkjJpHrtRFy5SJMRcX7HsSiCvcTwfWNJJGUX3X+qUdw0t&#13;&#10;MndazxeWoF8iwkgr3vo6OS4KuZ6zfPr0abrCg8yQ6CUQ+DqQfPm9RrxCICAAAiAQ3QSixZXavNGi&#13;&#10;0LVjBTEx/yCdPHeOvHjej8jKzZvozv37ajt5Mnf6kqNkZsv8No9gXVboxMI6Zc48NZq7nHMOSl1p&#13;&#10;PDzUNUdPnVJr+WjEP6biHqylGit6YhkV662MBF+7cUu5NucIvrcuF1VrsQ7PW77CVF29alXZZbqZ&#13;&#10;6WWDncSobvVq9MPkP1S7xL15/ooV1LV1K9M15hvC5Ov//Y+yZMpoOiVKtbg9iwIssuXf/yi3l6ds&#13;&#10;KpnDirl2nZb0JcP79iav4LQcUqBd0yb0yajRymovXFZv3kol2FWtUumS9PfChSRWerFIy3zwvDlC&#13;&#10;u5Rt3xs0ECF1Va3wdj6Y7ENAAARAILYIlC1RnEaw91HXNu0Nf3djqzX2d99J7H78jH+njIqebuWw&#13;&#10;4cNpKFtA5TfBlKuYT37x5Zdq0eXCW+/kweHnHN/D0j30tZ48lecwp36ScnIvo5IsZfr170/de/RQ&#13;&#10;ga7knLE9ug5Zi0K/eMkSCuSBaMlVHMCBusQNWhRfSzKZ5xD7szebeZ15eO7wUR4gFkuzbkuhQoXo&#13;&#10;OAfwCmTLsFHJT8oK/0aeuiUcZdBZD/Zbuh+ORQ2B2+xJmNojFQ9evB3MiJqaUQsIgAAIhCYQ7Rbj&#13;&#10;9GnSUFeZ/+Puxj9YCdVcYbF6SnCsJWvWmVrUvW2bEEqxPvF+pUr0XtmgwBsvAl6yq/IGfYpuceRK&#13;&#10;LZ7Z3kaq1MdkLm0dtiLLXFqxJmtLpz4fleuVGzfzqGZQigivbFnNlOKgO4mi2r9zJ9MP/caduzhg&#13;&#10;zGOrzWjbuHEIpVgKpk3tQR/Wr2e65ta9t27gr14F0p6Dh0znWjVsEEIplhMyCt6+WVNTmeNs0ReL&#13;&#10;uhvPBy9dtJjp+M7gkXPTAd64fP26CuAlx8T9unBwMBJjGWyDAAiAQGwQkN+arByT4t8D1j1eYqNd&#13;&#10;9nJP8dqSecGytiRy3JoSaqm8pWNyfVj30NfocloR1cf1WqzRUo8t7ZEyomyLgmtNKZZ65bfPWp2i&#13;&#10;4Jqfk7qMSrFum9QjCjKUYk0ketdXblynrBnfGkyi926oHQRAwNkJRLvFuAinUhCF2FxkbrFOryGW&#13;&#10;UXHLtSZVy5dTQaTk/JXr10zFcrPL1LlgV+LfZvxJt+vXp/KlSlA6QxRKccmOCbl49YrpNjUqVrT6&#13;&#10;gy5BrXKzJfbM+QtKUb/KuRRTpUxhuta4YS0tVLZMb38kXnLAGS1nL100ReOWwYcq5UKnnpCyhfPl&#13;&#10;pY+7dlZBajJzXsBknLpKRKzxMidbRAKhdWrRPITL2TYO5KWlKtctLwgQEAABELAXAo14ysqf/yyi&#13;&#10;iqXLUIL4sDDZy3NBO2KWgBgeZMDAlRV+R5dLVy5TdHn6OTobtB8EQCDqCUS7YpwxXVqLrZbo01pe&#13;&#10;vAigSX/P0ruh1k/Z/UnLrbt39SaV5WAYazjAlLh/iZI9e+lStWRKn05ZiYsVLEiFeBQ5IUe3jm65&#13;&#10;xe4+Wnbt308XOWiYNbnG0ae1SH9kbpy5pOAonJYGFKRc4sRv53YZUxjcu//QVE3G9BmsKudSSCJe&#13;&#10;m0uR/PnUHGQJEiZW5GPsqi5u1iLirvavYe5xFR6sgIAACICAPRGQv6UePNC4dstm+uD9WvbUNLQF&#13;&#10;BGKMwIGjR+ivhfOpSZ36VLNKVYdWkE+cPUOtGtWPMXa4EQiAgHMTiHaNMYOVtD+3DQquKLVb/9tt&#13;&#10;05MQhU3m8ybl4Bj5c+eiIT170C/TZ5giUUolEt1aljVbt6ngUOKK3b5ZE95+q1DadDMbC4nSKLmC&#13;&#10;tUhUaFlskdsGV2hjeY9U1gNNWLPU6nnHUk9anpMTUZF6q3FgtMVrg1zct3N0aq0YH+VAIzqgV96c&#13;&#10;OcJM5xTR+6I8CIAACEQVga5tWtFnHFuiROEilIkHCCEg4GwEKpctx9MKMtGCFcs4aOkaViybsEdY&#13;&#10;Jatu9PbKR4Ju3bh1k+Od5LLXJqJdIAACcYxAtCvGSQzWTSO75xwowyjW3ImNZfS2zDUWxVikNEeu&#13;&#10;/nHEpypI177DR1TgKF1O1s9fPKcNO3aovMrDOBCV0c3aWO5dtiUKtSjHWsQ13Ja5UVI+gZX5XpFx&#13;&#10;A3wT722qK2vKs26jtXVVdqfWivHBY8cUP4k8LfmQtYhrOwQEQAAE7JGATFdpzVH8x06eSKM//ZwS&#13;&#10;WQnGZI9tR5tAIKoIeGbNRp/06U8XvL3ZeryAVm3aSN3atKMCefJG1S2ivZ49hw5QsUIFY8TrL9o7&#13;&#10;gxuAAAg4BIFoV4ytUTBakssUL0pDOAplZEVehCQtkixigT3KOYuPnDypchfrnIaS+mjVxk0qDVRk&#13;&#10;72PtOnnxSpUiucrtK2W++HgAZefcjDEtGdK8dVt/GEZQL2mXuJ9bUp4zpE1L+dgSL3OgZQBi35Fj&#13;&#10;VK54MRIlWSQRzxevULKk2sYHCIAACNgjgZqVK9H5S5do/IwpNLhHH4t/6+yx3WgTCEQ1gVwcqXvk&#13;&#10;0GEcN+QA/TJtChXJX4A6tWxF7kndovpWUV7fpp07qPkH9aK8XlQIAiAAAtYIWA5Paa10FB7PlP6t&#13;&#10;Eud95W1ALUu3EOuy5NuV9EtGd2GZC3vszBnaf+Rt7kpR7Gq/V5k+6dWTpo75norky2eq8sip06bt&#13;&#10;qN7IkC69qcpLV66ati1teHNqiWOsvMv8YsnlHFWSwTCf+9bdO0r5tVb3uClTqV3/j2ngyJGqLcZy&#13;&#10;1cuXN+0KWxloECVZRCJXa2u9qRA2QAAEQMDOCHTjXLe+vr40+e+ZYf4ttLNmozkgEC0EypcsReNH&#13;&#10;fqemlP3vyxF0/PTbdJfRcsN3rPQcBxP1ffrEYgyWd6wal4MACICAVQKxqBhnMI3iy/zcnfv2W23k&#13;&#10;uu3b6fuJkzl/7w808Otv1EuOzCHuMewzGvnLeBr7xxS6fvNWqOtFgWvR4G1u4wc+PtH2gpQ1Y0bT&#13;&#10;/VeyZVrcqy2JzKf+9tfxNBJ4WAsAAEAASURBVJKX/l98RRs5T3NUiQwKaBfu+w8f0YFjxy1WLVb0&#13;&#10;o6dE2Q1Q+Z0zcrAyo5QvWcLkfniYLe8SoVoL3Kg1CaxBAATsmYAEXfykd08egLxNoyeNN0Xst+c2&#13;&#10;o20gEJ0EZFpUV3an7vtRV/p1+hRatGpFtL0TvWs/Fq1eyQH0ajjcvOh37TeuBwEQiF0CsaYYS05f&#13;&#10;mc+qZdbixaykvY3WrI97X70aIt9xzcqVlUItkaclb6WIuAUvWLlKXxJiffbiJdO+RCy15D5sKvAO&#13;&#10;Gw1q1jDlNRS37dmLl4TKmyztnDp3ror4LLcSF+wq5YJyNL/DrU2XSnAxsZZrmbdsucU8yTM5nYnM&#13;&#10;vRbxypqVA3V56EvUWuoR5VhElGc9aOGRMhW7Yb21wKsC+AABEAABOyUgeXI/69ePJH3doG++ILFC&#13;&#10;QUDA2QkULVCQxn7+Fe3n6NXjp08NESPFHtic975E3lcvU3VOfQkBARAAgZgkEGtzjKWT7Ro3pn2H&#13;&#10;jpDfM381P/eT0WOofrVqlNMrO/n7PyOxVh4+cVIpZ1JeUhjVrlpVNpVUr1SB5i1bobb3HD5Mo9mq&#13;&#10;LBZNiej85Kkf7T1yhLbv3hNcmlR6J9NOFG+ItbZBjRq0ZF1QROfVW7bSeQ56IX/Yk7m50yXOc7zv&#13;&#10;6DG6xnmLtTR4/31ySxKUQ1gfe9d18w8+oB1sfX/q50eioA/5bhQ1qlVTRZF+9TqQNu7YaXKdlkGC&#13;&#10;Nk0aWbxlNXan3mZgJ4VEiY+ugQWLjcBBEAABEHhHAi4uCahb61a0V34jJvxKlcqU5Si9TeP0lBAJ&#13;&#10;BvmCpyAlTRr+78szToeYwMWF0wO6viPp2Ls8Iv21pZUyiC1u+Cl4AD+uSqoUKWnkkGEcpG4C/TRl&#13;&#10;Mg3s0csucn8L+xnz57K3XwNOMxWrr6hx9dGjXyAAAmEQiNW/OhK9+X/dutDEv/5mxfgxz7d9Scs2&#13;&#10;bLDYXHGLHjGgnwpypQs0qV2bzrFF+ODxE+rQQZ6HLIslqV+9Gr8QlbZ0KsqONatXhx74POQIzvtU&#13;&#10;nee8L5MslkTyALdoEPW5+dzdktKALh/RhJl/qfnYMif7b7ZeWxKJ3FqsQAFLp1QqrAxp04SI8g03&#13;&#10;aouocBAEQMABCJQtXpwj8uahuUuXUd/PPqH679ekm7fvUIOatUgi+Dq6yO/n5EmTaNu2bXTh/Hl6&#13;&#10;/vw5pUqVimrWrEkDPv6Y0hpSJx49epR+57Jnzp6lmzduBHlhccDIwoUK0eChQykrexJp8eEpSF27&#13;&#10;dKGHPOUpISvQHTp1orZt2+rT9ODBA2rZvLm631dff03v8/1E5syeTTNnzKDXrOhIfeN++onSBHt5&#13;&#10;yfnfxo+n+fPnk2f27DRn3jw5RBMnTKDF7D1mSTJz+qFZc+aYToXX3x7du5MPv1eEJTly5KBp06er&#13;&#10;IjLFSPjt3LmTzjM/GTBwd3cnTw5e1ezDD6kNz1k3DgybtzUe15KIva3y829qIx70f++998K6tV2c&#13;&#10;k8EQiVz97a8/0Z8L5lOX1m+fa2w1cMuunfQ68KUycsRWG3BfEAAB5yUQLYpxQpeENhMV9+afv/yc&#13;&#10;Zi5cRHvZeqxdfHUFLgkS8B/I8tSUlU5zl1/5kRrYrRut2baVVqzfSE/YSmoUmW+bJWMGTnJfmyqW&#13;&#10;KmU8xT/w1tvo4mJ95Nw1rHP8I9OXXxrKFS9Bs5YsVcG1ZPTTKNKeZvXqqvYYf2SljEtC620y1mHc&#13;&#10;lnl05iLK7rgvRtC0efPZ4n7CFDhLl8uWORN1btmcCoaRtkHaVrlMGVq4eo26LI+XJ+cEfRtgTNeF&#13;&#10;NQiAAAg4CoFkbm7Uo11bms5/G2cvXkQdPmxJo8b/wgqQG//dLkllSpQkzyxvlUJH6dcNVm579exJ&#13;&#10;ZzjfvFEePXpE//zzj7Iejx03Tp2aNHGiUkqNKQbld+o6B4WUZevWrTT2xx+pdp06qrwo2cdYkdby&#13;&#10;HQdsrMC/yV6sVIr4swJ5lac8idzlgJJaNqxfbzou9Y75/nvSbZAy1/iae1z+tSEex769e1UbdB3G&#13;&#10;td/Tp6ZdW/p76tSpUNOZTBUEb7x+/VptXebAnn1796Zz586FKPKU73mCB9tlWb1qFf3199+mKVPW&#13;&#10;2nrhwgVauWIFDR4yhLq/Q7aNEA2Jxh0XHuwY0qsvTzX4kgNdFaRSHGAztuTRYx+atXghff5xvxCD&#13;&#10;ELHVHtwXBEDA+QjE83l8N6TmFosM5Mf5Pv+Qi7vx68DXlI5Hl9Oz1dKWPJRy7V0eub5+67YK1pCc&#13;&#10;X3SyZcocq/nvVHAr7osEF0vJbuDSF3FfMleIoxO5/PBL9Ovrt2+z23YSypwhYwire1j3njZ3Hq3f&#13;&#10;sVMV6dGuDb1fqVJYxXEOBEAABOyegETanzZvAX33yackaQPlb+TpC+dp3+FDnJ7uEL169YpjL2Sn&#13;&#10;1B6pKHUqD0rDMRjUmrdTJE+uzsvcZddIDGRGF5yebB3dsmWLqj5lypTUhi26mbNkUQrd0iVLqBLH&#13;&#10;5pg0eTId2L+f2rRurcrJ71DzFi2obNmy5MueRcu4nFiSRdLy1KCNmzcrV2zjNeokf4jS/Btbd0Wu&#13;&#10;sdJbg6dAiYjFWO4t0rF9e9q9e7falo/48ePTclYY8wZnihg6eDAtW7aMUqdOTbtZIRYxXvP1N9+Q&#13;&#10;cNYi1u+qwfexpb9VqlRR7tBy/b///kv/8SJSn6cbFQj2lMqQIQM1aNiQOnboQLv/+0+dF4W/BXPJ&#13;&#10;yBZqUYj/nDlTPXM5OWz4cOrM1nMRY1t/GDuW4vNA/Lo1a2jTpk3qfEL+fhxk931jH9QJO/04ee4s&#13;&#10;/TL1d/r5629jJZWTvMN98/OPlDeHF32IFE12+i1Bs0Ag7hMIbW6MxT7LD7VYhc0tw7Y0Sa6VYFw6&#13;&#10;IJct10R3GVHoc3l6qiW672WtfnkZycw//rJERAI4PdOuA0HRqKUflUqHtLhHpC6UBQEQAAF7IHDl&#13;&#10;+nX6Y/Yc+mLgEKUUS5vkb6R4z8jyUcvWdOvOHR5IvEkPOLL/g0cP6SjHupD1fV4e87xTsbD1/agL&#13;&#10;p64rbg9doj179piUYje2iP+zaBF58u+OSHN2ce7GSvNd7pPImNGj1Vo+Phsxgjp07Gja/5Ddhduy&#13;&#10;u7BYh+/du0cL2M35o86dTeeNG+s5lsZxzm1fuEgR4+Ewt2UAYhxbradMnRpmOX2yYaNGJP0xF1v7&#13;&#10;W6JkSdOl8oy1YlytenVqyMqwlh07dpiU4uzs1r2ALewyuCBSr149KlasGPXt00fti7W9I3uF6ewP&#13;&#10;6iB/1OB4Icl48FvqrV2rFnlzDm1x9b7Clmg9EKDL2utavv/lSpSiGfPmUv8u3WK8mXOXLlLMmtSt&#13;&#10;HeP3xg1BAARAQBOwK8VYNwrr2CcwZ+lS8mMXORGZmy1pHiAgAAIg4KgEnvGc23F/TKUe7TtSjmzZ&#13;&#10;rXYjI08ZkcVR5F9Dyr8WLVualGLd/ixsOZZFXJ61RVistNqyq8vJ/Nj2bOUdEmw1Psvzj82lOiuV&#13;&#10;2jL9I1tJ/5o1y7xIqP38+fOTuHTfZq+lbeymLRboUqUjH+/D1v6GaoiVA1phltPt2XKslWJdvBbH&#13;&#10;MsmWLZtyC5eAXNKPzDwf25KI1TMBK+FakrGHgSNJ26YfUv/PPyWxHoc11Sqq+7Sep8PtOrCPvmP3&#13;&#10;c/NBh6i+F+oDARAAgbAIQDEOi44TnVP5lX+bQCk42MgN/uEXl3QRGWlvwLkEISAAAiDgyARmLlhI&#13;&#10;xQoV5lR0kVfK7LH/3pz9QEvZcuX0Zqj1lStXTMeKFC2qLN+mA8EbBQoWNB2SOcDm0qhJE5K5u6Ic&#13;&#10;ipu0KKnZ2MoalshvSA+e//z1V1+pYqJQz2erbHjSiZVUk5LEHmE/srVZFHxb+xte/fr8VQMXo5VZ&#13;&#10;n5e1cNHzqMV13Fwx3sJu52IR38jBQ2WOsYgwzsTu2I4kkqqxU4uWNJOjQks6p5iY9iXBthatXk5f&#13;&#10;DvwfSUBWCAiAAAjEJoG3Q5ux2QrcO9YJyHy5C5e8OaXJEZNSLI3q3LJFhN2wY70zaAAIgAAIGAic&#13;&#10;5KBKskiwrbgmWmGTfqU1RH0276dEn9ZibhXVx8UdWMtjCxGdJYpxv/79dRHlGm3asbIhVlSxZGcJ&#13;&#10;jnR96NAh2ho8H9rKJeqwWLelrFoOHqTbnH5QxNb+qsI2fEggLy2pgl2o9b5eS3RqLY85Sre5DOH5&#13;&#10;0p9wNG89v1gU7Ansdu2IIgNH8eLH43eBoKlU0dmHlRvX0/wVSznY1gCSlJcQEAABEIhtArAYx/YT&#13;&#10;sJP7y8hwqpQp6N6Dh6pFkh6rbrWqVLuK/aecsBOEaAYIgIAdEhDF7O+Fi9X8YbGIxTVJblBmH1lQ&#13;&#10;2nR/jTl5n3CwLUsiUZi1pDOkd9LHZN20WTOaNm2amkcrwanEPTo8kUBUkjJqyKBBqqikasrNqbPC&#13;&#10;kk+GDVPpj6SM/D5JGiQRW/urCtvwYRwksMbFGBE7nQU3e5mbfJMDbcq8YpESJUqQBPZyRBHWzes3&#13;&#10;pMVrVqk5x9HRh8DXgcoqfez0Sfpm8EAV4C467oM6QQAEQCCiBKAYR5RYHC4/7vMRdPnadTVanJuD&#13;&#10;t5jc2OJwn9E1EACBuE3g8PETrFnFp7KcjikuSnb+W71v3z7VNUnXZC1/rkSp1nLx4kW9GWItiq4W&#13;&#10;ay7S8rswcOBA6te3ryo6dcoUfUmY6wYNGtA0Drx19swZOsFpBO/fvx9m+VYcPdtS8C1b+xtm5YaT&#13;&#10;Ri7iBp2P50QbRQZWTnIANi0y39hclnB0bZl/3IIDmEngMulnlapVVcRv87KOsF+6WHGasWAeXbxy&#13;&#10;mXJm94zSJksAu3F/TKIELvHp26FDSAbhISAAAiBgLwTgSm0vT8IO2pGEU2Pkz52L8uXMCaXYDp4H&#13;&#10;mgACIPDuBNZt30ENa9aOkfmS797aiNeQO3du00WzOM+un5+faV82xIp5naNxp2dLZ9KkSdU5iZq8&#13;&#10;NzhFki4cEBBAswzBtIqz1dOaSLomHZFa5hvbIjLXeFCwxVjK23qded229tf8Omv7Xl5eplP/LFgQ&#13;&#10;Kvfxpo0bTe7bohRL4DJLIvOO+/brZzo19Y8/TNuOtiFW4+oVKtK2//6N0qYfO32KBn79BeXN6UXD&#13;&#10;+/SGUhyldFEZCIBAVBCAYhwVFFEHCIAACICA3RF4wkriuUsXqVzJuJtuTnIRpwmeW3yH0zI1bdyY&#13;&#10;FnPKJom2LDl463JU5W84v7AopjoHrzyoXj160Jw5c1R6pg3r11OXjz5SKZjkXN68eUksvGHJYJ5X&#13;&#10;G1GRPMQlS9n2LA7yvOL9HMFaLxL0S8TW/traNslZnDw4erSkgurbuzdt37aNDnMO4ims3P6PXcC1&#13;&#10;DOKoyWFJYw5Opudp79y5ky4bAqOFdZ09nqtQugztPRQ184xl0OXPf+bS+OlTONVZR2rZsIH6Ptpj&#13;&#10;v9EmEAAB5yYAV2rnfv7oPQiAAAjEWQLH2W23QO68JLnY46qIu/GIzz+nwWyNffXqlYraPJzn5xol&#13;&#10;V65cardrt260auVKusz5dWU+8ddffmksprZTpUpFX48cGa7iUr5CBapYqZKKTB2qkjAODOEgVa1Y&#13;&#10;GQ1PuprlUJZ+HuaAXBHpb3j3kPMpOODWIFbyv2IW4jYtAbR0EC3j9ZJXuW7dusZDobaTsFtwIy43&#13;&#10;e/ZsVZcMPEi+aEeULBmDImrfvHObMqWP/HzpPYcO0MwF8ylPDk+OdP0ZJbOQm9oR+aDNIAACcZMA&#13;&#10;LMZx87miVyAAAiDg9AQuXr7KL+Q54zyHevXr02LOPS/WWIkcrUXmA1di5XVgsHVXXKlXrFpFoiCL&#13;&#10;AmwUCUIl9axeu1YFj9LnEvMUG3GtFTEPXvYlK5M6yJSLiwsZ3ZJFSVTXmM0hlcBUYrnWMSyMrtE5&#13;&#10;gxV4daHZh+RZ1mJrf3V57UIu+5bmtLZu04bmsRu1uIdLP7TIdk6eWjTup59Uuih9XNa6f8LbhTlr&#13;&#10;kbnRuo59Zu7quoyjrPPy8xCPi8jIoePHaNiokbRg+VLq2b4tDejSGUpxZEDiGhAAgRglEM/n8d03&#13;&#10;MXpH3AwEQAAEQAAEYoDAuD+mUKUybNlkt1BnkcDAQJIcxIGcVzdjxoymecWW+i8pmWT+cTpOlZPW&#13;&#10;ShRque758+fqclGSLYncU5RncdfWInl9nz17phRI43HjebHQagVZH4/o2tb+SlukHUYF29K9VH2c&#13;&#10;qzjgxQvy5PnHxoEGY3lpu7+/PwkT8z7IvG5xH7Z0zliHvW8vWrWCnjGH9s2a29RU6fOOvXto9aYN&#13;&#10;9Ib/Na1Xh8rzQIgeWLGpEhQCARAAgVgk8HZoNBYbgVuDAAiAAAiAQFQT8PN/Ru5uQQGnorpue61P&#13;&#10;lDRR6GwRSeFkTONk7RprCrEub64YynFRQi1FldbXWFKW9bmIrG3tr7bwhle3qo8jfYcnouxZ65+k&#13;&#10;p5LF0SVt6jQklt/wxJsHYjbv2k479+1RHhrtP2xChfPlg0IcHjicBwEQsDsCUIzt7pGgQSAAAiAA&#13;&#10;AlFBQJQXNuxBQAAEIkHAnecDP/UPGeVcqnnKQe0kwvRxXo6cPMHeCa+oesWKNObT4chJHAnOuAQE&#13;&#10;QMB+CEAxtp9ngZaAAAiAAAhEIYHkyZKR75MnUVgjqgIB5yEgVu8XLwLo3/376Mr1a7xcV+un/k9J&#13;&#10;5h8XyZuPBvfsRtk4VRXcpZ3ne4GegkBcJgDFOC4/XfQNBEAABJyYQIa0aejW3TtOTABdB4HIE8iW&#13;&#10;KTOdPHeGg2YlpWxZMlHlcqWobcaGlCFd2hDzySN/B1wJAiAAAvZFAIqxfT0PtAYEQAAEQCCKCKT1&#13;&#10;8KAzFy9HUW2oBgSci8DLwFfKNXoQW4UhIAACIOAMBN6GkHSG3qKPIAACIAACTkMgS6ZM5H3tqtP0&#13;&#10;Fx0FgagkEMBu1K6ujh9ELCqZoC4QAIG4TQCKcdx+vugdCIAACDgtgRzZs9G9Bw/ooY+P0zJAx0Eg&#13;&#10;sgQePvahFMmTR/ZyXAcCIAACDkcAirHDPTI0GARAAARAwBYCLpy6qGzxYrR9z3+2FEcZEAABA4Hr&#13;&#10;t25SpnTpDUewCQIgAAJxmwAU47j9fNE7EAABEHBqAnWqvkerNm6ggJcvnZoDOg8CESVw9uIFyuWZ&#13;&#10;LaKXoTwIgAAIOCwBKMYO++jQcBAAARAAgfAIeGXLRrm9PGnFhnXhFcV5EACBYAJvOAH40VMnqHD+&#13;&#10;/GACAiAAAk5DAIqx0zxqdBQEQAAEnJNAx+bNaOWG9XTj1i3nBIBeg0AECRw/c5o8UqSk9GnSRPBK&#13;&#10;FAcBEAABxyUAxdhxnx1aDgIgAAIgYAOBtKlTU5umjWjs7xPpRUCADVegCAg4N4H127ZQ1QrlnRsC&#13;&#10;eg8CIOB0BKAYO90jR4dBAARAwPkI1KhYkXJky0q/Tv+DxE0UAgIgYJnArTt36MSZM1StfDnLBXAU&#13;&#10;BEAABOIoASjGcfTBolsgAAIgAAIhCXRv24aePn1Kf8z+E8pxSDTYAwETgTnLFlP996tT4sSJTcew&#13;&#10;AQIgAALOQACKsTM8ZfQRBEAABECAXFwS0NDePenKtWv0+ywox/hKgIA5gZNnz9C5C+fpgxrVzU9h&#13;&#10;HwRAAATiPAEoxnH+EaODIAACIAACmkDiRInoswH96NadWzzneAIFYM6xRoO1kxOQ+feT/ppBnVu1&#13;&#10;IFdXVyenge6DAAg4IwEoxs741NFnEAABEHBiAqIcD+/blxImSECfjRlFd+7fc2Ia6DoIBBGYOX8O&#13;&#10;pzbzolJFiwIJCIAACDglASjGTvnY0WkQAAEQcG4CCRO6UN+POlKVcmVoyMivaNHqlRTw8qVzQ0Hv&#13;&#10;nZbAtt3/0nEOuNW1dUunZYCOgwAIgEA8n8d3EZ4T3wMQAAEQAAGnJXD73j2at2w5nblwkT54vxbV&#13;&#10;rlqdkiZJ4rQ80HHnInCG5xSPnjCevhr0MWXJmNG5Oo/eggAIgICBABRjAwxsggAIgAAIOC+BK9ev&#13;&#10;04qNm+jwiRNUtnhJql7pPcqfK3ekgUjam6OnTtKx0yepd8fO5O7mFum6cKFjEbh45TKt2LCO/tet&#13;&#10;p103/Pqtm/T5D6OV90TRAvntuq1oHAiAAAhENwGX6L4B6gcBEAABEAABRyCQPUsW6vdRJ/Lx9aXt&#13;&#10;e/bS5L9m0hO/J5z/2JOX7OTFi6zTp01L8eLFC9Ulmau8cOUKunH7FonCkSRxEiqSvwCVK1lKRcQO&#13;&#10;dQEOxFkCN27dotev7dsh79bdO/TVT2OpQ/NmBKU4zn4V0TEQAIEIEIDFOAKwUBQEQAAEQMC5CDzy&#13;&#10;8aHTFy7RmYsX6Cy7WntzqicXFxdK5uZOKVOkoOS8fvPmDT178ZzuPXhANSpVpuKFCrNLaiZKniyZ&#13;&#10;c8FCb00EZi1eSBLkrfkHDU3H7GlDBm++HPcDtWhQn6pXqGBPTUNbQAAEQCDWCMBiHGvocWMQAAEQ&#13;&#10;AAF7J5AqZUqqUKqEWqStrwIDyc/fn/z8/OmprJ/5U4L4Cdg6nJhOnjtH23fvoRYNG1NCVp4hzkvg&#13;&#10;/KWL1KRufbsEcO7iRRo98Vdq26QxVSlfzi7biEaBAAiAQGwQwC93bFDHPUEABEAABBySgAuneErB&#13;&#10;lmBZzCW3lyddunyF5i5ZSB1btDY/jX0nISC5sS9c9qa8OXPZVY/Fs2HVpg0qAnufTh2oRKFCdtU+&#13;&#10;NAYEQAAEYpsAFOPYfgK4PwiAAAiAQJwh0K1dGxo26nvK5ZWDKpYuG2f6hY7YTuDY6VOUM7uXXUU2&#13;&#10;9756labM+ZvY759GDRtK6dOksb1DKAkCIAACTkIAirGTPGh0EwRAAARAIPoJJOPI00N79aSRv/zG&#13;&#10;c4yTU+F8iPQb/dTt6w4S3bxi6TJ20ajbd+/SghVLVXT0lg0/oOoVK1oMHGcXjUUjQAAEQCCWCSD4&#13;&#10;Viw/ANweBEAABEAg7hE4xfONf5oyjQb16E2FOTI1xHkIdBjQRymf7Zo2p6oVKsbKfPNLnC5q6fo1&#13;&#10;dOzkKapXvRrVr1GNEvM8eAgIgAAIgIB1AlCMrbPBGRAAARAAARCINIHT587TuClTqVvbDnZjQYx0&#13;&#10;Z3ChTQQksNUv03+nHm3b0HLOiX3pyhX17KuUrUi5c+SIVmttwMuXtPvAflq3dTM98HnICnENjpJe&#13;&#10;QQWGs6nxKAQCIAACTk4AirGTfwHQfRAAARAAgegjcOXGDRozcTK7sFamlhyt2lL+4+i7e9TXvOfQ&#13;&#10;QXbLPUE92nWM+srjQI1jJ0/goFuerJRWV725c/8+/bv/AO3cu5+ePX9OpYsVpRKFi1KxgoWjxJIs&#13;&#10;aZeOnDxBR06c4LRiZykPK981K1fmexSiBBwoDgICIAACIGA7ASjGtrNCSRAAARAAARCIMAEfX1/6&#13;&#10;Zep0cnVNRB937eHQ+Y2f+vtRn08/4QBOn1HmDBkjzCIuXyBzi78aN4YmfDeSErm6hurqjdu36dDx&#13;&#10;k3SIldizbFn24FRgaTw8KHUqD0rDS2q1nYqPpeZjqbiOROT79Ak95u+P7xNe8+L7xFetr928QRfZ&#13;&#10;XTqRa0IqwvPYC+fPS4V4ndzdLdR9cQAEQAAEQMA2AlCMbeOEUiAAAiAAAiAQaQKBnP/4n1Wradt/&#13;&#10;u6l3x85UskjRSNcV2xcuX7+WJPLy5x8Piu2m2NX9v/l5HBUvmI/q8pze8OQFp3R68PARPXz8iNc+&#13;&#10;vObl0WN68Ij3ZfHxoYCAF2oQJYV7MkqWzD14O2idIW1ayumZjZXrVOHdCudBAARAAARsJADF2EZQ&#13;&#10;KAYCIAACIAAC70rg9PkLNOmvvyl/njz0UYs2lMzd/V2rjPHrRckf9M0X1KxeA6pctlyM398eb7j7&#13;&#10;4AGat2wx/TDiU5Jc1xAQAAEQAAHHIxDf8ZqMFoMACIAACICAYxLInzsX/fjFCHJPkpj6f/4pbd61&#13;&#10;k1PLvnGozsjc1X6du9GM+XPYuvnQodoeHY0Vd+epc2fxvOu2UIqjAzDqBAEQAIEYIgCLcQyBxm1A&#13;&#10;AARAAARAwEjA+9o1mjZvPr15TdSldVsO2pTLeNrut5esWUUHjh2lb4cOp/jxnXOcXQY1Rv32C8+3&#13;&#10;Tk/tmja2+2eGBoIACIAACFgn4Jy/ZNZ54AwIgAAIgAAIxAgBr6xZ6dshg6lu1Sr04+8T6AeOaHzz&#13;&#10;zu0YuXdU3KQSu1GnSJ6cbt+7GxXVOWQdS9euUQGxWjVs4JDtR6NBAARAAATeEoDF+C0LbIEACIAA&#13;&#10;CIBArBAICHhJa7ZuoZUbNlORAgWoUa26lMvLK1baEt5Nz168QGu2bKLDJ45T9iyZ6aHPYxrz6Rfk&#13;&#10;7uZcEZEPsrV80l8z6fvhQxAEK7wvDc6DAAiAgAMQgGLsAA8JTQQBEAABEHAOApLrduu//7GSvJUS&#13;&#10;J0pCVcqVp4qly1K6NGliFcCtO3do1/69tGPPbgoMfEW1qlShahXKkVvSpDR78RI6c9Gbvho0hNuc&#13;&#10;OFbbGVM3P8fplkb99jN90qc35fbyjKnb4j4gAAIgAALRSACKcTTCRdUgAAIgAAIgEBkCMnf19Pnz&#13;&#10;9N/BQ7SbF48UKal44SJUgpd8PBfZxcUlMtXafI1Enj594TwdYquozCN+6udH5UuWoAqlSlKeHF4U&#13;&#10;L148U13S1ilz59GNm7dpBKdwSpokielcXNwQi/n3v/1KfTp1oOKFCsbFLqJPIAACIOCUBKAYO+Vj&#13;&#10;R6dBAARAAAQchcDr16/p/OUrdPTkSTpy8hTduH2bldOclD93HrZW5lDLu7ox+/g+pouXL9OFy950&#13;&#10;7tJFOnvxPGVKn0EpfqL85cyePYQybM5OlOO/Fi6mE2fP0YgBAymNh4d5kTixv//IYZrw53Tq91En&#13;&#10;KlawQJzoEzoBAiAAAiAQRACKMb4JIAACIAACIOBABPz8/ZU1+eyly3TpyhVWaK/Q6zeB7NbsTsnc&#13;&#10;kvLajfMju/Gc32S870ZuvIh9V6y+vk+f0lN/P/Lzexq07efPx59SItdElNMzG3lly045s2XjPMu5&#13;&#10;1LURxbJq42ZauWkTDe7ZRynuEb3eXsuL4i9RuNfyPPDBPbtRLk9Pe20q2gUCIAACIBBJAlCMIwkO&#13;&#10;l4EACIAACICAvRB4znOTn7LCrBZWdJ/6P1OKsCjDfrzNeh0ryklUgCyxLifjucGydmdF2t3NnRVj&#13;&#10;1yjrymG2bE/6cxY1rF2HGteuG6alOcpuGo0VSZ7icVOnkL//UxrSvRt5pEoZjXdD1SAAAiAAArFF&#13;&#10;AIpxbJHHfUEABEAABEAgjhK4//AhjZ/xJ7kkcKF+XbpRWo/UDtnT/UcP00SOPJ2nSFEa2LoF9yeB&#13;&#10;Q/YDjQYBEAABEAifABTj8BmhBAiAAAiAAAiAQAQJyNzoFRs30Upe2jZpRjXfq+ow1mOxEk+fP4fO&#13;&#10;c/TpXh3aU56cOShB/PgRJIDiIAACIAACjkQAirEjPS20FQRAAARAAAQcjMC1m7foj1mzeR40UYfm&#13;&#10;LalQ3nx224OAgABazTmal69bTVXLl6cWDT4gVytu5gGs+B+5/5i8krtR2sRR54put3DQMBAAARCI&#13;&#10;4wSgGMfxB4zugQAIgAAIgEBsE5DgVWv+3U3L16ylNClTUuNatalsiZJshbUP1+THvr60btsWteTP&#13;&#10;lYsV4vqUJWPGMLHtuPWA/jp7lapkSkPNvDKSW8LoTaEVZmNwEgRAAARA4J0JQDF+Z4SoAARAAARA&#13;&#10;AARAIDwCxx/60i9HzlPKB7cp6eWzdOfePapSvgJVq1CRsmXOEt7lUX4+8HUgHTlxgjbv2kHHz5zi&#13;&#10;PM0lqW61apQ1U9gKsW7IGZ+ntOHaXSqcOjlVY+UYAgIgAAIg4NgEoBg79vND60EABEAABEDAIQiw&#13;&#10;JzVtu3mf0rDbcWGP5Cof8/a9e2nX3n2UOFFiKleiFC8lVcqoePEkwVTUS2BgIB07fYp2H9xP+44c&#13;&#10;ogzp0lHVcmWpQqlSlDRJkgjf8NmrQEqUID7Fj6b2RrhBuAAEQAAEQCDSBKAYRxodLgQBEAABEAAB&#13;&#10;EDASOP/Yj0488KWS6VJSNnfbFE1xsz7vfZn2HT1K+48cpRc8zzd/rtyU2ysn5c6Rg3JwbuXIppO6&#13;&#10;c/8enb90iS54X+J7XCLva9eURbh8yRJUtngxSps6eqJli8J8y/8F5Uie1IgH2yAAAiAAAnZMAIqx&#13;&#10;HT8cNA0EQAAEQAAEHInAvPPXadONe9TQMyM18swQqabfunuXlVlvunDlCl28fJmu3LhJCTntU7Jk&#13;&#10;7hQvURJKznmXM3Iu4RTJklEyd3cK5CBYQfma/Qy5m/3p3sP7lCRxEsqZ3ZNyembjdXa1dksS/crq&#13;&#10;2qt3aN21O9TEKzNVyuBBLvGjxwIeKcC4CARAAARAwCIBRIqwiAUHQQAEQAAEQAAEIkqgWNoUnJKJ&#13;&#10;qJBHsoheaiqfkd2bZXmPXZxFxKLs5/+MJIXS8J1HyCfgGdXwTM/7rAj7+7IbcwJKyZGhs2RIR+5u&#13;&#10;buSeNAm58dqDg3y5u0W/EmxqePDGSw6/nYAhJIgXnxKxQgyl2JwQ9kEABEDAPgnAYmyfzwWtAgEQ&#13;&#10;AAEQAAG7JHCSg2j5Bryi8mwJhVgncOPpc8rsnth6AZwBARAAARCwKwKwGNvV40BjQAAEQAAEQMB+&#13;&#10;CTx48ZJmnbtG/q9eU7qkiSkn5tBafVjWlOJnHAAs8DWRe0L7SFVltQM4AQIgAAJORgCKsZM9cHQX&#13;&#10;BEAABEAABCJLIHWihFQhQ2p6zppdcuTtjRTGDdfukbevH9XPlp5yp3SPVB24CARAAARAIOoJQDGO&#13;&#10;eqaoEQRAAARAAAQcmoDkHBbFN3uy0HN062RLR67x4zt0/2Kr8T5scb/t/5wkevfTl4Gx1QzcFwRA&#13;&#10;AARAwAIBzDG2AAWHQAAEQAAEQMBZCRy450N/nLpMZTnlUtf8ns6KIdr6/fBFAN3we65yOUfbTVAx&#13;&#10;CIAACIBAhAnAYhxhZLgABEAABEAABOIugfRJElHeFO6ULklidpkOpMQJMBc2Kp+2RyJXksWSvGDe&#13;&#10;icDbEhocAwEQAIFoJwCLcbQjxg1AAARAAARAwL4IvOHmXGR3XnGVTmghx+6Tl68omR3OIe6y7bAC&#13;&#10;Ob1qcfsCGkWtWXnllgrMVT1zWkruCttFFGFFNSAAAiBgEwFMErIJEwqBAAiAAAiAQNwgEBD4hhZe&#13;&#10;ukHfHz5Hh+49stgpe1SKLTY0Dh2U9E47bz2knbcf0AN2t4aAAAiAAAjELAEMR8Ysb9wNBEAABEAA&#13;&#10;BGKVgGuCeOTm4kJZ3BJTAgcLohVXLcXyhZD0Ti1zZaYAToXlZSHoWax+aXBzEAABEHACAnCldoKH&#13;&#10;jC6CAAiAAAg4H4HAN2/o/vMAkjnD5iIRkQNfv6YUnH4JYl8EXvNzix8vXqhGvWb/dwte76HK4QAI&#13;&#10;gAAIgEDkCMCVOnLccBUIgAAIgAAI2C2B2/4vaPzxS/TXuWv07FXotEDuCRNAKbbTp2dJKZam7rh1&#13;&#10;n449eGynrUazQAAEQMDxCcCV2vGfIXoAAiAAAiAAAiEISOAmiXAs84kfPn/JbrqILB0CkIPtnHz4&#13;&#10;hOZfuM7u70kpY9LElNaCF4CDdQnNBQEQAAG7IwBXart7JGgQCIAACIAACNhG4CUrvoH02mJKpWtP&#13;&#10;n6nI0inhLm0bTDsuJbmPt9y4TyldE9L7WdLacUvRNBAAARBwXAJQjB332aHlIAACIAACTkxA3Go3&#13;&#10;XLtHBT2SU91s6ZyYhPN0/SVPNLaUXst5CKCnIAACIBB9BDDHOPrYomYQAAEQAAEQiDYCfhy9+LTP&#13;&#10;E7r37AWJwuQMInmMdS5jZ+iveR8tKcXy6I/ef0y+Aa/Mi2MfBEAABEAgAgSgGEcAFoqCAAiAAAiA&#13;&#10;QEwTCAh8bfGWJdKkoP6Fc1Bjr4ywIlok5BwH/+W8x+NPXKIVl2+R/ysox87x1NFLEACB6CAAV+ro&#13;&#10;oIo6QQAEQAAEQOAdCQRwOqWdNx/QBV8/apA9A2XivMMQEDAncPyhL627eoeK8UBJzSxwqTfng30Q&#13;&#10;AAEQsJUAolLbSgrlQAAEQAAEQCAGCbjGj6+U4n13H1GR1CmgGMcge0e6VWGeY57dPSklcUHkcUd6&#13;&#10;bmgrCICA/RGAxdj+nglaBAIgAAIg4GQEAtk6nIAVYXM57/OU7j8PoOJpU1iMPG1eHvsgYCQgUcvv&#13;&#10;PH/OaZ6SGA9jGwRAAARAwAIBKMYWoOAQCIAACIAACMQEgccvXtJ/bBF2iUdwg40J4E52j43X76rI&#13;&#10;5Q09M1CF9KksDr44GRJ0FwRAAASsEoArtVU0OAECIAACIAAC0UvgYUAArbp8m9xc4vMc0ZSUNrFr&#13;&#10;9N4QtTsNAZmjLtHK/Tgg1xv+Z8kjwWlgoKMgAAIgYAMBWIxtgIQiIAACIAACIBBdBDbfuEduCV2o&#13;&#10;JCvGltLxRNd9Ua9zEPDm4G3ZkyWl+PHYLQECAiAAAiBglQAUY6tocAIEQAAEQAAE3p3Abf8XdPDe&#13;&#10;I8qbMhnlSuH27hU6cQ06h/H0qsWdmELUdF0sykTxyDU+FOaoIYpaQAAEHJ1A6Egfjt4jtB8EQAAE&#13;&#10;QAAE7IiAKMVLvG/RnjsP7ahVaIqzE9h4/R5NO3WZLvn6OzsK9B8EQAAEFAHMMcYXAQRAAARAAASi&#13;&#10;kUC+VMmoyvOXnHIpOb1584biwaU10rRhKY40uhAX+nDQt6tP/OnYw8dULoNHiHPYAQEQAAFnJQBX&#13;&#10;amd98ug3CICAQxDQrqMO0Vg0MkwC5kodnm2YuOLsSeP3AN8B+3zMiTkndPZkbuTJc7OzuSfmPNFJ&#13;&#10;KEOSRBjUss/HhVaBQJQRgMU4ylCiIhAAARCIHgKLGtaKnopRa4wR+HDFBov3wrO1iCXOHrT0PcB3&#13;&#10;wP4e94vAQPJ+/IQu+Dymsz6+tObqXXrFc7IbeaanMuk8eGY2BARAIC4SgGIcF58q+gQCIAACIAAC&#13;&#10;IAACIBApAokSJKB8HinVois4ef8h/XXyLO26/ZA6581GqRIhtZpmgzUIxBUCCL4VV54k+gECIAAC&#13;&#10;IAACIAACIBAtBAqm8aAx75WjounT03eHLtBNv+fRch9UCgIgEHsEoBjHHnvcGQRAAARAAARAAARA&#13;&#10;wEEISOC8ZrlzUPuCeei3k9709GWgg7QczQQBELCFABRjWyihDAiAAAiAAAiAAAiAAAgwgfeyZKTy&#13;&#10;GTPQn2evgAcIgEAcIgDFOA49THQFBEAABEAABEAABEAg+gm0yZ+bHgYE0v67j6L/ZrgDCIBAjBCA&#13;&#10;YhwjmHETEAABEAABEAABEACBuEIgQfx41KVwflp6+TYFcn5yCAiAgOMTgGLs+M8QPQABEAABEAAB&#13;&#10;EAABEIhhAgVSp6IUiRLR8Qe+MXxn3A4EQCA6CEAxjg6qqBMEQAAEQAAEQAAEQCDOE6iaNRMduO8T&#13;&#10;5/uJDoKAMxCAYuwMTxl9BAEQAAEQAAEQAAEQiHICBVJ70CVf/yivFxWCAAjEPAEoxjHPHHcEARAA&#13;&#10;ARAAARAAARCIAwTSuyWhB88D4kBP0AUQAAEoxvgOgAAIgAAIgAAIgAAIgEAkCCSMHx/BtyLBDZeA&#13;&#10;gD0SgGJsj08FbQIBEAABEAABEAABEHAIAm8QldohnhMaCQLhEYBiHB4hnAcBEAABEAABEAABEAAB&#13;&#10;EAABEIjTBFzidO/QORAAARAAARBwIgIvX76kV69eUZIkScLttZ+fHyVydSWXhAnDLYsC9kFAnlml&#13;&#10;ihXo9evXNHny71ShYkUqV7YMPXv2jFq0aEmfjRhhauiMGdPp119+oYoVK9GkyZOpa5fOtH//ftN5&#13;&#10;8w33ZMno33//o5IliqvvkPl5vb9q9RrKmjUrlS5VkgIC3s6tjRcvHrm5u1Nqj9TUomVLateunb7E&#13;&#10;5jZu3bqVPh7Q33Sd+Ua+/Pnp99//oGpVq1BYVtqmTZvSl199TXfu3KZFixbRhvUb6PJlb8qTJw/9&#13;&#10;738DFTfzurEPAiAAAlCM8R0AARAAAScl8Du/LMuLcq/evahUqdK0bNlS2rhhI7m7u9HQT4ZR6tSp&#13;&#10;FZm5c+fQNn5hHTb8U5o0caJ6CbeErEPHjpQiRQqa8NtvoV5au/foQYk436fxXELXhFSkSBFq2bIV&#13;&#10;ubm5qSptaYOnpyd9+ulweuL7JEQzSpcpTQkTutJ///4b4rjeKVy4MPXs1YtWr1pFy1csp2tXr6o+&#13;&#10;ftCgAbVq1VoXc8j1X3/+SX///RdduHCBAgMDKUuWLNSxYyfq1r07ubi8/am/e/cufffdt7R/3z66&#13;&#10;yv2Xczlz5qRWrdtQly5dKD7PlxRZv34dDR0yxMRi4aLFSqmQA6tXr6ZPhw8znftn4SLKmzcvDWCF&#13;&#10;Rr4nItmze9KKlStNZYznsmXPTitXrqING9bTkMGDSRSqI0ePmcrKRoXy5UiUQFFuRMnZtWsn9end&#13;&#10;W5WZNn0GlS5d2lS+FSthp0+foq+/+YYaN25CPXv2oN3//UdNmjSlAR9/HK4SValSJa5/l6qvY6dO&#13;&#10;NHDgIFPdwrP5h82UIirf008/+8x0LjY2XvOzlWcoEsCDICK379yhl6yg/vHH79S4SRMqWLCgOu7v&#13;&#10;70/3798nX9/Hav/BgwdqX+1Y+Hjx4oU6eofrC0vplDaI3L59W3FRO8Ef9+7do8ve3nTw4AHy5+cn&#13;&#10;/+9FbG2jXCNttiY+jx6pvsp9wpKnT/1I+tOieXP1f0KXlbr38Xd/BX//ihYtqg9jDQIgAAKKwNtf&#13;&#10;SwABARAAARBwKgI7d+6gbdu20fs131eK8cJ//lH7AuE5v1T++ut4xUOUDFGG2nfowNaXhSRWSUsi&#13;&#10;1qv48ePR0qVLQp2uU6cOPfV7Guqc3HPO7Nm0dt16cmXrpS1tSJcuHc36++9Q93j56qWygIpybUke&#13;&#10;PnxIJUuVou7du4U4LVYqUc5E8XFE6dWrJ61Yvlw1XfohSs21a9fo229H0pWrV2j06DHqnCjC9evV&#13;&#10;JeEgIkqwPMszZ87QV19+QVs2b6Y5c+eq435+QUqVKsgfO3bsMCnGW7dsCaG8BAa+UsV8H/uajosC&#13;&#10;Ita69OkzKOVp44YN9PhxkIKWLFlyVV6snNaUIDkuivHz589UWa3kyc6wYZ+w4r7BpPD7+DxS9Tx/&#13;&#10;/lyVfezzWO0/efrEJiUqaVI3ZUEUhr+NH68UcU9PL1XXl198rhRRGSTq3aePOmavHzIgImxWrFip&#13;&#10;vs/m7fz771n0kr0JREaO/Ib+WbCAipcowQMqs9Qx+e4Y5YexP1LdunWNh9R2ypQpQxwbM+YHqle/&#13;&#10;vvreyTPv168fnTl9mpYsWWxSjPUF4bVRl5O1DJYkSJDAeEg9c3e2Sh8/cdJ0vMp7ldV3etjw4dS2&#13;&#10;bZCVWgbhdu3caVKKFy9ZSl5entSkcWO6cuUKLVq4EIqxiSA2QAAENAHMMdYksAYBEAABEDARWLJ4&#13;&#10;sVKYTAeCNw4dPkKHjxwleRkWKVasmNqXYy1atAguRVS9enXyvnzFtIhVVoucu37jJi1kS6MoZ6KY&#13;&#10;HTxwQJ82ra21wVSAN06dPmO6h7iWjuZ2SVsOHT5sKraOlSg5NmXqVErGL9UffvghrVq1Wlk0k7H7&#13;&#10;qMgWVvYcUcTqqpXigYMG0dlz5+lfHsjQCs3cOXPo3LlzqmuDBv5PKRCiWPw2YSJduHiJTp46TX36&#13;&#10;9FXnd+zYTrNnBSlJ5ixkEEWLWG9tkZ07gsodP37cpBTbcl14ZUTpmsbP0hZJkzatUqJEkZLFw8ND&#13;&#10;XSZKlD721ddf09dff0PJk6dQrsFffP65KrNx4wbTQNFXfN5cIbTl/jFd5tDBgzSHn7klSZY8ueq/&#13;&#10;MEiaNKkqkpA9BmRfllSpUoW4TDxH9DnjWnsV6MLiPi3nZfCgQIGCVKVKFXXKx8dHFwmxDquNxoLG&#13;&#10;e+rt5NwHub/el7Vuj/RJHxcPlHTp09PgwUNoEHsllCtXTg3S5GZXahH/Z8g7bGSNbRAAgSACsBjj&#13;&#10;mwACIAACIBCCQL58+ZSyOnr09/Tnn3+FOCcvniLJUwRZ/RLy/FSx4JpLPH55FQuwNRHrVJmyZdlt&#13;&#10;O5ly9dRuobp8WG3QZWQtliHjfeSFWBajK2h6bp9uo8xR/HX8b6YqMmfOrPqamOtxRJk2bZpqtrz4&#13;&#10;Dxo0WG27uXmRWPtk7nDxYsXVfONH7IL6HyvMIlJO3JNFhJ+4B588eUIpgVNZ4RSXeC2iLIor7p7d&#13;&#10;u9W80xvXrytrtCiJ1hQffY0o0x+yK6tWqsXNXluNdf2RXf/00zhq2KgRZcqUKcwqtBKlC5krUfq4&#13;&#10;fGdGsEI8dMhg2syWc3G3H/X9KHW6atWqJl66vD2us7OLulhDR7GrvB4YeZd2TvhtgrKsGusozFMf&#13;&#10;hg79xHiIvxv/0Sv2PHjFngN3bt8hGYwRadSocYhyshORNnZo386k9OqKPurcRQ266f2w1jJ1QhYt&#13;&#10;V69eVVZk2S9RoqQ+jDUIgAAImAhAMTahwAYIgAAIgIAQ6M0WRAmAI+6vBw7sjxQUUaSqV6uqrs2V&#13;&#10;OzdNmfLWwuftfZl+/HGsmgcqSpcop2XKlAlxH1vbULdObeU2Kor237Nmq7pCVBTGzokTJ+js2bOq&#13;&#10;RO06oV1Gw7jUbk5d5DmwIu+9F2Sl0w2TAQwJUqRF3OG1GK33+ljdevWVYnyVXa9FydGSMWMGZQn0&#13;&#10;9r5Eh9kKr3mVL1+e1q5dq4uFWFfk4FBybufOoHm7u4LXFSoEHQ9ROII7osBKYDFxtf7i8xEk842j&#13;&#10;Stq0aUNLFi+iPXv2qHnKEuBK7vV9sCt6VN0nuuoRy/eA/gPU4IO4SufKleudbnXq1EmSxSjmA1hy&#13;&#10;bjZPhZDFKFWqVKXOHOzLXCLSxm3btplfTrVr1wl1zJYDN27coNatWrJr/nM1p76lwbvFlutRBgRA&#13;&#10;wDkIQDF2jueMXoIACICAzQTEWisWRYnmOmb0aMqYMaPN1+qCoqjGD54fqK10+pwoWT//9JPaFVfm&#13;&#10;RYuXhIqibGsbpG6xTkdUnvj6Ur++fZRlucb771O9evUiWkWslxcFVgIliehAadYadYkDImnR1nO9&#13;&#10;L+t06dKqXYlofYuDKhlFFFp5ZmL51W7ZMp/cmmIsVvndPDAi803FjXrfvr2quvJRoBiLpfoTDgzX&#13;&#10;v38/dX+ZFx1VIt/ZMT+MpZrv1zBFWxZX3GzZskXVLaK1nnRp09FwdhEfzoHRZK6+TFl4F+nPSnYF&#13;&#10;HuQwSsqUId2t5VzNWrUoOf8/XrFihZqzXrJkKZoxcyYlTpzYeKnajkgb58ydx3OMQ/7fzp07T6g6&#13;&#10;wztwnb0cPmzWVHk6yHd/JnvBIBJ7eNRwHgSck0DIvzjOyQC9BgEQAAEQMCMweMhQSsiu0OJ+e5Dn&#13;&#10;LUZUyrJr76ZNm9VitFxKPaJoyRxfT44u/eTJExV8y1L9trRh9Zq1pvuI5dkWkWi1nTt/pJS8ggUL&#13;&#10;0USeb+uIIi/34p4sogNqGfshwa20pEmTWm+SpYi+d+8GRfmVgQZzxVkrR9u3bad/g6M3VygfUmEy&#13;&#10;Vc4bUke5cuXVIRkAEd5ivUyfLr2xGAdSSmjaF+usUbRl0iVB6PH7ZjxHXBRzkc8++1RZAY3Xvsu2&#13;&#10;tLM1W45FZEBIono7krRr356KFy+umvyu8+bz5c9HlSu/F2IxuiZrLuIyPZ7dridOmqwOHTx4gFMi&#13;&#10;faxPh1rb2sbKlSuHuLe0JUOGDKHqC+uARM42KcU851giqEsUdggIgAAIWCIAxdgSFRwDARAAAScn&#13;&#10;IHlK27drryhcvnw5SmmIJUmi4Q7n9E8iM2fOUAqy+U2iow0SFbdHj+5K4ZcXZInCLEGJHFVy5gxy&#13;&#10;lxX3X6PIXNMCrNg0btSQ9u7dy8pAUDkps3btGmNRtb2B0zOJyOCCzDs2irhNi4hbvSjg4qadl70K&#13;&#10;whKtTEvaJxGxFpuLDgAlx2UOtBZRpCX9kEjiJKGtjnJcIm3LwI3MGz1//rwcijLRQahk0ME8KnKU&#13;&#10;3SSaKpJBCbF6x0a763Nk6jZt2qqeSUC4xRzAz5LEVBvl/3q3bl2VpVhc4mX+vHx3JW2VDMhBQAAE&#13;&#10;QMCcABRjcyLYBwEQAAEQUAQkB6zM6YyMSOTZrjzHUC+inJlLHU4FI5FjJS3PAk4dY0nCa4Moufoe&#13;&#10;EydOsFRFiGPLli1Tc6floLyg9+vblyQPbts2rZVlM0RhB9hp2aqVauX27dtURGkJOiYuzF9y+qUA&#13;&#10;Vi4lT7W4WcsggJ7HPZYVp82bNqnrxHV6/K+/qoBTcqBtu6B0N+pk8IekXMqR462VTRRlcTsOS8Qr&#13;&#10;wCgVKwRZeI3HxGNAy6hR39HTp0+VK+7kSZP0YXZjzm7aNm5If/rYefokY3tjclvyGEtO6neVvsw3&#13;&#10;e7asoZY1a0IPrOh7ffnVV6Z5/jIHXJRQS2JLG708s4e6t7TH3LvAUv1yTOIcyN8hEfGeaNSwIRUp&#13;&#10;XEgtEqEdAgIgAALmBKAYmxPBPgiAAAg4CQGxuIm4ugZZCPW8OxdO4SKSJk0akrQ2okDKMQ+Pt+64&#13;&#10;co0c13WoC4KvEaVJLIAyB1UvEvzGNaFr0DW8FpE627YNsjCtC7Zi2tIGsWhK2haRTRs3mu5xYH/I&#13;&#10;lE8SrVosZ3qus5QPDM7jKttiaZR5s7JInl5r+ZmlrL1K69atqSxH9xb55JOhlCtnDipVsqRJ+Ze8&#13;&#10;ruIeLM9EgkhJqiYJeNahQ3vKz1bfPLlzceqt0ep6cSvv2bOX2jb/kIBaWrQbs963tM6XL3+I9D/l&#13;&#10;gq3OxrJeXl6moGHz582jQgULcJvy0tixQanAinAEZEkHZk1kDqwn1+GsIv//jGKcay/TEMKKDRA/&#13;&#10;XshrjfXobVFAZeDEfHn5Msiar8tJ7nIt8v0aFxw/QKKWf8cRso0SkTaKxdf83nLMmpjzWLV6lbWi&#13;&#10;kYpLYLUynAABEIgzBILefuJMd9AREAABEAABWwnMnPmnsipq11nZlxdRY/qjzpwepVOnj1SVxhfP&#13;&#10;OnXq0MVL3kq5Nd6vZs1aKkex8ZhxuwFbbbTiLccluFHfvv1I0j6J2NqG02fOqvLWPkQRPH/hojpt&#13;&#10;vF8Ltg7LEldEnsmCfxbS2B9+4Py1s00plCSoWWe2Gg4cOMjUVQlotmXrNhrB6ZlkMEAUZBGxKAuT&#13;&#10;ITKvPPg5mC4K3hBX6FnBOY7LB88vFsbGtFj6+yFKl5wTy7JYF/Nw7ti0nE9YK0VGRUpyS4/gecLr&#13;&#10;169X7q0yOCHfvypVq7LCPsa8GSH25Xs7atT31KZ1kNVcK3u6fr0f4qLgHd1WS+f0Md1evW8Pa3H7&#13;&#10;v3HzVoimXOZ84eYinh4HDh4yP2zaH/nttySLJZEc47bItes3LBaTucCRbWP9Dz4Ida3FmxgOHj12&#13;&#10;3LD3dvP770eTLBAQAAEQsJVAPJ/Hd9/YWhjlQAAEQAAEYpZAl22HaVHDWjF7U9wtygl8uGIDTa8a&#13;&#10;FBRJVx4dz/bmzZtKWRVrYVjKnyi0165dU9HARWm1B7l7964aqJG2x8Yc2ZhgYP49iI7vQEz0A/cI&#13;&#10;ScD8uYY8iz0QAAFHIQCLsaM8KbQTBEAABEAABMIhkClTpnBKBJ0Wi669pSEyj4ZtU0dQCARAAARA&#13;&#10;AASiiED4k0yi6EaoBgRAAARAAARAAARAAARAAARAAATskQAUY3t8KmgTCIAACIAACIAACIAACIAA&#13;&#10;CIBAjBGAYhxjqHEjEAABEAABEAABEAABEAABEAABeyQAxdgenwraBAIgAAIgAAIgAAJxnIDkMH/F&#13;&#10;kcghIAACIGAPBBB8yx6eAtoAAiAAAiAAAiAAAhEgsGvXTurTu7e6Ytr0GVS6dGnT1a04/dbp06fo&#13;&#10;62++ocaNm9DWrVvp4wH9TefNN/Llz0+///4HVataJUQKLvNy5cqVoz179qjDa9etJx3sbQDXvY3v&#13;&#10;IfLbhImcn/o9tS05qWdzmq/cuXPTosVL1DGJPi75jffv20dXr15V6dty5sxJrVq3oS6cYkxHU9+2&#13;&#10;bRsN6N9PXaM/JCd5yhQp1H0/GzGCChQoqE5JCrKVK1eQpIqaMHGiLk6TJ03ifk1W+5UqVaaJvA8B&#13;&#10;ARAAAWsEoBhbI4PjIAACIBAHCezjl9E/fv+d5AW3W/fuph4uX76Mli9bTs1btKC6devSsmVLaeOG&#13;&#10;jeTu7kZDPxmmct1K4blz56gX4GHDP6WsWbNS/+AX1/Hjf6PPPx9B9+7eo4GDBlHBgkEvrHLuI9bx&#13;&#10;AAAmpElEQVTN2bNn6QfOSZu/QH6VV/fTT4fTE98ncsokpcuUVvmS58+fRzt37DQdT5EyBVWrVo0k&#13;&#10;P7KWixcvqhfeM2fPkCvn3a1YqRK3Y4A6bWzP8GHD6NmzZ/qyEOssWbLQ+fPnqWzZstSjZ091TlId&#13;&#10;ffXlF2p70qTJ5GIlp2+IirADArFEwN/fn+7fv6/uPmzYJ5wLeoMpR7iPzyN17vnz5+q8P1tmdVlL&#13;&#10;zfV59IheBgTQvXv3LJ02HUuUKDE9ePBAKc+HDh5UCurr16/5b8UGevw4KC/2zh07TIrxrp271H3l&#13;&#10;b4qIKML169Wlhw8fqn1RgiV39ZkzZ9T/vS2bN9OcuXOVcmzsnyoc/HH3zh06d+4cyd8yUc5z5crF&#13;&#10;ObB91X10bm4pKn9Lvv12pLqqTJkyNPbHH4NrwAoEQAAELBOAYmyZC46CAAiAQJwkIMrgunVr6eWr&#13;&#10;lyEU4yOHD/OL9TrKmzevUowX/vMPicVG5PmLF/Trr+PV9u7//qPVq1dT+w4dSNLrrFi+XB0fO/ZH&#13;&#10;unH9Om3ZskW9LI/89lt1XD4WLvxH3TNDxgwkL7uz/v7bdE5vSHs6dfqIVq5YYbqvPvfXn39S/wED&#13;&#10;6BNW0OWluHGjhurFOgVbjgL4ZX7v3r1Ur149VtSzhWjPokUL1Uu3rse47tK1q+rvli2bqVHjxpQh&#13;&#10;QwaaOuUP1bcKFSs6tVL89Vdf0uXLV0jyG4/54QeS1E4ikvv466++UspTgYIFqE+fviakAwf+Tw1S&#13;&#10;jB7zg+nYjRs3aMaM6XTyxEl68eI5lShZknr06MnK0RUe2JhMoqzoQQm5aPjwYXSfFbPvvhtF6dKn&#13;&#10;V/WI0vQnP/+DBw/QNVaqJMdx8RIlqGvXbpQoUSJVxpbBFFUwDn+cOX2apk2dSj179Qq3l0eOHguV&#13;&#10;J9rFxYUHwdzpOD8rLVXeq6z+nw0bPpzatm2nDgvz48ePKcX04KGD9EGDBnTs2DGTUiyFdu/+T5UV&#13;&#10;F2kpK1K2XHm1HsTfE1GK5V7fjx5D9evXV4NXk9jKO3HiBNqxY7uyMHfo2FGV1x+HDx9R/ycDAwPp&#13;&#10;wIED1KN7N/W3RP5m5cr19nuoy69bt46GDhmidosXL06zZs+hpEmT6tNYgwAIgIBFAlCMLWLBQRAA&#13;&#10;ARAAAU1gyeLF1KtXb8qXL58+ZHHdoEFDpRjLy6pRMV7PVh0ROW+UU6fPUJIkSdShBOwiaZSffv6Z&#13;&#10;mjZtRqPY5XLKlCnqZVkUY1HW5cW6UKFCtHrNWhJrlSjnmTJlNl6utg/xy/SrV69ow/r1rFQPpWLF&#13;&#10;itHMP/9S51KlSkWHDh2iw7xMnzaNLc792Ro+V50bNGhwqLqc5cClS5cUb91f8SDQLrpPnz6lqVOn&#13;&#10;qFPiUZAvbz6q8f77an/JkiWUJHES0orx7t27qfNHncjX11dXpSx8Pj4+VKpUKTVQEhDwIoRivHrV&#13;&#10;KmWN/N/AgUoxFgtk8w8/pJMnT6g6REE/cuQIrV27lv5ZsEBZC0XZCW8wxdSAOL7x00/jqGGjRmpg&#13;&#10;Kqyuenh4hFKMdXk5p0W7NAtj43HxshCL7aGDh1TRHWwhFpHBpdu3bytFWb4rFy5c4AGRF+qceKg8&#13;&#10;Yqv0fzywJiL/x5o2baq2Rdn+lF2h5TnL/++prOCbK8Zyf+3BIdZnuZcMvEid5iKDd7179SRRouXv&#13;&#10;xNx585Uibl4O+yAAAiBgTgDBt8yJYB8EQAAEQMBEQJRhUT5Hj/7edMzaRu06dSghux/LC6tYkUTE&#13;&#10;Qn3p0kWl6IiF0CjyQuzq6qoWc8VYykldld+roi4RBVfkVWDQWlwy9/JcR7n+w+bNSazH5iIv02LV&#13;&#10;Tp4iuTol9cm+LLKtFeDZs2fTX3//RfIyL27Z8hLvrLJ82TLV9cSJE6u1KMBatOVY74/6fpT6buh9&#13;&#10;vRZL4TAeiBCluHz58qwM7SYZBPn6m5GUPbunLhbu+pdfflbKkrjsr1m7ji5fuUqLFi0mGdQQpWvy&#13;&#10;5JDzRWUwRcp0D54iIHNbnUHc3NwoTZo0JIGsvuDpDOFJh/btqH27tiEW8fSwVcqUDfr/IdZgsejv&#13;&#10;3BmkGHfv3kO1QxTSfezFcYgtyiLZsmVTln6xamsRS7O51K1XXx0SjwLzgFyLFi8i8WKRZ/rxxwPU&#13;&#10;3xgp3KhR4xDVyN+bj3hARivko77/npInD/r/H6IgdkAABEDAAgEoxhag4BAIgAAIgEAQgd7sLiuW&#13;&#10;I5lDeODA/jCxiHKqg+6sXbtGlRW3bZEP6n9gCqqjDvBH3Tq1qXq1qlSjejXTi64+t4HnS8r8wCGD&#13;&#10;B6lDjZs0Uev3a7zPL7oplNLVokVzatqksXKz1ddFZC1zl8W9V+Yljhk9Wl2qleWI1BOXympF+Nvv&#13;&#10;vlPdWrVypbK8Gfso7szyDETRWbr0reKsy+zfv18pruKeO/63CZTd01MNXHRl93WxzNsqC+bPV0VH&#13;&#10;jPicihYtqubPlq9Qgbp1666OS0Apc7E0mGJeJq7tp0yZkr744kvVLbGmyzzdsESssqIIG5ebPJhl&#13;&#10;q4jFWESUT3FrPsDPW+S9Ku+RBLgS+Y/dqQ8eCFKMywYPNF3y9lbn5EMGp8wlXbq06pAMgt1iy7NR&#13;&#10;BrEXgSjE4vkhCnJCHhCT6RWFCxc2FlNzmJ88eRu/YBR/j2UKAAQEQAAEbCEAxdgWSigDAiAAAk5K&#13;&#10;QCzG2uVRlEdzq6E5Fu0uvY5f0EXWsxuzSIOGDdXa+CEKt0SZjcdrcxGFWiLKimtmlSpVWUkOUtRk&#13;&#10;7ulynodcqXLQC7jML27KSrO4T0ZGtCIsVnGpU7/0R6YuR7/m5MmTSqEVZaNly1ZqjrEEbNq1a1eI&#13;&#10;riVml+lu3bupYz9y1GGxGhrlIrtji3h5eYXp1ruT6y1WtIhp0QGZ5FpxkdXBnMoEK2JyXKQIK8ki&#13;&#10;V69cUWv9YW0wRZ+Py+tm7HIuc+NFPvvsU9JBtyz1ec7ceTSfXdGNy/s1a1oqavFY5syZSRYRsdrL&#13;&#10;PH+Zj54vX3728Aj6fyn/H7XFWLwGRNKkSa3W8mEpyNddDtwnIn8XzBVn8QIw/t8cOnSoijmgLjD7&#13;&#10;kAjXQ4d+oo5KBG1LMQ3MLsEuCIAACCgCod9GAAYEQAAEQCDOEkjIVjwRiVJrlGfB0WsTuiY0Hlbb&#13;&#10;g4cMVRYamR94kCPRhiXKnZqtOTIHUeaZSlAvmQ+o56kar5U5wps2bVaLftHW5yXgz88//6JeksVV&#13;&#10;88SJoHmmcj5Pnjy0YME/tIKtmeJmKxYmcYeOjFStWpXde7OrSzt06BiZKuLMNcuCrb/i5irKSV0O&#13;&#10;aCaydOmSEH18Q2/YXbmHilQuLu3zeG52UHiuoGJawdXzx0NcbLYjAy16MVr2fIMjHEtxHWRLX+ri&#13;&#10;EjQf3VhezlkbTNHXxfX1aA5mJZZUeSbiUmxNKvMAkKQ1Mi7yfzQiopXUzZs2qcsqVqyknqPUKSJz&#13;&#10;waUdIuWCXa9z5syl9uVDe5SYDvDGBo5NICJ/C8yf+WefjaAlS5eZXKe/4+B+a9YEeaWoi4I/JH3U&#13;&#10;wkWLqB97JhQpUkQdldRQEnEeAgIgAALhEYBiHB4hnAcBEACBOERA3FpFjh8/TpJPVEQsPpJWRcTL&#13;&#10;K4daGz9E+Wzfrr06dPnyZeOpUNsyn69KlSrquESgFeXlgw8aqJfmUIXDOCAWoxaci7UeR60Va+7E&#13;&#10;Cb+p0pLWRVsSS5YspaLiyglzJSmMqkOdShIcrdaZo9YKP0nZJSJRwGtyUC0JWiYi1n89Z1Md4A+J&#13;&#10;Ktx/wMdq97ffxofgL98XEVGM9NxwdcDsozLP5z585KhpSZ36rUUxEytHopyLXLt2LcSV3pe81b7M&#13;&#10;XTVKWIMpxnJxdVsspX369ImR7pUNVnb1zbSlWJTaHDly6sOUPn0G5UovB6R9Os7A2B/Gklaq5Tsy&#13;&#10;/tdfaXOwC3jbdu1M15tvSJR0nTtZplncuRPS5To/52OWe8p3R6YDyKCLxA6QOe8QEAABEAiPABTj&#13;&#10;8AjhPAiAAAjEIQISmVmUX3lZrF2rJvXlF+ka1auTt/cl9UL5fo0aFns74OOPSYL82CINg6NPXwl2&#13;&#10;dW3QMHSgHamnR4/u1LVLZ7VIqhZL0qljJ3VY0q+I1UeiIpflnMdybf9+fWnG9OnqfHXuAyTyBGSu&#13;&#10;qARNEyuvPOeXLwMoWbJkKriZzNnUSovxDh04ZZfkg5bnYnSnFldsUUgkArWkENIi+W/FtdUWkbnC&#13;&#10;okiJTJv2tg4J6PXnnzPVcZlvbBRrgynGMnF9W/J5e7ILe1ji5ZmdsmfLGmqRAShbxdy9XVuK5Xqt&#13;&#10;JMu2MZCdfCckRZMMqsi8/g4d2lN+nqqRJ3cuGjNmtBTn/OeFqGdP6ymn5Ds57qefVVn5fo3gaNbW&#13;&#10;RAbOmjVrpk7L93cxR9eHgAAIgEBYBKAYh0UH50AABEAgjhEQF8XpM2ao+XpiMRY3WVGKS5Uqzbk+&#13;&#10;Z1Oy4AiuOjWKBFASkai3YpETS4wc8/BIrbZFgZGI0tq6J2Vr1aplUqLFqicvqFrk/jpK7KaNG1Xq&#13;&#10;HQkYdGD/AVVEXEFFEiYMWovykzt3bhUAasOG9apusfBKUCh50ZX7SxoniUwtbbDUHlfXREHngutW&#13;&#10;NzB8iHu5XOvKdTmr6KBbHTt1om3bd5iWhsFzw/V5Ix+JCD54cFCuWOPxXLlykcx5FRk58huqV7cO&#13;&#10;tWndWg1oaKXWWN7a9sBBg9QpCbZUi+fAdu/WlaqyN8LZs2dV+qB+/SwH8jIfTLFWf1w8Lv+/Ro16&#13;&#10;G0E+frzQr3kSNVqstMZFjlkT4/9tXUb+T+oUTjLQZpwKYVSSjYqxXCsxC7Zs3cb/j2urQRhRkMUb&#13;&#10;QbwFevXuTSs5ZZf8Hw5LJMBf+/ZBHiziTi1B2HScAr3W14sLtijiIl9+8bnJ20SfxxoEQAAEjATi&#13;&#10;+Ty++8Z4ANsgAAIgAAL2Q6DLtsO0qGGtaGmQv78/SXAlCZxjPh9UrEfy4izKj1G0VUm/LEsZEa1A&#13;&#10;67JyXKyI8qKuy+pzYa2lfn2dLicv7XJMpxASt1+xUkpZcas0pnqy1h5xF5c2WmqL1C91hfdCrtsT&#13;&#10;mfWHKzbQ9KrFQ1wanc82xI1s2HmvciVOq3WJVq1aTcWKv22nRC6W9D6iXEhe6AL587HHgRdt3bZd&#13;&#10;1SrcWrVqSf9yIC1RlkSpFhFl54cfxtAcHmzRUYJFefpu1Ci2Fj6hjwf0p5o1a9GMmUHWX7mmZIni&#13;&#10;KijT5i1bVV1yTAY/RnNaKD1HVL5PldgFW/Ila5faTp06qqjpv02YaAoUV5UjJMs8W7lfp04fSVV2&#13;&#10;IebfA3v6DsQ0IPl/LG7y8rdH/gY5spg/V0fuC9oOAs5MAIqxMz999B0EQMDuCTjzi7PdP5wINNDS&#13;&#10;i7M9PVvJGyuj5JYGB2RQIT67wYoXgQw8iEuscTBCMMjgggw6yDlzkcjicr1EFNdiaaBCDWqwsqS9&#13;&#10;FXRZWT9hF2pfdumWIFHm97ZlMMVYV2xum38P7Ok7EJtcHP3e5s/V0fuD9oOAsxII8pFz1t6j3yAA&#13;&#10;AiAAAiAAAhaVUY3F6DVg7hmgy5grq/q4rC1FPDbWqctaq1vOi4u/dvPX5fVaFHKxJBtF2hNWm4xl&#13;&#10;sQ0CIAACIAACQiD05BNwAQEQAAEQAAEQAAEQAAEQAAEQAAEnIgDF2IkeNroKAiAAAiAAAiAAAiAA&#13;&#10;AiAAAiAQmgAU49BMcAQEQAAEQAAEQAAEQAAEQAAEQMCJCEAxdqKHja6CAAiAAAiAAAiAAAiAAAiA&#13;&#10;AAiEJgDFODQTHAEBEAABEHAiAhIN+dGjR07UY3QVBOI2AT8/P5J0dBAQAAEQiAgBRKWOCC2UBQEQ&#13;&#10;AAEHJrB+/ToaOmSIqQcLFy2mPHnyqP3Vq1fTp8OHmc79s3AR5c2bV+WW1bmBTScNG6tWr6GMGTNS&#13;&#10;6dKl6DWn7BHp1r079e3bT20/e/aMKlaowOl8gvIdd+3Wjfr160+SH/d/Hw9QZfRHggQu5ObmRiVL&#13;&#10;laRBgwZT1qxZ1Slps7TdmvQfMIC6dOlKwz4ZSmvXrg1RTKIVp0yZikpwjtzPv/hS1a8LLF26lCZN&#13;&#10;nEgXLpwnSR+Uv0ABatigIeflbRUitZAujzUI2BuBAZwPetvWrapZ2bN70oqVK01NNJ7Llj07rVy5&#13;&#10;irZyWckhbU3y5c9PCxb8o/6/RfRvxXD++7GG/44YRf7/pUiRkho0aEB9+vY1RQqXnNXh/V2R//+l&#13;&#10;+W+B/N/UIunA3DindmqP1NSiZUtq166dPqVyZ387ciRt3LiBrl+/rvKWv1elivo/3aRpU9O9TRdg&#13;&#10;AwRAAATMCEAxNgOCXRAAARCIqwT8/Pzp/v37pu7t2LHDpBhvZUXVeE4rsnfu3KE3nFvWmogyLOfv&#13;&#10;cjktmzZuNCnG+/btozt3butT5M9tEHn+/HmI+5kK8MalSxdpP1+3bfsOlVfX94mv1bJynbYM+fo+&#13;&#10;sVjuxo0bdPLkCTp56pRSDuSaJUuWUL++fWRT5d6V9EGn+bwsK1m5WMMKtqWcvuoCO/z4ffJk2r9/&#13;&#10;P/Xq3YtKlSpNy5YtpY0bNv6/vfMAr6rI4vgJTVQITQICQhJgRRQbHQQiBKR9FKW4CIpdQYqK9LYq&#13;&#10;VekuvSgCigJKRJrGD2khSAkgRVEgoIK4YBJ0FVF353+Sedx3814gIdG85H++7+W2mbkzv1tyz5wz&#13;&#10;Z6RQoWul/4CBUqJECa31kiWLVZEaOGiwhIeHy9dffy0zpk+XQ18ckgJmnuL6d90lvXv3kXfeeUe2&#13;&#10;btnis6XVqlWTGqYjZMb0GaZDpKZERETItGnTfKbNkydIJkycJPPmzpUdO3aY++IZuePOOz1phw0d&#13;&#10;KqdOnZSXR42SV8a/IuhI8SUPPvSQ7N61y6uNSHfBzL/8+uuvy86dO+TE8ePaSYPyH3vscc8UTkeO&#13;&#10;HJEpkycJ5ju+//5/ahuR99ChQzJx4gRp1rSZdOjYUe+jObNny+Ytm+Xnn34SKInoxAkLC0PybClJ&#13;&#10;iRefDTy/eNZKlSqtbf1o/XpJTEzUehcuHKzL/xpLqvM5dzcqIcVzIiPvisSERJ9l4/k7cGC//Jjw&#13;&#10;o4wYMVJPeTnvFSTEHNi4bk754Ycf5NjRo3rN0Z4nnnxSDz/91FOeDjQo5FCooz/+WH/H4o9Jv34X&#13;&#10;OwWd5XGdBEiABCwBKsaWBJckQAIkkMsIbNq00SgQj2mrN2/elGbrx7/yqrRo0SJVmqJFixprcLKl&#13;&#10;2B7cvXu3/GQUi0LGsoNzXEoOHDyk1hyUE7VypQwcOECOHTsmKKdWrVqe7E0iI2Xy5CmebbtyzTXX&#13;&#10;2FVdNm7cWKZMTVbUzp8/L1OmTJY3Fy6UXTt3Snx8vFQw1rOVK9/XtE2bNZNJkyZrXWE9Hj9+nH7E&#13;&#10;7zJKWO3atb3Kzc4b4LxhwwaJbBqpivG7RrHFNuRXZTBV12O2bhV4B3R78EEpZKzz7dq2kbNnzxqr&#13;&#10;XhFVJGJjY6Vly5ayLWarKteayfVH0xctImvXrjEdHL9IWHiY37TIOmr0GEEnzMaNn0rz5s29FOPV&#13;&#10;qz9U5afvs8/JsmXvqqLrOp1u1qtfX+8lZxuh9HXs0EE7PZAI1sS4uDj1Gnhn6VJZs3ad4N6Ijd1m&#13;&#10;yl6m5aAeW2O2qedAvFGWPly1SoqZexiKcS+jtKNN6CTBvbtnzx6dg7l//wGaNxD+bNq4Sduyb98+&#13;&#10;j1Lsr95xe/amsqL6m0s6Pe8KPKczZsxUhfbcuXMyYvgwWb16tbxvPDSsYmzrlNZ7xabBcty48dKy&#13;&#10;VSvthIPy36tXLzl08KDp4FquijHO88kn0ZpltLnfujzwgGDfIw93186UxYsWUTF2AuU6CZCATwIc&#13;&#10;Y+wTC3eSAAmQQM4lEBxcRBu3LSZG3RnjjRJ64sQJ43Jc1G+jYXksXrx4ql+ePN7/RlA2XCRjjGIF&#13;&#10;2bwpWeGG4uVPrjXKCxQRpGkUEeFJVqxYMc86VmDR9FWHggULeqcrcJUnHdy8O3fq7DmekJCg6+d/&#13;&#10;Pa9LWJ5gOUQ7nu7RQ8aMGWsU6alSpkwZT55AX1mxfLm20d0OKJlQcm+55RbZu+9zQQdFctvLylij&#13;&#10;iOyO2yO7TOeElbXr1uu+2XPm2F26jIxsqvuRHkoR5Lnnn9d9e/buk+DgZGulHkjjz67dcZoHShDk&#13;&#10;9ttv95TbqVOnVDknGyswPAHgcrt6zVo5Fn/cKMDLBffNV199ZZSz6anywFo6a9ZM3Q9F2go6ctav&#13;&#10;X6ebH0d/Ivs+3y/vr4ySu+9ubJNk66V9pm1HlF2m9dz5epbc18qWm553Rf58+bXjoXDhwvoc3X7H&#13;&#10;HcrO/Txj5+W+V+A+jfrC86Fq1ZulkXGRhtjnGZ1q8B6A7Nq1U7777jtNP854IeCHYRTuDjxNzD8k&#13;&#10;QAIk4CBAi7EDBldJgARIIDcQuP760vqBefToEbXKfvHFF9rsunXrphqja3m8Nu01Wfbuu3ZTl9Vu&#13;&#10;vVXc1rT69etpGbBcwaV3//79kt9Y4GoYl1u4NfqSPmaMMFxufzMftlaRbt68hVSuXNkrOVxxu3V9&#13;&#10;wGsflJtZs+fI1Vdf7dkPJR91/ePPPwRBeGA9hISGhsptt92m6/fdd59aIA8fPiwd7rtXlfIGDRtK&#13;&#10;61at1TKVN29eTRfof6pUqaJK8dixY4zL8Rtezfk9Zdz3ceOCHLttm7oYw3JqBeO9nW70pUJCJMT8&#13;&#10;3AJWdn9B48IKwbhSu8+d3t82FB9IcJFkRRqu7GmVsfTttzX90KHDPNe1rhnP/vjjT6jlH+NpMVbd&#13;&#10;imUxa+ZM6d79Ybtbl/8z7rrWZfe991ZInz591U3cK1E23vA8d5s2ay03pyzrGR7ucfe2GQ9266od&#13;&#10;QnYby4cfeVTgcWElI++KPXvidJgCRmCg4wXeKLhHevZ8xhbrWV7uewUeDL+b9wPu2e9PfS9LFi/W&#13;&#10;Mtq2badLdOqhUwbvGHgH4BceXtF0bNwtHU2nCtz/KSRAAiRwKQJUjC9FiMdJgARIIAcSwAczFGNY&#13;&#10;lr788kttIdxV/X1EY4wgfk6BIusWKCYoA+XCFRnKRk1jMXJbdZ35MB7WLXXq1NG8Tos0xhYiaJdb&#13;&#10;4C7tVIxhRUTgIafAAjzaWIOt4GMZ41lfffUVOXPmjLqdrjJji/GDe/XMmbPSrLMtJ7svexhlBMGW&#13;&#10;MN50x47PvKob2STSWHOLSFJSonTq1FGv1xAz5rd69Rpe6bLjBqKI2/GztVwu77emdH4cN27zToFl&#13;&#10;GwIPgalTpkg904ljpbCxakc2bSoYHz9p4kR5a8kS6dW7tzz0UHd10bbpsusS46FjjAcI3IzhRr19&#13;&#10;e6xW1T6PvuoNjwG33HNPc/cuSe+74uTJkzqG31lQSKlSUiG0gnOXrl/ue2WRcYXGzymNGkXII48+&#13;&#10;4tk1zXTevfTii2Z8/FK1DiNWAX4LFswXuFdj+ACFBEiABNIiQMU4LTo8RgIkQAI5lACUgsWLF8mn&#13;&#10;Gz7Vj0c0s17di4qCu9kIyORUJHAc0Z7dAisxLH1Qtu24TnycwzLrT2bNmi15jEXpt9/Oy4H9B2T2&#13;&#10;7FkycuQItVbawDrIi0BPz/e7aAG05cEN2ymwFDVs1FDWrV0r+EiH5XOBsZbCZdgpCOjUpUsXMwY1&#13;&#10;VsfArvpwlQb1gRKJsYtdunhbp515A2UdVtJ7TUReXItxY8dqcCpbdygrK6OiZNiwoWqpB4d727eX&#13;&#10;t99eKrhm2VmSUoJKoY4ItOSUfPmSrf1OazeOo5Nl4KBB0t1c9zfeeD1VUC10howdM0befHOhjnse&#13;&#10;MniwHD1yVP5llK3sLmhbnTp1dYw0FHt0FlWqVElKhZTyW/XFS94yltw8XscrV/6H1zY20vuugFdG&#13;&#10;L/O+QGA+eGysWvWBREdHS/t27WRb7HYpW7as5xyX+15BZ1Wwcc2OMvcrXKbReTN/wQKvziu4jb86&#13;&#10;YYIMHTZMo2+jcw4dXajD4MGDpE3btuoZ4jk5V0iABEjARcD7jeg6yE0SIAESIIGcSQBu0xBYEeHu&#13;&#10;CDfWG40S5U+q3FRFGjRo6PXz5Z6IYEcYGwqxYzbr16vvr1jdj4BMCPjUrl17GTxkiESmjFNds2a1&#13;&#10;V77rrrvO6/y2Pu6AQZiCatSo0Rp8CRF68WHc9YEuahlGgbCqde7cSe6OaKSBeRCJeZBRgtBJAMsb&#13;&#10;BEpiTpF+L/RXd/atJvDWThOAzClghel5MM0PxupifLjbMudMn9F1q6zaCOK2HEQnh6Q3AngZo1xZ&#13;&#10;bwK4zjsFyiykfPnyzt263tREoEYHCyIWowMGApdfCLwOoATHbv9MWrVurfsWLnwjYMam2o4rO7XZ&#13;&#10;pTo3GjRokOp5Kl26tLbb+Se974rrry+jgfrAEFMqzZ03X12p4T1i62bLv9z3ClympxqL8L9NJHQI&#13;&#10;opA/+2xfW4x8YBRmBJJr3aqlBlxrbzp4Jppo6FFmiioIzr3DRG2nkAAJkEBaBKgYp0WHx0iABEgg&#13;&#10;hxKAwgjLqhV8/DqDEdn9GVnCJdsKIvxWr3H5rrmwLCMaMCQ4jYBdtvy0liVLlpSJkyZpErhh9zMB&#13;&#10;oSAlS4bIvr171ao91lhRYVWGHDJjrRGMC2LnUNaNAP+DtnTr2k1bgWjfVuBSbN2RYYFrbeaahbgt&#13;&#10;rTb9lSxDQ8M0e3RK5GBsYPolBE/C+FOM/06PQJGuWDH5/p07d44na1JSkhlLvUC3/SmGgwYP0eNO&#13;&#10;FuAAHhDcNz16JE/lBZ05K3joiTL5D1yenXKpDiln2rTWr+RdYSPN28BXRYzr/pVIKxOZ2npyIIL9&#13;&#10;chNYDoJ3BaYrQyR7RKHHMAlYlqOjL8Y1KFuu3JWcmnlJgARyAQEqxrngIrOJJEACgUsgs5RVXwQQ&#13;&#10;sMeKU5m1+5zLZ3r2lArlb0j1wzQsbnF+oFevXj2Vq6s7fbiZ7gdllytbRiKMCzQiykI6d77fK+la&#13;&#10;4xrtqw49TTRpfxIRESFdu3bVw7BgR0WtVEtjD9MeCCzmNWtUl2q33Cz3NGuq8ysjWBg+wHOS9Onb&#13;&#10;V13KnW2aM2e21K5VU5588gnp3esZmT9vnh52Bl9ypr+SdbixwsKL4EgtWzSXp59+Sq32KPNeEwgN&#13;&#10;HSjpFUS+hmBqqmZmfPATjz9m7p9GgmBy8IDAHMS+BGPfbfRsexzTc0U2aSwdO3aQ/i+8IE8ZJpCG&#13;&#10;JiCb2yPB5sluyypVbtKI3LZedVK8Quy2exlmxvz6ep5gXXVLet4VsAqj3PI3lNOfHe8P1/0IEwzL&#13;&#10;Kel5r9h8I0aO9LhjDzfDABAjoL7pFLDzY082nWE3GQ+Xm6rcKKPN/NgQeIJgWAGFBEiABNIiQMU4&#13;&#10;LTo8RgIkQAJ/M4G8QUFywceHamZUy2lRq5syvtifIo6PZbjZun8XLvzmVRUoPzrOOEXRcZ7DmdB5&#13;&#10;HliTUC7ywp0VYyMxVhDu1ZA8Qcn/qmC5c58f2xibrOlM/uRlkC7tH0zVUi7FWjRi+HCBOy8i5CLQ&#13;&#10;FKLZoly4k0MBwlQwK5avMB/WVW32gFhCmYcUMFNVQfIZi6ouTZsgcEPH+FowRjuLFy8hzcy4zauN&#13;&#10;6zvGYcLyBivsgAEDdR5czZTyB0orrLoYB24F50FZ9rx2f/78yfW4yqXown15spkGC9ZHeATA2ofg&#13;&#10;bQiI9NJLL9vsuvRbtquNbdq0VfdaBFZDwDXMz5yQ8KM0adJE1q3/yDOetICpU3Jdk5ngJMPNPWGn&#13;&#10;DwopFSI3V62qitXWLVt07P0333xj5lxuoXNce1Uum22gXRA8I3imrNszXORh+Q6yx03Ud7fY5875&#13;&#10;TFnLrjut8zn2966wz7R9TvHOwD2FKaAwXGHRosUaDd9Z9uW/Vy7WHzEFJphx1BB4HIwa9bLe7/Pn&#13;&#10;zdfx9LhXLxhXeViNkRYu3StWpA7w56wH10mABEgABIISEk+njK4hEBIgARIggexGYPD2gzKodnUp&#13;&#10;V/ja7Fa1HFOf06dPm8jMSRJaoYJHoczsxnWIWi/zIpLnc7VlP7phtyxr08xuXtESygjGzdpAVFbh&#13;&#10;cFtisR9iFSrkg4Ue+6FgQqlwCxQniNtyivNhny0Ladz1wD63YC5huLliKiZf50P69JZ9zly/pHPn&#13;&#10;BGNkfZWJ8twsUFe025keihbcqlE3Z6Rzdxsyuu2+DzLzHshonXJaPkzr9O2332qnDe7pv0Lc1/Wv&#13;&#10;OCfPQQIkkPkEkruSM79clkgCJEACJJAJBMKDr5EDZ85SMc4Elv6KgBKU1ny5/vJlp/2w1lmlGPWC&#13;&#10;supWBO1+Z72Rzxkl2HnMrrsVYrvfV/nueti0ziWs15eS9JaN6Zbw8yf+ynMqxcgLDwL8KIFLAN4S&#13;&#10;FUJDA7cBrDkJkMDfRoCu1H8bep6YBEiABC5NoMZ1RWXDie8unZApSIAESIAESIAESIAEMkyAinGG&#13;&#10;0TEjCZAACWQ9gWolgiXRzEl64MyPWX8ynoEESIAESIAESIAEcikBKsa59MKz2SRAAoFBAMG32oeW&#13;&#10;lnn7DsoffzIkRGBcNdaSBEiABEiABEgg0AhQMQ60K8b6kgAJ5DoCNUOKSfECeWXJwcO5ru1sMAmQ&#13;&#10;AAmQAAmQAAn8FQSoGP8VlHkOEiABErhCAt1vrCAxJ0/Jxm9OXmFJzE4CJEACJEACJEACJOAmQMXY&#13;&#10;TYTbJEACJJANCRTKn1d63Rwmb+7/UpYfPqLT4mTDarJKJEACJEACJEACJBCQBKgYB+RlY6VJgARy&#13;&#10;I4Ey1xaUIXdWkrhTp2XAxm2y/z9ncyMGtpkESIAESIAESIAEMp0A5zHOdKQskARIgASyjkCxqwrI&#13;&#10;87dVlO2nz8r0uM8ln5mvtmLRIhJeNFgqmWVYkcJyVd68WVcBlkwCJEACJEACJEACOZAAFeMceFHZ&#13;&#10;JBIggZxNIMg0r3ZIcalVspic+uW8xP/0ixxPSpSYb09K/Lmf5dff/8jZAHJQ6zpErc9BrWFTMkKA&#13;&#10;90BGqDEPCZAACWQ+gaCExNOc/yPzubJEEiABEiABEiABEiABEiABEiCBACHAMcYBcqFYTRIgARIg&#13;&#10;ARIgARIgARIgARIggawhQMU4a7iyVBIgARIgARIgARIgARIgARIggQAhQMU4QC4Uq0kCJEACJEAC&#13;&#10;JEACJEACJEACJJA1BKgYZw1XlkoCJEACJEACJEACJEACJEACJBAgBKgYB8iFYjVJgARIgARIgARI&#13;&#10;gARIgARIgASyhgAV46zhylJJgARIgARIgARIgARIgARIgAQChAAV4wC5UKwmCZAACZAACZAACZAA&#13;&#10;CZAACZBA1hCgYpw1XFkqCZAACZAACZAACZAACZAACZBAgBCgYhwgF4rVJAESIAESIAESIAESIAES&#13;&#10;IAESyBoCVIyzhitLJQESIAESIAESIAESIAESIAESCBAC/wefxsmCkCz9jwAAAABJRU5ErkJgglBL&#13;&#10;AwQUAAYACAAAACEAiKYHgeUAAAAPAQAADwAAAGRycy9kb3ducmV2LnhtbEyPTW+CQBCG7036HzbT&#13;&#10;pLe6oEItshhjP06mSbWJ8TbCCER2l7Ar4L/v9NReJnnn4533SVejbkRPnautURBOAhBkclvUplTw&#13;&#10;vX9/WoBwHk2BjTWk4EYOVtn9XYpJYQfzRf3Ol4JNjEtQQeV9m0jp8oo0uoltyfDsbDuNnmVXyqLD&#13;&#10;gc11I6dBEEuNteEPFba0qSi/7K5awceAw3oWvvXby3lzO+6jz8M2JKUeH8bXJZf1EoSn0f9dwC8D&#13;&#10;54eMg53s1RRONKznMwbyCuZhBIIXnl+iGMSJG9NFDDJL5X+O7Ac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V2hxtYgQAALILAAAOAAAAAAAAAAAAAAAAADoCAABk&#13;&#10;cnMvZTJvRG9jLnhtbFBLAQItAAoAAAAAAAAAIQBV7e4pqLMBAKizAQAUAAAAAAAAAAAAAAAAAMgG&#13;&#10;AABkcnMvbWVkaWEvaW1hZ2UxLnBuZ1BLAQItABQABgAIAAAAIQCIpgeB5QAAAA8BAAAPAAAAAAAA&#13;&#10;AAAAAAAAAKK6AQBkcnMvZG93bnJldi54bWxQSwECLQAUAAYACAAAACEAqiYOvrwAAAAhAQAAGQAA&#13;&#10;AAAAAAAAAAAAAAC0uwEAZHJzL19yZWxzL2Uyb0RvYy54bWwucmVsc1BLBQYAAAAABgAGAHwBAACn&#13;&#10;vAEAAAA=&#13;&#10;">
                <v:group id="Group 18" o:spid="_x0000_s1032" style="position:absolute;width:42976;height:25030" coordsize="42976,25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oundrect id="Rounded Rectangle 19" o:spid="_x0000_s1033" style="position:absolute;width:42976;height:250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9/MxQAAAOAAAAAPAAAAZHJzL2Rvd25yZXYueG1sRI/RisIw&#13;&#10;EEXfF/yHMMK+rakuLLUaRVwWfHAFtR8wNmNTbCa1iVr/3giCL8MMl3uGM513thZXan3lWMFwkIAg&#13;&#10;LpyuuFSQ7/++UhA+IGusHZOCO3mYz3ofU8y0u/GWrrtQighhn6ECE0KTSekLQxb9wDXEMTu61mKI&#13;&#10;Z1tK3eItwm0tR0nyIy1WHD8YbGhpqDjtLlbBNj+bg73/2+9m5BJfrn2eblKlPvvd7ySOxQREoC68&#13;&#10;Gy/ESkeHMTyF4gJy9gAAAP//AwBQSwECLQAUAAYACAAAACEA2+H2y+4AAACFAQAAEwAAAAAAAAAA&#13;&#10;AAAAAAAAAAAAW0NvbnRlbnRfVHlwZXNdLnhtbFBLAQItABQABgAIAAAAIQBa9CxbvwAAABUBAAAL&#13;&#10;AAAAAAAAAAAAAAAAAB8BAABfcmVscy8ucmVsc1BLAQItABQABgAIAAAAIQB1K9/MxQAAAOAAAAAP&#13;&#10;AAAAAAAAAAAAAAAAAAcCAABkcnMvZG93bnJldi54bWxQSwUGAAAAAAMAAwC3AAAA+QIAAAAA&#13;&#10;" fillcolor="#f0f2ea" strokecolor="#d5dce4 [671]" strokeweight=".5pt">
                    <v:stroke joinstyle="miter"/>
                  </v:roundrect>
                  <v:shape id="Picture 20" o:spid="_x0000_s1034" type="#_x0000_t75" style="position:absolute;left:4076;top:942;width:36005;height:23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cu7yQAAAOAAAAAPAAAAZHJzL2Rvd25yZXYueG1sRI9dS8NA&#13;&#10;EEXfBf/DMkLf7MYatE27LaIUWrD0S/F1yI5JMDsbdrdt+u+dB8GXgctwz+XMFr1r1ZlCbDwbeBhm&#13;&#10;oIhLbxuuDHwcl/djUDEhW2w9k4ErRVjMb29mWFh/4T2dD6lSAuFYoIE6pa7QOpY1OYxD3xHL79sH&#13;&#10;h0liqLQNeBG4a/Uoy560w4ZlocaOXmsqfw4nZ2Cbh/Um36bdl3/MT5Pn9/H1U0djBnf921TOyxRU&#13;&#10;oj79N/4QK2tgJAoiJDKg578AAAD//wMAUEsBAi0AFAAGAAgAAAAhANvh9svuAAAAhQEAABMAAAAA&#13;&#10;AAAAAAAAAAAAAAAAAFtDb250ZW50X1R5cGVzXS54bWxQSwECLQAUAAYACAAAACEAWvQsW78AAAAV&#13;&#10;AQAACwAAAAAAAAAAAAAAAAAfAQAAX3JlbHMvLnJlbHNQSwECLQAUAAYACAAAACEAyvXLu8kAAADg&#13;&#10;AAAADwAAAAAAAAAAAAAAAAAHAgAAZHJzL2Rvd25yZXYueG1sUEsFBgAAAAADAAMAtwAAAP0CAAAA&#13;&#10;AA==&#13;&#10;">
                    <v:imagedata r:id="rId11" o:title=""/>
                  </v:shape>
                </v:group>
                <v:shape id="Title 1" o:spid="_x0000_s1035" type="#_x0000_t202" style="position:absolute;left:777;top:7481;width:11430;height:4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47443141" w14:textId="77777777" w:rsidR="00C55320" w:rsidRDefault="00C55320" w:rsidP="00C55320">
                        <w:pPr>
                          <w:jc w:val="center"/>
                          <w:textAlignment w:val="baseline"/>
                        </w:pPr>
                        <w:r>
                          <w:rPr>
                            <w:rFonts w:ascii="Arial" w:eastAsia="MS PGothic" w:hAnsi="Arial" w:cs="MS PGothic"/>
                            <w:color w:val="000000" w:themeColor="text1"/>
                            <w:kern w:val="24"/>
                          </w:rPr>
                          <w:t>NGI Small</w:t>
                        </w:r>
                      </w:p>
                    </w:txbxContent>
                  </v:textbox>
                </v:shape>
              </v:group>
            </w:pict>
          </mc:Fallback>
        </mc:AlternateContent>
      </w:r>
      <w:r w:rsidRPr="00C55320">
        <w:br/>
      </w:r>
    </w:p>
    <w:p w14:paraId="2967DE3F" w14:textId="77777777" w:rsidR="00C55320" w:rsidRPr="00C55320" w:rsidRDefault="00C55320" w:rsidP="00C55320"/>
    <w:p w14:paraId="10C5D3A8" w14:textId="77777777" w:rsidR="00C55320" w:rsidRPr="00C55320" w:rsidRDefault="00C55320" w:rsidP="00C55320"/>
    <w:p w14:paraId="1055936C" w14:textId="77777777" w:rsidR="00C55320" w:rsidRPr="00C55320" w:rsidRDefault="00C55320" w:rsidP="00C55320"/>
    <w:p w14:paraId="3E056356" w14:textId="77777777" w:rsidR="00C55320" w:rsidRPr="00C55320" w:rsidRDefault="00C55320" w:rsidP="00C55320"/>
    <w:p w14:paraId="6FC0B08F" w14:textId="77777777" w:rsidR="00C55320" w:rsidRPr="00C55320" w:rsidRDefault="00C55320" w:rsidP="00C55320"/>
    <w:p w14:paraId="4E424161" w14:textId="77777777" w:rsidR="00C55320" w:rsidRPr="00C55320" w:rsidRDefault="00C55320" w:rsidP="00C55320"/>
    <w:p w14:paraId="5ED30193" w14:textId="77777777" w:rsidR="00C55320" w:rsidRPr="00C55320" w:rsidRDefault="00C55320" w:rsidP="00C55320"/>
    <w:p w14:paraId="5FF04E59" w14:textId="77777777" w:rsidR="00C55320" w:rsidRPr="00C55320" w:rsidRDefault="00C55320" w:rsidP="00C55320"/>
    <w:p w14:paraId="20FAA664" w14:textId="77777777" w:rsidR="00C55320" w:rsidRPr="00C55320" w:rsidRDefault="00C55320" w:rsidP="00C55320"/>
    <w:p w14:paraId="4ACE200C" w14:textId="77777777" w:rsidR="00C55320" w:rsidRPr="00C55320" w:rsidRDefault="00C55320" w:rsidP="00C55320"/>
    <w:p w14:paraId="60B03E67" w14:textId="77777777" w:rsidR="00C55320" w:rsidRPr="00C55320" w:rsidRDefault="00C55320" w:rsidP="00C55320"/>
    <w:p w14:paraId="6456F1A6" w14:textId="77777777" w:rsidR="00C55320" w:rsidRPr="00C55320" w:rsidRDefault="00C55320" w:rsidP="00C55320"/>
    <w:p w14:paraId="76814D49" w14:textId="77777777" w:rsidR="00C55320" w:rsidRPr="00C55320" w:rsidRDefault="00C55320" w:rsidP="00C55320"/>
    <w:p w14:paraId="597EDD82" w14:textId="77777777" w:rsidR="00C55320" w:rsidRPr="00C55320" w:rsidRDefault="00C55320" w:rsidP="00C55320"/>
    <w:p w14:paraId="7304A4F5" w14:textId="77777777" w:rsidR="00C55320" w:rsidRPr="00C55320" w:rsidRDefault="00C55320" w:rsidP="00C55320"/>
    <w:p w14:paraId="143937F4" w14:textId="77777777" w:rsidR="00C55320" w:rsidRPr="00C55320" w:rsidRDefault="00C55320" w:rsidP="00C55320">
      <w:pPr>
        <w:rPr>
          <w:i/>
          <w:iCs/>
        </w:rPr>
      </w:pPr>
      <w:r w:rsidRPr="00C55320">
        <w:rPr>
          <w:i/>
          <w:iCs/>
        </w:rPr>
        <w:t>Small Connector Model with resilient connectivity</w:t>
      </w:r>
    </w:p>
    <w:p w14:paraId="7224434F" w14:textId="77777777" w:rsidR="00C55320" w:rsidRPr="00C55320" w:rsidRDefault="00C55320" w:rsidP="00C55320">
      <w:pPr>
        <w:rPr>
          <w:i/>
          <w:iCs/>
        </w:rPr>
      </w:pPr>
    </w:p>
    <w:p w14:paraId="74372C53" w14:textId="77777777" w:rsidR="00C55320" w:rsidRPr="00C55320" w:rsidRDefault="00C55320" w:rsidP="00C55320">
      <w:pPr>
        <w:rPr>
          <w:i/>
          <w:iCs/>
        </w:rPr>
      </w:pPr>
    </w:p>
    <w:p w14:paraId="03AC6B76" w14:textId="77777777" w:rsidR="00C55320" w:rsidRPr="00C55320" w:rsidRDefault="00C55320" w:rsidP="00C55320">
      <w:r w:rsidRPr="00C55320">
        <w:t xml:space="preserve">After holding the public discussions listed </w:t>
      </w:r>
      <w:proofErr w:type="gramStart"/>
      <w:r w:rsidRPr="00C55320">
        <w:t>above, and</w:t>
      </w:r>
      <w:proofErr w:type="gramEnd"/>
      <w:r w:rsidRPr="00C55320">
        <w:t xml:space="preserve"> having individual conversations with almost all of the current Network Connectors we have been able to project the level of service that will be adopted by the community. The adoption rate below is based upon the commitments made by each of the regional Connectors.   </w:t>
      </w:r>
    </w:p>
    <w:p w14:paraId="08A3325C" w14:textId="77777777" w:rsidR="00C55320" w:rsidRPr="00C55320" w:rsidRDefault="00C55320" w:rsidP="00C55320"/>
    <w:tbl>
      <w:tblPr>
        <w:tblStyle w:val="TableGrid"/>
        <w:tblW w:w="0" w:type="auto"/>
        <w:tblLook w:val="04A0" w:firstRow="1" w:lastRow="0" w:firstColumn="1" w:lastColumn="0" w:noHBand="0" w:noVBand="1"/>
      </w:tblPr>
      <w:tblGrid>
        <w:gridCol w:w="3116"/>
        <w:gridCol w:w="3117"/>
        <w:gridCol w:w="3117"/>
      </w:tblGrid>
      <w:tr w:rsidR="00C55320" w:rsidRPr="00C55320" w14:paraId="4641ADB0" w14:textId="77777777" w:rsidTr="0015730F">
        <w:tc>
          <w:tcPr>
            <w:tcW w:w="3116" w:type="dxa"/>
          </w:tcPr>
          <w:p w14:paraId="77CFB881" w14:textId="77777777" w:rsidR="00C55320" w:rsidRPr="00C55320" w:rsidRDefault="00C55320" w:rsidP="00C55320">
            <w:pPr>
              <w:rPr>
                <w:b/>
                <w:bCs/>
              </w:rPr>
            </w:pPr>
            <w:r w:rsidRPr="00C55320">
              <w:rPr>
                <w:b/>
                <w:bCs/>
              </w:rPr>
              <w:t>Platform Fee Adoption</w:t>
            </w:r>
          </w:p>
        </w:tc>
        <w:tc>
          <w:tcPr>
            <w:tcW w:w="3117" w:type="dxa"/>
          </w:tcPr>
          <w:p w14:paraId="76E618D5" w14:textId="77777777" w:rsidR="00C55320" w:rsidRPr="00C55320" w:rsidRDefault="00C55320" w:rsidP="00C55320">
            <w:pPr>
              <w:rPr>
                <w:b/>
                <w:bCs/>
              </w:rPr>
            </w:pPr>
            <w:r w:rsidRPr="00C55320">
              <w:rPr>
                <w:b/>
                <w:bCs/>
              </w:rPr>
              <w:t>Quantity</w:t>
            </w:r>
          </w:p>
        </w:tc>
        <w:tc>
          <w:tcPr>
            <w:tcW w:w="3117" w:type="dxa"/>
          </w:tcPr>
          <w:p w14:paraId="745399D6" w14:textId="77777777" w:rsidR="00C55320" w:rsidRPr="00C55320" w:rsidRDefault="00C55320" w:rsidP="00C55320">
            <w:pPr>
              <w:rPr>
                <w:b/>
                <w:bCs/>
              </w:rPr>
            </w:pPr>
            <w:r w:rsidRPr="00C55320">
              <w:rPr>
                <w:b/>
                <w:bCs/>
              </w:rPr>
              <w:t>Annual Platform Fee</w:t>
            </w:r>
          </w:p>
        </w:tc>
      </w:tr>
      <w:tr w:rsidR="00C55320" w:rsidRPr="00C55320" w14:paraId="4530FFAE" w14:textId="77777777" w:rsidTr="0015730F">
        <w:tc>
          <w:tcPr>
            <w:tcW w:w="3116" w:type="dxa"/>
          </w:tcPr>
          <w:p w14:paraId="60B11805" w14:textId="77777777" w:rsidR="00C55320" w:rsidRPr="00C55320" w:rsidRDefault="00C55320" w:rsidP="00C55320">
            <w:r w:rsidRPr="00C55320">
              <w:t>Small Connectors</w:t>
            </w:r>
          </w:p>
        </w:tc>
        <w:tc>
          <w:tcPr>
            <w:tcW w:w="3117" w:type="dxa"/>
          </w:tcPr>
          <w:p w14:paraId="04F364EA" w14:textId="77777777" w:rsidR="00C55320" w:rsidRPr="00C55320" w:rsidRDefault="00C55320" w:rsidP="00C55320">
            <w:r w:rsidRPr="00C55320">
              <w:t>18</w:t>
            </w:r>
          </w:p>
        </w:tc>
        <w:tc>
          <w:tcPr>
            <w:tcW w:w="3117" w:type="dxa"/>
          </w:tcPr>
          <w:p w14:paraId="08732A78" w14:textId="77777777" w:rsidR="00C55320" w:rsidRPr="00C55320" w:rsidRDefault="00C55320" w:rsidP="00C55320">
            <w:r w:rsidRPr="00C55320">
              <w:t>$225K x 18 = $4,050,000</w:t>
            </w:r>
          </w:p>
        </w:tc>
      </w:tr>
      <w:tr w:rsidR="00C55320" w:rsidRPr="00C55320" w14:paraId="360B6959" w14:textId="77777777" w:rsidTr="0015730F">
        <w:tc>
          <w:tcPr>
            <w:tcW w:w="3116" w:type="dxa"/>
          </w:tcPr>
          <w:p w14:paraId="03CD97FF" w14:textId="77777777" w:rsidR="00C55320" w:rsidRPr="00C55320" w:rsidRDefault="00C55320" w:rsidP="00C55320">
            <w:r w:rsidRPr="00C55320">
              <w:t>Large Connectors</w:t>
            </w:r>
          </w:p>
        </w:tc>
        <w:tc>
          <w:tcPr>
            <w:tcW w:w="3117" w:type="dxa"/>
          </w:tcPr>
          <w:p w14:paraId="014CC6B1" w14:textId="77777777" w:rsidR="00C55320" w:rsidRPr="00C55320" w:rsidRDefault="00C55320" w:rsidP="00C55320">
            <w:r w:rsidRPr="00C55320">
              <w:t>16</w:t>
            </w:r>
          </w:p>
        </w:tc>
        <w:tc>
          <w:tcPr>
            <w:tcW w:w="3117" w:type="dxa"/>
          </w:tcPr>
          <w:p w14:paraId="796F187D" w14:textId="77777777" w:rsidR="00C55320" w:rsidRPr="00C55320" w:rsidRDefault="00C55320" w:rsidP="00C55320">
            <w:r w:rsidRPr="00C55320">
              <w:t>$400K x 16 = $6,400,000</w:t>
            </w:r>
          </w:p>
        </w:tc>
      </w:tr>
    </w:tbl>
    <w:p w14:paraId="6ED55CF6" w14:textId="77777777" w:rsidR="00C55320" w:rsidRPr="00C55320" w:rsidRDefault="00C55320" w:rsidP="00C55320"/>
    <w:p w14:paraId="0A5C3D36" w14:textId="77777777" w:rsidR="00C55320" w:rsidRPr="00C55320" w:rsidRDefault="00C55320" w:rsidP="00C55320">
      <w:r w:rsidRPr="00C55320">
        <w:t xml:space="preserve">Financial analysis of the revenue that would be generated with this model at the adoption rate indicated by regional Connectors will meet the sustainability needs of the Next Generation Infrastructure program.   For this reason, Internet2 staff are recommending the NAOPpag NGI Service Model Subcommittee endorse the implementation of the Platform Fee as proposed.  </w:t>
      </w:r>
    </w:p>
    <w:p w14:paraId="0FA4ED34" w14:textId="77777777" w:rsidR="00C55320" w:rsidRPr="00C55320" w:rsidRDefault="00C55320" w:rsidP="00C55320"/>
    <w:p w14:paraId="452C9A4A" w14:textId="77777777" w:rsidR="00C55320" w:rsidRPr="00C55320" w:rsidRDefault="00C55320" w:rsidP="00C55320">
      <w:pPr>
        <w:rPr>
          <w:b/>
          <w:bCs/>
          <w:i/>
          <w:iCs/>
        </w:rPr>
      </w:pPr>
      <w:r w:rsidRPr="00C55320">
        <w:rPr>
          <w:b/>
          <w:bCs/>
          <w:i/>
          <w:iCs/>
        </w:rPr>
        <w:t>Community Anchor Program Fees</w:t>
      </w:r>
    </w:p>
    <w:p w14:paraId="5B27DDC6" w14:textId="77777777" w:rsidR="00C55320" w:rsidRPr="00C55320" w:rsidRDefault="00C55320" w:rsidP="00C55320"/>
    <w:p w14:paraId="2373ED6B" w14:textId="77777777" w:rsidR="00C55320" w:rsidRPr="00C55320" w:rsidRDefault="00C55320" w:rsidP="00C55320">
      <w:r w:rsidRPr="00C55320">
        <w:t xml:space="preserve">The SMS considered whether this was an opportune time to determine if the current Community Anchor Program (CAP) fee model should be altered. It was determined that there were enough changes occurring with the Service Model and the proposed Platform Fee that the discussion of altering the CAP Fee model should be addressed separately. </w:t>
      </w:r>
    </w:p>
    <w:p w14:paraId="3167D858" w14:textId="77777777" w:rsidR="00C55320" w:rsidRPr="00C55320" w:rsidRDefault="00C55320" w:rsidP="00C55320"/>
    <w:p w14:paraId="77E383D4" w14:textId="77777777" w:rsidR="00C55320" w:rsidRPr="00C55320" w:rsidRDefault="00C55320" w:rsidP="00C55320">
      <w:r w:rsidRPr="00C55320">
        <w:br w:type="page"/>
      </w:r>
    </w:p>
    <w:p w14:paraId="6E455060" w14:textId="77777777" w:rsidR="00C55320" w:rsidRPr="00C55320" w:rsidRDefault="00C55320" w:rsidP="00C55320">
      <w:pPr>
        <w:rPr>
          <w:b/>
          <w:bCs/>
        </w:rPr>
      </w:pPr>
      <w:r w:rsidRPr="00C55320">
        <w:rPr>
          <w:b/>
          <w:bCs/>
        </w:rPr>
        <w:lastRenderedPageBreak/>
        <w:t>Appendix A</w:t>
      </w:r>
    </w:p>
    <w:p w14:paraId="74297685" w14:textId="77777777" w:rsidR="00C55320" w:rsidRPr="00C55320" w:rsidRDefault="00C55320" w:rsidP="00C55320">
      <w:pPr>
        <w:rPr>
          <w:b/>
          <w:bCs/>
        </w:rPr>
      </w:pPr>
    </w:p>
    <w:p w14:paraId="75B4D20F" w14:textId="77777777" w:rsidR="00C55320" w:rsidRPr="00C55320" w:rsidRDefault="00C55320" w:rsidP="00C55320">
      <w:pPr>
        <w:rPr>
          <w:b/>
          <w:bCs/>
        </w:rPr>
      </w:pPr>
    </w:p>
    <w:p w14:paraId="34EB927E" w14:textId="77777777" w:rsidR="00C55320" w:rsidRPr="00C55320" w:rsidRDefault="00C55320" w:rsidP="00C55320">
      <w:pPr>
        <w:rPr>
          <w:b/>
          <w:bCs/>
        </w:rPr>
      </w:pPr>
      <w:r w:rsidRPr="00C55320">
        <w:rPr>
          <w:b/>
          <w:bCs/>
        </w:rPr>
        <w:t>Rapid Private Interconnect (RPI) – private connectivity at peering sites nationwide.</w:t>
      </w:r>
    </w:p>
    <w:p w14:paraId="4C5FCE27" w14:textId="77777777" w:rsidR="00C55320" w:rsidRPr="00C55320" w:rsidRDefault="00C55320" w:rsidP="00C55320">
      <w:pPr>
        <w:rPr>
          <w:b/>
          <w:bCs/>
        </w:rPr>
      </w:pPr>
    </w:p>
    <w:p w14:paraId="12749AF8" w14:textId="77777777" w:rsidR="00C55320" w:rsidRPr="00C55320" w:rsidRDefault="00C55320" w:rsidP="00C55320">
      <w:pPr>
        <w:rPr>
          <w:b/>
          <w:bCs/>
          <w:i/>
          <w:iCs/>
        </w:rPr>
      </w:pPr>
      <w:r w:rsidRPr="00C55320">
        <w:rPr>
          <w:b/>
          <w:bCs/>
          <w:i/>
          <w:iCs/>
        </w:rPr>
        <w:t>Rapid Private Interconnect (RPI)</w:t>
      </w:r>
      <w:r w:rsidRPr="00C55320">
        <w:rPr>
          <w:b/>
          <w:bCs/>
          <w:i/>
          <w:iCs/>
        </w:rPr>
        <w:br/>
      </w:r>
    </w:p>
    <w:p w14:paraId="1E69C5AE" w14:textId="77777777" w:rsidR="00C55320" w:rsidRPr="00C55320" w:rsidRDefault="00C55320" w:rsidP="00C55320">
      <w:r w:rsidRPr="00C55320">
        <w:t xml:space="preserve">RPI provides a low-cost option to regional networks that they can utilize for themselves or extend to one of their members. RPI allows dedicated, private, regional-controlled access to any vendor-provided services offered at one or more of the peering exchanges. This could serve as a primary connection or redundant connection to the service.  </w:t>
      </w:r>
    </w:p>
    <w:p w14:paraId="5AD176C8" w14:textId="77777777" w:rsidR="00C55320" w:rsidRPr="00C55320" w:rsidRDefault="00C55320" w:rsidP="00C55320"/>
    <w:p w14:paraId="30C6B6F1" w14:textId="77777777" w:rsidR="00C55320" w:rsidRPr="00C55320" w:rsidRDefault="00C55320" w:rsidP="00C55320">
      <w:r w:rsidRPr="00C55320">
        <w:rPr>
          <w:noProof/>
        </w:rPr>
        <w:drawing>
          <wp:inline distT="0" distB="0" distL="0" distR="0" wp14:anchorId="50254F42" wp14:editId="425E7F47">
            <wp:extent cx="3757501" cy="2058226"/>
            <wp:effectExtent l="0" t="0" r="1905" b="0"/>
            <wp:docPr id="6" name="Google Shape;877;p91"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877" name="Google Shape;877;p91"/>
                    <pic:cNvPicPr preferRelativeResize="0"/>
                  </pic:nvPicPr>
                  <pic:blipFill>
                    <a:blip r:embed="rId12">
                      <a:alphaModFix/>
                    </a:blip>
                    <a:stretch>
                      <a:fillRect/>
                    </a:stretch>
                  </pic:blipFill>
                  <pic:spPr>
                    <a:xfrm>
                      <a:off x="0" y="0"/>
                      <a:ext cx="3757501" cy="2058226"/>
                    </a:xfrm>
                    <a:prstGeom prst="rect">
                      <a:avLst/>
                    </a:prstGeom>
                    <a:noFill/>
                    <a:ln>
                      <a:noFill/>
                    </a:ln>
                  </pic:spPr>
                </pic:pic>
              </a:graphicData>
            </a:graphic>
          </wp:inline>
        </w:drawing>
      </w:r>
    </w:p>
    <w:p w14:paraId="5264FEB0" w14:textId="77777777" w:rsidR="00C55320" w:rsidRPr="00C55320" w:rsidRDefault="00C55320" w:rsidP="00C55320"/>
    <w:p w14:paraId="078B7631" w14:textId="77777777" w:rsidR="00C55320" w:rsidRPr="00C55320" w:rsidRDefault="00C55320" w:rsidP="00C55320">
      <w:pPr>
        <w:rPr>
          <w:b/>
          <w:bCs/>
          <w:i/>
        </w:rPr>
      </w:pPr>
    </w:p>
    <w:p w14:paraId="0C41D786" w14:textId="77777777" w:rsidR="00C55320" w:rsidRPr="00C55320" w:rsidRDefault="00C55320" w:rsidP="00C55320">
      <w:pPr>
        <w:rPr>
          <w:b/>
          <w:bCs/>
          <w:i/>
        </w:rPr>
      </w:pPr>
    </w:p>
    <w:p w14:paraId="54F5D91D" w14:textId="77777777" w:rsidR="00C55320" w:rsidRPr="00C55320" w:rsidRDefault="00C55320" w:rsidP="00C55320">
      <w:pPr>
        <w:rPr>
          <w:b/>
          <w:bCs/>
        </w:rPr>
      </w:pPr>
    </w:p>
    <w:p w14:paraId="76971888" w14:textId="77777777" w:rsidR="00C55320" w:rsidRPr="00C55320" w:rsidRDefault="00C55320" w:rsidP="00C55320">
      <w:pPr>
        <w:rPr>
          <w:b/>
          <w:bCs/>
        </w:rPr>
      </w:pPr>
    </w:p>
    <w:p w14:paraId="1D9501EF" w14:textId="77777777" w:rsidR="00C55320" w:rsidRPr="00C55320" w:rsidRDefault="00C55320" w:rsidP="00C55320">
      <w:pPr>
        <w:rPr>
          <w:b/>
          <w:bCs/>
        </w:rPr>
      </w:pPr>
      <w:r w:rsidRPr="00C55320">
        <w:rPr>
          <w:b/>
          <w:bCs/>
        </w:rPr>
        <w:t xml:space="preserve">RPI Service Description </w:t>
      </w:r>
    </w:p>
    <w:p w14:paraId="7877F048" w14:textId="77777777" w:rsidR="00C55320" w:rsidRPr="00C55320" w:rsidRDefault="00C55320" w:rsidP="00C55320">
      <w:pPr>
        <w:rPr>
          <w:b/>
          <w:bCs/>
        </w:rPr>
      </w:pPr>
    </w:p>
    <w:p w14:paraId="2C49FEC8" w14:textId="77777777" w:rsidR="00C55320" w:rsidRPr="00C55320" w:rsidRDefault="00C55320" w:rsidP="00C55320">
      <w:pPr>
        <w:rPr>
          <w:bCs/>
        </w:rPr>
      </w:pPr>
      <w:r w:rsidRPr="00C55320">
        <w:rPr>
          <w:bCs/>
        </w:rPr>
        <w:t xml:space="preserve">Rapid Private Interconnect (RPI) allows Internet2 connectors to present themselves for private peering at selected national peering locations. Connectors negotiate their own interconnection and peering without additional investment in new backhaul, colocation, equipment or management overhead. The service will utilize the increased bandwidth and resiliency available in the Next Generation Infrastructure (NGI). </w:t>
      </w:r>
    </w:p>
    <w:p w14:paraId="2DC0059D" w14:textId="77777777" w:rsidR="00C55320" w:rsidRPr="00C55320" w:rsidRDefault="00C55320" w:rsidP="00C55320">
      <w:pPr>
        <w:rPr>
          <w:bCs/>
        </w:rPr>
      </w:pPr>
    </w:p>
    <w:p w14:paraId="3AA43266" w14:textId="77777777" w:rsidR="00C55320" w:rsidRPr="00C55320" w:rsidRDefault="00C55320" w:rsidP="00C55320">
      <w:pPr>
        <w:rPr>
          <w:bCs/>
        </w:rPr>
      </w:pPr>
      <w:r w:rsidRPr="00C55320">
        <w:rPr>
          <w:bCs/>
        </w:rPr>
        <w:t>Internet2 currently operates in seven major peering points, geographically dispersed throughout the country (see Table A). These locations have been used to support much of the external connectivity to provide the Internet2 I2PX peering service, NET+ providers, and international R&amp;E networks.   As part of the NGI program, Internet2 is augmenting these peering points to offer the Rapid Private Interconnect (RPI) service for Connectors.</w:t>
      </w:r>
    </w:p>
    <w:p w14:paraId="482E4F24" w14:textId="77777777" w:rsidR="00C55320" w:rsidRPr="00C55320" w:rsidRDefault="00C55320" w:rsidP="00C55320"/>
    <w:p w14:paraId="339EFAFC" w14:textId="77777777" w:rsidR="00C55320" w:rsidRPr="00C55320" w:rsidRDefault="00C55320" w:rsidP="00C55320">
      <w:pPr>
        <w:rPr>
          <w:b/>
          <w:bCs/>
        </w:rPr>
      </w:pPr>
      <w:r w:rsidRPr="00C55320">
        <w:rPr>
          <w:b/>
          <w:bCs/>
        </w:rPr>
        <w:t>What is the offering?</w:t>
      </w:r>
    </w:p>
    <w:p w14:paraId="750F6664" w14:textId="77777777" w:rsidR="00C55320" w:rsidRPr="00C55320" w:rsidRDefault="00C55320" w:rsidP="00C55320">
      <w:r w:rsidRPr="00C55320">
        <w:lastRenderedPageBreak/>
        <w:t xml:space="preserve">RPI provides a low-cost option to regional networks that they can utilize for themselves or extend to a one of their members. RPI allows dedicated, private, regional-controlled access to any vendor-provided services offered at one or more of the peering exchanges. This could serve as a primary connection or redundant connection to the service.  </w:t>
      </w:r>
    </w:p>
    <w:p w14:paraId="6AD80A27" w14:textId="77777777" w:rsidR="00C55320" w:rsidRPr="00C55320" w:rsidRDefault="00C55320" w:rsidP="00C55320"/>
    <w:p w14:paraId="7D0A75DF" w14:textId="77777777" w:rsidR="00C55320" w:rsidRPr="00C55320" w:rsidRDefault="00C55320" w:rsidP="00C55320">
      <w:r w:rsidRPr="00C55320">
        <w:t xml:space="preserve">Working with regional R&amp;E networks, Internet2 can add a significant level of resilience and provide “out of region” connections for members of regional networks. The following are some examples: </w:t>
      </w:r>
      <w:r w:rsidRPr="00C55320">
        <w:br/>
      </w:r>
    </w:p>
    <w:p w14:paraId="1558E805" w14:textId="77777777" w:rsidR="00C55320" w:rsidRPr="00C55320" w:rsidRDefault="00C55320" w:rsidP="00C55320">
      <w:pPr>
        <w:numPr>
          <w:ilvl w:val="0"/>
          <w:numId w:val="3"/>
        </w:numPr>
      </w:pPr>
      <w:r w:rsidRPr="00C55320">
        <w:rPr>
          <w:b/>
        </w:rPr>
        <w:t>Northeast</w:t>
      </w:r>
      <w:r w:rsidRPr="00C55320">
        <w:t xml:space="preserve"> – regional members in New England, who provide local resources in New York City could use RPI to provide connections in Ashburn, VA or Chicago for their members. </w:t>
      </w:r>
    </w:p>
    <w:p w14:paraId="0EC9D2F9" w14:textId="77777777" w:rsidR="00C55320" w:rsidRPr="00C55320" w:rsidRDefault="00C55320" w:rsidP="00C55320">
      <w:pPr>
        <w:numPr>
          <w:ilvl w:val="0"/>
          <w:numId w:val="3"/>
        </w:numPr>
      </w:pPr>
      <w:r w:rsidRPr="00C55320">
        <w:rPr>
          <w:b/>
        </w:rPr>
        <w:t>North Central</w:t>
      </w:r>
      <w:r w:rsidRPr="00C55320">
        <w:t xml:space="preserve"> - regional members who provide local resources in Chicago could use RPI to provide connections in Ashburn, VA or Dallas for their members.</w:t>
      </w:r>
    </w:p>
    <w:p w14:paraId="6FAF550C" w14:textId="77777777" w:rsidR="00C55320" w:rsidRPr="00C55320" w:rsidRDefault="00C55320" w:rsidP="00C55320">
      <w:pPr>
        <w:numPr>
          <w:ilvl w:val="0"/>
          <w:numId w:val="3"/>
        </w:numPr>
      </w:pPr>
      <w:r w:rsidRPr="00C55320">
        <w:rPr>
          <w:b/>
        </w:rPr>
        <w:t>West Coast</w:t>
      </w:r>
      <w:r w:rsidRPr="00C55320">
        <w:t xml:space="preserve"> - regional members who provide local resources in Sunnyvale could use RPI to provide connections in Dallas or Seattle.  </w:t>
      </w:r>
    </w:p>
    <w:p w14:paraId="345EAF36" w14:textId="77777777" w:rsidR="00C55320" w:rsidRPr="00C55320" w:rsidRDefault="00C55320" w:rsidP="00C55320">
      <w:pPr>
        <w:numPr>
          <w:ilvl w:val="0"/>
          <w:numId w:val="3"/>
        </w:numPr>
      </w:pPr>
      <w:r w:rsidRPr="00C55320">
        <w:rPr>
          <w:b/>
        </w:rPr>
        <w:t>South West</w:t>
      </w:r>
      <w:r w:rsidRPr="00C55320">
        <w:t xml:space="preserve"> - regional members who provide local resources in Dallas could use RPI to provide connections in Chicago or Sunnyvale</w:t>
      </w:r>
      <w:r w:rsidRPr="00C55320">
        <w:br/>
      </w:r>
    </w:p>
    <w:p w14:paraId="2F747C37" w14:textId="77777777" w:rsidR="00C55320" w:rsidRPr="00C55320" w:rsidRDefault="00C55320" w:rsidP="00C55320">
      <w:pPr>
        <w:rPr>
          <w:b/>
          <w:bCs/>
        </w:rPr>
      </w:pPr>
      <w:r w:rsidRPr="00C55320">
        <w:rPr>
          <w:b/>
          <w:bCs/>
        </w:rPr>
        <w:br w:type="page"/>
      </w:r>
    </w:p>
    <w:p w14:paraId="22CE1C67" w14:textId="77777777" w:rsidR="00C55320" w:rsidRPr="00C55320" w:rsidRDefault="00C55320" w:rsidP="00C55320">
      <w:pPr>
        <w:rPr>
          <w:b/>
          <w:bCs/>
        </w:rPr>
      </w:pPr>
      <w:r w:rsidRPr="00C55320">
        <w:rPr>
          <w:b/>
          <w:bCs/>
        </w:rPr>
        <w:lastRenderedPageBreak/>
        <w:t>RPI solutions provided to date</w:t>
      </w:r>
    </w:p>
    <w:p w14:paraId="58246DC3" w14:textId="77777777" w:rsidR="00C55320" w:rsidRPr="00C55320" w:rsidRDefault="00C55320" w:rsidP="00C55320">
      <w:pPr>
        <w:rPr>
          <w:b/>
          <w:bCs/>
        </w:rPr>
      </w:pPr>
    </w:p>
    <w:p w14:paraId="0893C396" w14:textId="77777777" w:rsidR="00C55320" w:rsidRPr="00C55320" w:rsidRDefault="00C55320" w:rsidP="00C55320">
      <w:pPr>
        <w:rPr>
          <w:bCs/>
        </w:rPr>
      </w:pPr>
      <w:r w:rsidRPr="00C55320">
        <w:rPr>
          <w:bCs/>
        </w:rPr>
        <w:t>Below are some examples of several Proof of Concept projects Internet2 has been developing with community members:</w:t>
      </w:r>
    </w:p>
    <w:p w14:paraId="27C2FAA1" w14:textId="77777777" w:rsidR="00C55320" w:rsidRPr="00C55320" w:rsidRDefault="00C55320" w:rsidP="00C55320">
      <w:pPr>
        <w:rPr>
          <w:bCs/>
        </w:rPr>
      </w:pPr>
    </w:p>
    <w:p w14:paraId="7E15C19C" w14:textId="77777777" w:rsidR="00C55320" w:rsidRPr="00C55320" w:rsidRDefault="00C55320" w:rsidP="00C55320">
      <w:pPr>
        <w:numPr>
          <w:ilvl w:val="0"/>
          <w:numId w:val="2"/>
        </w:numPr>
      </w:pPr>
      <w:r w:rsidRPr="00C55320">
        <w:t xml:space="preserve">A regional network in </w:t>
      </w:r>
      <w:r w:rsidRPr="00C55320">
        <w:rPr>
          <w:b/>
          <w:bCs/>
        </w:rPr>
        <w:t>New England</w:t>
      </w:r>
      <w:r w:rsidRPr="00C55320">
        <w:t xml:space="preserve"> received a request from a university member to provide direct connectivity to the Oracle Rapid Connect service in </w:t>
      </w:r>
      <w:r w:rsidRPr="00C55320">
        <w:rPr>
          <w:b/>
          <w:bCs/>
        </w:rPr>
        <w:t>Ashburn, VA</w:t>
      </w:r>
      <w:r w:rsidRPr="00C55320">
        <w:t xml:space="preserve"> to support the migration of their ERP system from a campus-based system to Oracle’s cloud. Using a 10G RPI </w:t>
      </w:r>
      <w:proofErr w:type="spellStart"/>
      <w:r w:rsidRPr="00C55320">
        <w:t>vlan</w:t>
      </w:r>
      <w:proofErr w:type="spellEnd"/>
      <w:r w:rsidRPr="00C55320">
        <w:t xml:space="preserve"> over Internet2 the regional connected to Ashburn, where a cross connect was installed from the Internet2 router to Oracle’s Rapid Connect port. </w:t>
      </w:r>
    </w:p>
    <w:p w14:paraId="23B176AF" w14:textId="77777777" w:rsidR="00C55320" w:rsidRPr="00C55320" w:rsidRDefault="00C55320" w:rsidP="00C55320">
      <w:pPr>
        <w:numPr>
          <w:ilvl w:val="0"/>
          <w:numId w:val="2"/>
        </w:numPr>
      </w:pPr>
      <w:r w:rsidRPr="00C55320">
        <w:t xml:space="preserve">A </w:t>
      </w:r>
      <w:r w:rsidRPr="00C55320">
        <w:rPr>
          <w:b/>
          <w:bCs/>
        </w:rPr>
        <w:t>mid-Atlantic regional</w:t>
      </w:r>
      <w:r w:rsidRPr="00C55320">
        <w:t xml:space="preserve"> network had requests from colleges initiating E-Sports programs to provide direct access to a gaming internet exchange in </w:t>
      </w:r>
      <w:r w:rsidRPr="00C55320">
        <w:rPr>
          <w:b/>
          <w:bCs/>
        </w:rPr>
        <w:t>Ashburn, VA.</w:t>
      </w:r>
      <w:r w:rsidRPr="00C55320">
        <w:t xml:space="preserve">  The regional is using an RPI </w:t>
      </w:r>
      <w:proofErr w:type="spellStart"/>
      <w:r w:rsidRPr="00C55320">
        <w:t>vlan</w:t>
      </w:r>
      <w:proofErr w:type="spellEnd"/>
      <w:r w:rsidRPr="00C55320">
        <w:t xml:space="preserve"> to reach Ashburn, where they connect to the E-Sport provider.  </w:t>
      </w:r>
    </w:p>
    <w:p w14:paraId="6A22D889" w14:textId="77777777" w:rsidR="00C55320" w:rsidRPr="00C55320" w:rsidRDefault="00C55320" w:rsidP="00C55320"/>
    <w:p w14:paraId="55D9EC1D" w14:textId="77777777" w:rsidR="00C55320" w:rsidRPr="00C55320" w:rsidRDefault="00C55320" w:rsidP="00C55320">
      <w:pPr>
        <w:numPr>
          <w:ilvl w:val="0"/>
          <w:numId w:val="2"/>
        </w:numPr>
      </w:pPr>
      <w:r w:rsidRPr="00C55320">
        <w:t xml:space="preserve">An Ivy League university had made significant investments in dedicated network connections to AWS.  The university now plans to use RPI to provide transport from their campus to </w:t>
      </w:r>
      <w:r w:rsidRPr="00C55320">
        <w:rPr>
          <w:b/>
          <w:bCs/>
        </w:rPr>
        <w:t xml:space="preserve">Ashburn </w:t>
      </w:r>
      <w:r w:rsidRPr="00C55320">
        <w:t xml:space="preserve">via Internet2, then will cross connect to an AWS Direct Connect port.  The university required resiliency to reach multiple AWS Direct Connect ports and is using RPI to provide redundancy and leverage their Internet2 capacity at a significantly reduced cost.  </w:t>
      </w:r>
      <w:r w:rsidRPr="00C55320">
        <w:br/>
      </w:r>
    </w:p>
    <w:p w14:paraId="24440767" w14:textId="77777777" w:rsidR="00C55320" w:rsidRPr="00C55320" w:rsidRDefault="00C55320" w:rsidP="00C55320">
      <w:pPr>
        <w:rPr>
          <w:b/>
          <w:bCs/>
        </w:rPr>
      </w:pPr>
      <w:r w:rsidRPr="00C55320">
        <w:rPr>
          <w:b/>
          <w:bCs/>
        </w:rPr>
        <w:t>How will this be configured?</w:t>
      </w:r>
    </w:p>
    <w:p w14:paraId="60DCBF5A" w14:textId="77777777" w:rsidR="00C55320" w:rsidRPr="00C55320" w:rsidRDefault="00C55320" w:rsidP="00C55320">
      <w:pPr>
        <w:rPr>
          <w:b/>
          <w:bCs/>
        </w:rPr>
      </w:pPr>
    </w:p>
    <w:p w14:paraId="0FA5BDBC" w14:textId="77777777" w:rsidR="00C55320" w:rsidRPr="00C55320" w:rsidRDefault="00C55320" w:rsidP="00C55320">
      <w:r w:rsidRPr="00C55320">
        <w:t xml:space="preserve">The RPI service is available today using a manual configuration, we have future plans to make the configuration available using the OESS-based </w:t>
      </w:r>
      <w:r w:rsidRPr="00C55320">
        <w:rPr>
          <w:i/>
          <w:iCs/>
        </w:rPr>
        <w:t>Cloud Connect Portal</w:t>
      </w:r>
      <w:r w:rsidRPr="00C55320">
        <w:t xml:space="preserve">. As the service matures over the next two years, we will continue to add services to the OESS </w:t>
      </w:r>
      <w:r w:rsidRPr="00C55320">
        <w:rPr>
          <w:i/>
          <w:iCs/>
        </w:rPr>
        <w:t>Cloud Connect Portal</w:t>
      </w:r>
      <w:r w:rsidRPr="00C55320">
        <w:t xml:space="preserve"> to eventually accommodate a full set of routing, security, and other parameters that connectors may wish to manage at the peering points. The RPI service is being offered today utilizing 10G ports already in place. Options for RPI 100G ports will be available as needed. </w:t>
      </w:r>
    </w:p>
    <w:p w14:paraId="646C8732" w14:textId="77777777" w:rsidR="00C55320" w:rsidRPr="00C55320" w:rsidRDefault="00C55320" w:rsidP="00C55320"/>
    <w:p w14:paraId="328B8852" w14:textId="77777777" w:rsidR="00C55320" w:rsidRPr="00C55320" w:rsidRDefault="00C55320" w:rsidP="00C55320"/>
    <w:p w14:paraId="2DF96EA2" w14:textId="77777777" w:rsidR="00C55320" w:rsidRPr="00C55320" w:rsidRDefault="00C55320" w:rsidP="00C55320">
      <w:pPr>
        <w:rPr>
          <w:b/>
          <w:bCs/>
        </w:rPr>
      </w:pPr>
      <w:r w:rsidRPr="00C55320">
        <w:rPr>
          <w:b/>
          <w:bCs/>
        </w:rPr>
        <w:t xml:space="preserve">Table A </w:t>
      </w:r>
    </w:p>
    <w:p w14:paraId="55160335" w14:textId="77777777" w:rsidR="00C55320" w:rsidRPr="00C55320" w:rsidRDefault="00C55320" w:rsidP="00C55320">
      <w:pPr>
        <w:rPr>
          <w:b/>
          <w:bCs/>
        </w:rPr>
      </w:pPr>
    </w:p>
    <w:p w14:paraId="4885F799" w14:textId="77777777" w:rsidR="00C55320" w:rsidRPr="00C55320" w:rsidRDefault="00C55320" w:rsidP="00C55320">
      <w:r w:rsidRPr="00C55320">
        <w:t>Locations:</w:t>
      </w:r>
    </w:p>
    <w:p w14:paraId="56787F46" w14:textId="77777777" w:rsidR="00C55320" w:rsidRPr="00C55320" w:rsidRDefault="00C55320" w:rsidP="00C55320"/>
    <w:p w14:paraId="67B78056" w14:textId="77777777" w:rsidR="00C55320" w:rsidRPr="00C55320" w:rsidRDefault="00C55320" w:rsidP="00C55320">
      <w:pPr>
        <w:numPr>
          <w:ilvl w:val="0"/>
          <w:numId w:val="5"/>
        </w:numPr>
      </w:pPr>
      <w:r w:rsidRPr="00C55320">
        <w:t>Equinix, Ashburn, VA</w:t>
      </w:r>
    </w:p>
    <w:p w14:paraId="05C35044" w14:textId="77777777" w:rsidR="00C55320" w:rsidRPr="00C55320" w:rsidRDefault="00C55320" w:rsidP="00C55320">
      <w:pPr>
        <w:numPr>
          <w:ilvl w:val="0"/>
          <w:numId w:val="5"/>
        </w:numPr>
      </w:pPr>
      <w:r w:rsidRPr="00C55320">
        <w:t>Equinix, Cermak, Chicago, IL</w:t>
      </w:r>
    </w:p>
    <w:p w14:paraId="30EAFF32" w14:textId="77777777" w:rsidR="00C55320" w:rsidRPr="00C55320" w:rsidRDefault="00C55320" w:rsidP="00C55320">
      <w:pPr>
        <w:numPr>
          <w:ilvl w:val="0"/>
          <w:numId w:val="5"/>
        </w:numPr>
      </w:pPr>
      <w:proofErr w:type="spellStart"/>
      <w:r w:rsidRPr="00C55320">
        <w:t>Wilcon</w:t>
      </w:r>
      <w:proofErr w:type="spellEnd"/>
      <w:r w:rsidRPr="00C55320">
        <w:t>, 1 Wilshire, Los Angeles, CA</w:t>
      </w:r>
    </w:p>
    <w:p w14:paraId="424CE75F" w14:textId="77777777" w:rsidR="00C55320" w:rsidRPr="00C55320" w:rsidRDefault="00C55320" w:rsidP="00C55320">
      <w:pPr>
        <w:numPr>
          <w:ilvl w:val="0"/>
          <w:numId w:val="5"/>
        </w:numPr>
      </w:pPr>
      <w:r w:rsidRPr="00C55320">
        <w:t>Equinix SV5, Silicon Valley, CA</w:t>
      </w:r>
    </w:p>
    <w:p w14:paraId="1B5508EC" w14:textId="77777777" w:rsidR="00C55320" w:rsidRPr="00C55320" w:rsidRDefault="00C55320" w:rsidP="00C55320">
      <w:pPr>
        <w:numPr>
          <w:ilvl w:val="0"/>
          <w:numId w:val="5"/>
        </w:numPr>
      </w:pPr>
      <w:r w:rsidRPr="00C55320">
        <w:t>Telex, 111 8</w:t>
      </w:r>
      <w:r w:rsidRPr="00C55320">
        <w:rPr>
          <w:vertAlign w:val="superscript"/>
        </w:rPr>
        <w:t>th</w:t>
      </w:r>
      <w:r w:rsidRPr="00C55320">
        <w:t>, New York, New York</w:t>
      </w:r>
    </w:p>
    <w:p w14:paraId="2843FE4F" w14:textId="77777777" w:rsidR="00C55320" w:rsidRPr="00C55320" w:rsidRDefault="00C55320" w:rsidP="00C55320">
      <w:pPr>
        <w:numPr>
          <w:ilvl w:val="0"/>
          <w:numId w:val="5"/>
        </w:numPr>
      </w:pPr>
      <w:r w:rsidRPr="00C55320">
        <w:t>Equinix, Datamart, Dallas</w:t>
      </w:r>
    </w:p>
    <w:p w14:paraId="537FD57E" w14:textId="77777777" w:rsidR="00C55320" w:rsidRPr="00C55320" w:rsidRDefault="00C55320" w:rsidP="00C55320">
      <w:pPr>
        <w:numPr>
          <w:ilvl w:val="0"/>
          <w:numId w:val="5"/>
        </w:numPr>
      </w:pPr>
      <w:r w:rsidRPr="00C55320">
        <w:t>SIX, Westin Building, Seattle</w:t>
      </w:r>
    </w:p>
    <w:p w14:paraId="6A2E36D6" w14:textId="77777777" w:rsidR="00C55320" w:rsidRPr="00C55320" w:rsidRDefault="00C55320" w:rsidP="00C55320"/>
    <w:p w14:paraId="09FA9772" w14:textId="77777777" w:rsidR="00C55320" w:rsidRPr="00C55320" w:rsidRDefault="00C55320" w:rsidP="00C55320"/>
    <w:p w14:paraId="6D90B2DF" w14:textId="77777777" w:rsidR="00C55320" w:rsidRPr="00C55320" w:rsidRDefault="00C55320" w:rsidP="00C55320">
      <w:r w:rsidRPr="00C55320">
        <w:t>Technical Specifications:</w:t>
      </w:r>
    </w:p>
    <w:p w14:paraId="632B19A2" w14:textId="77777777" w:rsidR="00C55320" w:rsidRPr="00C55320" w:rsidRDefault="00C55320" w:rsidP="00C55320">
      <w:pPr>
        <w:numPr>
          <w:ilvl w:val="0"/>
          <w:numId w:val="4"/>
        </w:numPr>
      </w:pPr>
      <w:r w:rsidRPr="00C55320">
        <w:t>10G single-mode LR (10km) ports</w:t>
      </w:r>
    </w:p>
    <w:p w14:paraId="0783492D" w14:textId="77777777" w:rsidR="00C55320" w:rsidRPr="00C55320" w:rsidRDefault="00C55320" w:rsidP="00C55320">
      <w:pPr>
        <w:numPr>
          <w:ilvl w:val="0"/>
          <w:numId w:val="4"/>
        </w:numPr>
      </w:pPr>
      <w:r w:rsidRPr="00C55320">
        <w:t xml:space="preserve">Up to the capacity of the combined RPI ports can be transited </w:t>
      </w:r>
      <w:r w:rsidRPr="00C55320">
        <w:br/>
        <w:t>on the Internet2 backbone to a connector’s 100G/400G ports</w:t>
      </w:r>
    </w:p>
    <w:p w14:paraId="529AF759" w14:textId="77777777" w:rsidR="00C55320" w:rsidRPr="00C55320" w:rsidRDefault="00C55320" w:rsidP="00C55320"/>
    <w:p w14:paraId="1E0FED6C" w14:textId="77777777" w:rsidR="00C55320" w:rsidRPr="00C55320" w:rsidRDefault="00C55320" w:rsidP="00C55320"/>
    <w:p w14:paraId="641404C6" w14:textId="77777777" w:rsidR="00C55320" w:rsidRPr="00C55320" w:rsidRDefault="00C55320" w:rsidP="00C55320">
      <w:r w:rsidRPr="00C55320">
        <w:t>Layer 2</w:t>
      </w:r>
    </w:p>
    <w:p w14:paraId="6F081723" w14:textId="77777777" w:rsidR="00C55320" w:rsidRPr="00C55320" w:rsidRDefault="00C55320" w:rsidP="00C55320">
      <w:pPr>
        <w:numPr>
          <w:ilvl w:val="0"/>
          <w:numId w:val="7"/>
        </w:numPr>
      </w:pPr>
      <w:r w:rsidRPr="00C55320">
        <w:t xml:space="preserve">Layer 2 </w:t>
      </w:r>
      <w:proofErr w:type="spellStart"/>
      <w:r w:rsidRPr="00C55320">
        <w:t>vlans</w:t>
      </w:r>
      <w:proofErr w:type="spellEnd"/>
      <w:r w:rsidRPr="00C55320">
        <w:t xml:space="preserve"> through </w:t>
      </w:r>
      <w:r w:rsidRPr="00C55320">
        <w:rPr>
          <w:b/>
          <w:bCs/>
          <w:i/>
          <w:iCs/>
        </w:rPr>
        <w:t>Cloud Connect</w:t>
      </w:r>
      <w:r w:rsidRPr="00C55320">
        <w:t xml:space="preserve"> Portal</w:t>
      </w:r>
    </w:p>
    <w:p w14:paraId="246C998B" w14:textId="77777777" w:rsidR="00C55320" w:rsidRPr="00C55320" w:rsidRDefault="00C55320" w:rsidP="00C55320">
      <w:pPr>
        <w:numPr>
          <w:ilvl w:val="0"/>
          <w:numId w:val="7"/>
        </w:numPr>
      </w:pPr>
      <w:r w:rsidRPr="00C55320">
        <w:t>Multi-port LAG *</w:t>
      </w:r>
    </w:p>
    <w:p w14:paraId="754B3ED6" w14:textId="77777777" w:rsidR="00C55320" w:rsidRPr="00C55320" w:rsidRDefault="00C55320" w:rsidP="00C55320">
      <w:pPr>
        <w:numPr>
          <w:ilvl w:val="0"/>
          <w:numId w:val="7"/>
        </w:numPr>
      </w:pPr>
      <w:r w:rsidRPr="00C55320">
        <w:t xml:space="preserve">Reserved Bandwidth </w:t>
      </w:r>
    </w:p>
    <w:p w14:paraId="62B693AC" w14:textId="77777777" w:rsidR="00C55320" w:rsidRPr="00C55320" w:rsidRDefault="00C55320" w:rsidP="00C55320"/>
    <w:p w14:paraId="114C181C" w14:textId="77777777" w:rsidR="00C55320" w:rsidRPr="00C55320" w:rsidRDefault="00C55320" w:rsidP="00C55320"/>
    <w:p w14:paraId="2F45AFDB" w14:textId="77777777" w:rsidR="00C55320" w:rsidRPr="00C55320" w:rsidRDefault="00C55320" w:rsidP="00C55320">
      <w:r w:rsidRPr="00C55320">
        <w:t>Layer 3</w:t>
      </w:r>
    </w:p>
    <w:p w14:paraId="1F783B8D" w14:textId="77777777" w:rsidR="00C55320" w:rsidRPr="00C55320" w:rsidRDefault="00C55320" w:rsidP="00C55320">
      <w:pPr>
        <w:numPr>
          <w:ilvl w:val="0"/>
          <w:numId w:val="6"/>
        </w:numPr>
      </w:pPr>
      <w:r w:rsidRPr="00C55320">
        <w:t xml:space="preserve">VRF’s through </w:t>
      </w:r>
      <w:r w:rsidRPr="00C55320">
        <w:rPr>
          <w:b/>
          <w:bCs/>
          <w:i/>
          <w:iCs/>
        </w:rPr>
        <w:t>Cloud Connect</w:t>
      </w:r>
      <w:r w:rsidRPr="00C55320">
        <w:t xml:space="preserve"> portal (Internet2 AS)</w:t>
      </w:r>
    </w:p>
    <w:p w14:paraId="629165A4" w14:textId="77777777" w:rsidR="00C55320" w:rsidRPr="00C55320" w:rsidRDefault="00C55320" w:rsidP="00C55320">
      <w:pPr>
        <w:numPr>
          <w:ilvl w:val="0"/>
          <w:numId w:val="6"/>
        </w:numPr>
      </w:pPr>
      <w:r w:rsidRPr="00C55320">
        <w:t>VRF’s using Regional or campus AS *</w:t>
      </w:r>
    </w:p>
    <w:p w14:paraId="7EF5211C" w14:textId="77777777" w:rsidR="00C55320" w:rsidRPr="00C55320" w:rsidRDefault="00C55320" w:rsidP="00C55320">
      <w:pPr>
        <w:numPr>
          <w:ilvl w:val="0"/>
          <w:numId w:val="6"/>
        </w:numPr>
      </w:pPr>
      <w:r w:rsidRPr="00C55320">
        <w:t>Multi-port LAG *</w:t>
      </w:r>
    </w:p>
    <w:p w14:paraId="1D043BE4" w14:textId="77777777" w:rsidR="00C55320" w:rsidRPr="00C55320" w:rsidRDefault="00C55320" w:rsidP="00C55320">
      <w:pPr>
        <w:numPr>
          <w:ilvl w:val="0"/>
          <w:numId w:val="6"/>
        </w:numPr>
      </w:pPr>
      <w:r w:rsidRPr="00C55320">
        <w:t>BGP Prefix Lists *</w:t>
      </w:r>
    </w:p>
    <w:p w14:paraId="467A5219" w14:textId="77777777" w:rsidR="00C55320" w:rsidRPr="00C55320" w:rsidRDefault="00C55320" w:rsidP="00C55320">
      <w:pPr>
        <w:numPr>
          <w:ilvl w:val="0"/>
          <w:numId w:val="6"/>
        </w:numPr>
      </w:pPr>
      <w:r w:rsidRPr="00C55320">
        <w:t>Anti-spoofing filters *</w:t>
      </w:r>
    </w:p>
    <w:p w14:paraId="5DAC72BB" w14:textId="77777777" w:rsidR="00C55320" w:rsidRPr="00C55320" w:rsidRDefault="00C55320" w:rsidP="00C55320">
      <w:pPr>
        <w:numPr>
          <w:ilvl w:val="0"/>
          <w:numId w:val="6"/>
        </w:numPr>
      </w:pPr>
      <w:r w:rsidRPr="00C55320">
        <w:t>Netflow Data *</w:t>
      </w:r>
    </w:p>
    <w:p w14:paraId="3BBA4E1E" w14:textId="77777777" w:rsidR="00C55320" w:rsidRPr="00C55320" w:rsidRDefault="00C55320" w:rsidP="00C55320">
      <w:pPr>
        <w:numPr>
          <w:ilvl w:val="0"/>
          <w:numId w:val="6"/>
        </w:numPr>
      </w:pPr>
      <w:r w:rsidRPr="00C55320">
        <w:t>Routing Policy *</w:t>
      </w:r>
    </w:p>
    <w:p w14:paraId="7553BB19" w14:textId="77777777" w:rsidR="00C55320" w:rsidRPr="00C55320" w:rsidRDefault="00C55320" w:rsidP="00C55320">
      <w:pPr>
        <w:numPr>
          <w:ilvl w:val="0"/>
          <w:numId w:val="6"/>
        </w:numPr>
      </w:pPr>
      <w:r w:rsidRPr="00C55320">
        <w:t>Reserved Bandwidth [does portal do this?]</w:t>
      </w:r>
    </w:p>
    <w:p w14:paraId="283DA4FF" w14:textId="77777777" w:rsidR="00C55320" w:rsidRPr="00C55320" w:rsidRDefault="00C55320" w:rsidP="00C55320"/>
    <w:p w14:paraId="5FEF884D" w14:textId="77777777" w:rsidR="00C55320" w:rsidRPr="00C55320" w:rsidRDefault="00C55320" w:rsidP="00C55320"/>
    <w:p w14:paraId="034CDE9F" w14:textId="77777777" w:rsidR="00C55320" w:rsidRPr="00C55320" w:rsidRDefault="00C55320" w:rsidP="00C55320">
      <w:r w:rsidRPr="00C55320">
        <w:t xml:space="preserve">* Internet2 will manually provision this capability at the start. </w:t>
      </w:r>
      <w:r w:rsidRPr="00C55320">
        <w:rPr>
          <w:i/>
          <w:iCs/>
        </w:rPr>
        <w:t>Cloud Connect Portal</w:t>
      </w:r>
      <w:r w:rsidRPr="00C55320">
        <w:t xml:space="preserve"> configuration is planned in the future.</w:t>
      </w:r>
    </w:p>
    <w:p w14:paraId="37053BC6" w14:textId="77777777" w:rsidR="00C55320" w:rsidRPr="00C55320" w:rsidRDefault="00C55320" w:rsidP="00C55320"/>
    <w:p w14:paraId="5ED2F5BE" w14:textId="77777777" w:rsidR="00C55320" w:rsidRPr="00C55320" w:rsidRDefault="00C55320" w:rsidP="00C55320">
      <w:r w:rsidRPr="00C55320">
        <w:t>Note: These RPI ports are not intended to connect member traffic or to provide transit between Internet2’s other services in replacement of connector ports.</w:t>
      </w:r>
    </w:p>
    <w:p w14:paraId="5E2A708F" w14:textId="77777777" w:rsidR="00C55320" w:rsidRPr="00C55320" w:rsidRDefault="00C55320" w:rsidP="00C55320">
      <w:r w:rsidRPr="00C55320">
        <w:br w:type="page"/>
      </w:r>
    </w:p>
    <w:p w14:paraId="1D2D056D" w14:textId="77777777" w:rsidR="00C55320" w:rsidRPr="00C55320" w:rsidRDefault="00C55320" w:rsidP="00C55320">
      <w:pPr>
        <w:rPr>
          <w:b/>
          <w:bCs/>
        </w:rPr>
      </w:pPr>
      <w:r w:rsidRPr="00C55320">
        <w:rPr>
          <w:b/>
          <w:bCs/>
        </w:rPr>
        <w:lastRenderedPageBreak/>
        <w:t>Appendix B</w:t>
      </w:r>
      <w:r w:rsidRPr="00C55320">
        <w:rPr>
          <w:b/>
          <w:bCs/>
        </w:rPr>
        <w:br/>
      </w:r>
    </w:p>
    <w:p w14:paraId="6335FA84" w14:textId="77777777" w:rsidR="00C55320" w:rsidRPr="00C55320" w:rsidRDefault="00C55320" w:rsidP="00C55320">
      <w:pPr>
        <w:rPr>
          <w:b/>
          <w:bCs/>
          <w:i/>
        </w:rPr>
      </w:pPr>
      <w:r w:rsidRPr="00C55320">
        <w:rPr>
          <w:b/>
          <w:bCs/>
          <w:i/>
        </w:rPr>
        <w:t xml:space="preserve">Summary </w:t>
      </w:r>
    </w:p>
    <w:p w14:paraId="28D88494" w14:textId="77777777" w:rsidR="00C55320" w:rsidRPr="00C55320" w:rsidRDefault="00C55320" w:rsidP="00C55320">
      <w:pPr>
        <w:rPr>
          <w:b/>
          <w:bCs/>
          <w:i/>
        </w:rPr>
      </w:pPr>
    </w:p>
    <w:p w14:paraId="1562E774" w14:textId="77777777" w:rsidR="00C55320" w:rsidRPr="00C55320" w:rsidRDefault="00C55320" w:rsidP="00C55320">
      <w:pPr>
        <w:rPr>
          <w:b/>
          <w:bCs/>
          <w:i/>
        </w:rPr>
      </w:pPr>
      <w:r w:rsidRPr="00C55320">
        <w:rPr>
          <w:b/>
          <w:bCs/>
          <w:i/>
        </w:rPr>
        <w:t>Layer 1 Optical Service:  Wave Service</w:t>
      </w:r>
    </w:p>
    <w:p w14:paraId="0E55FDC6" w14:textId="77777777" w:rsidR="00C55320" w:rsidRPr="00C55320" w:rsidRDefault="00C55320" w:rsidP="00C55320">
      <w:pPr>
        <w:rPr>
          <w:b/>
          <w:bCs/>
        </w:rPr>
      </w:pPr>
    </w:p>
    <w:p w14:paraId="13F543FD" w14:textId="77777777" w:rsidR="00C55320" w:rsidRPr="00C55320" w:rsidRDefault="00C55320" w:rsidP="00C55320">
      <w:r w:rsidRPr="00C55320">
        <w:t xml:space="preserve">The Internet2 Wave Service provides members with the ability to provision dedicated waves on the Internet2 Network. Currently waves can be configured with capacities between 10 and 100 Gigabit. The Wave Service includes a complete solution using Internet2-supplied equipment, with maintenance and support included. </w:t>
      </w:r>
    </w:p>
    <w:p w14:paraId="433DF715" w14:textId="77777777" w:rsidR="00C55320" w:rsidRPr="00C55320" w:rsidRDefault="00C55320" w:rsidP="00C55320"/>
    <w:p w14:paraId="3B3CC6FB" w14:textId="77777777" w:rsidR="00C55320" w:rsidRPr="00C55320" w:rsidRDefault="00C55320" w:rsidP="00C55320">
      <w:pPr>
        <w:rPr>
          <w:b/>
          <w:bCs/>
          <w:i/>
        </w:rPr>
      </w:pPr>
      <w:r w:rsidRPr="00C55320">
        <w:rPr>
          <w:b/>
          <w:bCs/>
          <w:i/>
        </w:rPr>
        <w:t>Layer 1 Optical Service:  Spectrum Service</w:t>
      </w:r>
    </w:p>
    <w:p w14:paraId="25AA69AC" w14:textId="77777777" w:rsidR="00C55320" w:rsidRPr="00C55320" w:rsidRDefault="00C55320" w:rsidP="00C55320">
      <w:pPr>
        <w:rPr>
          <w:b/>
          <w:bCs/>
        </w:rPr>
      </w:pPr>
    </w:p>
    <w:p w14:paraId="15A4A0D6" w14:textId="77777777" w:rsidR="00C55320" w:rsidRPr="00C55320" w:rsidRDefault="00C55320" w:rsidP="00C55320">
      <w:r w:rsidRPr="00C55320">
        <w:t xml:space="preserve">The Internet2 Spectrum Service gives participants the ability to provision dedicated waves on the Internet2 Optical System. Currently 50 </w:t>
      </w:r>
      <w:proofErr w:type="spellStart"/>
      <w:r w:rsidRPr="00C55320">
        <w:t>Ghz</w:t>
      </w:r>
      <w:proofErr w:type="spellEnd"/>
      <w:r w:rsidRPr="00C55320">
        <w:t xml:space="preserve"> channels are available in the C-Band, but flexible grid channels (or blocks of spectrum for multiple channels) will be introduced beginning in 2020.  Organizations wishing to procure spectrum services supply the equipment to light the spectrum and Internet2 will install the equipment. The equipment can be either the same used by Internet2 to light the Optical System or equipment from other manufacturers with prior approval.</w:t>
      </w:r>
    </w:p>
    <w:p w14:paraId="67BAF1CE" w14:textId="77777777" w:rsidR="00C55320" w:rsidRPr="00C55320" w:rsidRDefault="00C55320" w:rsidP="00C55320"/>
    <w:p w14:paraId="09DB514B" w14:textId="77777777" w:rsidR="00C55320" w:rsidRPr="00C55320" w:rsidRDefault="00C55320" w:rsidP="00C55320">
      <w:r w:rsidRPr="00C55320">
        <w:t>The detailed Service Description for each of the above services follows:</w:t>
      </w:r>
    </w:p>
    <w:p w14:paraId="3DCA5B79" w14:textId="77777777" w:rsidR="00C55320" w:rsidRPr="00C55320" w:rsidRDefault="00C55320" w:rsidP="00C55320">
      <w:pPr>
        <w:rPr>
          <w:b/>
          <w:bCs/>
        </w:rPr>
      </w:pPr>
    </w:p>
    <w:p w14:paraId="172417C3" w14:textId="77777777" w:rsidR="00C55320" w:rsidRPr="00C55320" w:rsidRDefault="00C55320" w:rsidP="00C55320">
      <w:r w:rsidRPr="00C55320">
        <w:rPr>
          <w:b/>
          <w:bCs/>
        </w:rPr>
        <w:t xml:space="preserve">Internet2 Advanced Layer 1 Services </w:t>
      </w:r>
    </w:p>
    <w:p w14:paraId="5EB04F68" w14:textId="77777777" w:rsidR="00C55320" w:rsidRPr="00C55320" w:rsidRDefault="00C55320" w:rsidP="00C55320">
      <w:pPr>
        <w:rPr>
          <w:b/>
          <w:bCs/>
        </w:rPr>
      </w:pPr>
      <w:r w:rsidRPr="00C55320">
        <w:rPr>
          <w:b/>
          <w:bCs/>
        </w:rPr>
        <w:t xml:space="preserve">Service Definition: Wave Service </w:t>
      </w:r>
    </w:p>
    <w:p w14:paraId="2CE33222" w14:textId="77777777" w:rsidR="00C55320" w:rsidRPr="00C55320" w:rsidRDefault="00C55320" w:rsidP="00C55320">
      <w:r w:rsidRPr="00C55320">
        <w:t xml:space="preserve">Organizations wishing to procure the Wave Service are provided with a complete wave service using Internet2-supplied equipment in the waves, with maintenance and support included. </w:t>
      </w:r>
    </w:p>
    <w:p w14:paraId="230704AA" w14:textId="77777777" w:rsidR="00C55320" w:rsidRPr="00C55320" w:rsidRDefault="00C55320" w:rsidP="00C55320">
      <w:r w:rsidRPr="00C55320">
        <w:rPr>
          <w:b/>
          <w:bCs/>
        </w:rPr>
        <w:t xml:space="preserve">Requirements for Participation in this Service </w:t>
      </w:r>
    </w:p>
    <w:p w14:paraId="5F4ABE14" w14:textId="77777777" w:rsidR="00C55320" w:rsidRPr="00C55320" w:rsidRDefault="00C55320" w:rsidP="00C55320">
      <w:r w:rsidRPr="00C55320">
        <w:t xml:space="preserve">To participate in this service an organization must be an Internet2 member and must be able to cross-connect to the waves at the locations specified for the origin or termination of the waves. </w:t>
      </w:r>
    </w:p>
    <w:p w14:paraId="516AFAAD" w14:textId="77777777" w:rsidR="00C55320" w:rsidRPr="00C55320" w:rsidRDefault="00C55320" w:rsidP="00C55320">
      <w:r w:rsidRPr="00C55320">
        <w:rPr>
          <w:b/>
          <w:bCs/>
        </w:rPr>
        <w:t xml:space="preserve">Service Characteristics </w:t>
      </w:r>
    </w:p>
    <w:p w14:paraId="101FB0E4" w14:textId="77777777" w:rsidR="00C55320" w:rsidRPr="00C55320" w:rsidRDefault="00C55320" w:rsidP="00C55320">
      <w:r w:rsidRPr="00C55320">
        <w:t xml:space="preserve">Wavelengths are available as 10 and 100 Gbps. 10Gbps waves are carried as subchannels on 40G or 100G transponders. An optical client interface is provided to the customer with 10KM single mode fiber interface. Waves are provisioned on a single point-to-point fiber path. Optical protection redundancy and longer reach client optics are available at a premium fee. Encrypted waves are available at a premium fee. The network supporting these waves is provisioned from carrier-class facilities and benefits from a separate management network and security program protecting the infrastructure. </w:t>
      </w:r>
    </w:p>
    <w:p w14:paraId="2AD1DFD7" w14:textId="77777777" w:rsidR="00C55320" w:rsidRPr="00C55320" w:rsidRDefault="00C55320" w:rsidP="00C55320">
      <w:r w:rsidRPr="00C55320">
        <w:t xml:space="preserve">New features that are planned for as part of NGI include: </w:t>
      </w:r>
    </w:p>
    <w:p w14:paraId="5084F9BF" w14:textId="77777777" w:rsidR="00C55320" w:rsidRPr="00C55320" w:rsidRDefault="00C55320" w:rsidP="00C55320">
      <w:pPr>
        <w:numPr>
          <w:ilvl w:val="0"/>
          <w:numId w:val="8"/>
        </w:numPr>
      </w:pPr>
      <w:r w:rsidRPr="00C55320">
        <w:t xml:space="preserve">Custom telemetry streamed to the member for each provisioned wave and its path. </w:t>
      </w:r>
    </w:p>
    <w:p w14:paraId="186DE889" w14:textId="77777777" w:rsidR="00C55320" w:rsidRPr="00C55320" w:rsidRDefault="00C55320" w:rsidP="00C55320">
      <w:pPr>
        <w:numPr>
          <w:ilvl w:val="0"/>
          <w:numId w:val="8"/>
        </w:numPr>
      </w:pPr>
      <w:r w:rsidRPr="00C55320">
        <w:t xml:space="preserve">Flexible grid support for channel and symbol rates other than 35 </w:t>
      </w:r>
      <w:proofErr w:type="spellStart"/>
      <w:r w:rsidRPr="00C55320">
        <w:t>GBaud</w:t>
      </w:r>
      <w:proofErr w:type="spellEnd"/>
      <w:r w:rsidRPr="00C55320">
        <w:t xml:space="preserve"> at 50 </w:t>
      </w:r>
      <w:proofErr w:type="spellStart"/>
      <w:r w:rsidRPr="00C55320">
        <w:t>Ghz.</w:t>
      </w:r>
      <w:proofErr w:type="spellEnd"/>
      <w:r w:rsidRPr="00C55320">
        <w:t xml:space="preserve"> </w:t>
      </w:r>
    </w:p>
    <w:p w14:paraId="4B7E8292" w14:textId="77777777" w:rsidR="00C55320" w:rsidRPr="00C55320" w:rsidRDefault="00C55320" w:rsidP="00C55320">
      <w:pPr>
        <w:numPr>
          <w:ilvl w:val="0"/>
          <w:numId w:val="8"/>
        </w:numPr>
      </w:pPr>
      <w:r w:rsidRPr="00C55320">
        <w:t xml:space="preserve">Support for equipment from third parties other than Internet2’s primary vendor. </w:t>
      </w:r>
    </w:p>
    <w:p w14:paraId="4F63FAB9" w14:textId="77777777" w:rsidR="00C55320" w:rsidRPr="00C55320" w:rsidRDefault="00C55320" w:rsidP="00C55320">
      <w:pPr>
        <w:rPr>
          <w:b/>
          <w:bCs/>
        </w:rPr>
      </w:pPr>
    </w:p>
    <w:p w14:paraId="49966353" w14:textId="77777777" w:rsidR="00C55320" w:rsidRPr="00C55320" w:rsidRDefault="00C55320" w:rsidP="00C55320">
      <w:pPr>
        <w:rPr>
          <w:b/>
          <w:bCs/>
        </w:rPr>
      </w:pPr>
      <w:r w:rsidRPr="00C55320">
        <w:rPr>
          <w:b/>
          <w:bCs/>
        </w:rPr>
        <w:t xml:space="preserve">Service Definition: Spectrum Service </w:t>
      </w:r>
    </w:p>
    <w:p w14:paraId="296D3202" w14:textId="77777777" w:rsidR="00C55320" w:rsidRPr="00C55320" w:rsidRDefault="00C55320" w:rsidP="00C55320">
      <w:r w:rsidRPr="00C55320">
        <w:lastRenderedPageBreak/>
        <w:t xml:space="preserve">The Internet2 Spectrum Service provides members with the ability to use their own optical transponders on the Internet2 Open Line System to provision their own wavelengths on the Internet2 Network. Currently spectrum can be configured with capacities between 10 and 100 Gigabit. Beginning in 2020, spectrum will be available in flexible increments to allow various baud rate transponders to be used. There are more than 50 locations on the 16,000-mile fiber footprint where spectrum can originate or terminate. </w:t>
      </w:r>
    </w:p>
    <w:p w14:paraId="5D243BCF" w14:textId="77777777" w:rsidR="00C55320" w:rsidRPr="00C55320" w:rsidRDefault="00C55320" w:rsidP="00C55320">
      <w:r w:rsidRPr="00C55320">
        <w:t xml:space="preserve">Organizations wishing to procure spectrum services will provide a single fiber pair interconnection from their own optical equipment to the Internet2 line system. If the user wishes multiple ports on the Internet2 ROADM to break out their spectrum, a small additional fee may apply. The equipment can be either the same as used by Internet2 to light the Optical System or equipment from other manufacturers with prior approval (to allow modelling in system tools). </w:t>
      </w:r>
    </w:p>
    <w:p w14:paraId="5217602C" w14:textId="77777777" w:rsidR="00C55320" w:rsidRPr="00C55320" w:rsidRDefault="00C55320" w:rsidP="00C55320">
      <w:r w:rsidRPr="00C55320">
        <w:rPr>
          <w:b/>
          <w:bCs/>
        </w:rPr>
        <w:t xml:space="preserve">Requirements for Participation in this Service </w:t>
      </w:r>
    </w:p>
    <w:p w14:paraId="65D14801" w14:textId="77777777" w:rsidR="00C55320" w:rsidRPr="00C55320" w:rsidRDefault="00C55320" w:rsidP="00C55320">
      <w:r w:rsidRPr="00C55320">
        <w:t xml:space="preserve">To participate in this service an organization must be an Internet2 member and must be able to cross-connect to the spectrum at the locations specified for the origin or termination of the spectrum. The organization purchasing the service must procure equipment to generate the wavelengths, coordinate with Internet2 NOC on channel management procedures and have plans for maintenance of its equipment. </w:t>
      </w:r>
    </w:p>
    <w:p w14:paraId="28C44E45" w14:textId="77777777" w:rsidR="00C55320" w:rsidRPr="00C55320" w:rsidRDefault="00C55320" w:rsidP="00C55320">
      <w:r w:rsidRPr="00C55320">
        <w:rPr>
          <w:b/>
          <w:bCs/>
        </w:rPr>
        <w:t xml:space="preserve">Service Characteristics </w:t>
      </w:r>
    </w:p>
    <w:p w14:paraId="0DFB62DE" w14:textId="77777777" w:rsidR="00C55320" w:rsidRPr="00C55320" w:rsidRDefault="00C55320" w:rsidP="00C55320">
      <w:r w:rsidRPr="00C55320">
        <w:t xml:space="preserve">Network Media Channels (NMC; Optical Spectrum allocations) are configured on an optical path on the Internet2 network. The member’s optical equipment is connected to one or more NMC connection points on the Internet2 optical network. Internet2 manages the NMC between the endpoints of the service and the member manages the </w:t>
      </w:r>
      <w:proofErr w:type="spellStart"/>
      <w:r w:rsidRPr="00C55320">
        <w:t>optronics</w:t>
      </w:r>
      <w:proofErr w:type="spellEnd"/>
      <w:r w:rsidRPr="00C55320">
        <w:t xml:space="preserve"> that put optical light into the NMC. Outages may result in the case of a fiber cut or equipment failure. Premium Options include asking Internet2 to manage the customer-purchased equipment and/or provisioning of resilient paths. The network supporting these waves is provisioned from carrier-class facilities and benefits from a separate management network and security program protecting the infrastructure. </w:t>
      </w:r>
    </w:p>
    <w:p w14:paraId="000CA22A" w14:textId="77777777" w:rsidR="00C55320" w:rsidRPr="00C55320" w:rsidRDefault="00C55320" w:rsidP="00C55320">
      <w:r w:rsidRPr="00C55320">
        <w:t xml:space="preserve">New features that we plan to introduce as part of NGI include: </w:t>
      </w:r>
    </w:p>
    <w:p w14:paraId="7FB5CB9E" w14:textId="77777777" w:rsidR="00C55320" w:rsidRPr="00C55320" w:rsidRDefault="00C55320" w:rsidP="00C55320">
      <w:pPr>
        <w:numPr>
          <w:ilvl w:val="0"/>
          <w:numId w:val="9"/>
        </w:numPr>
      </w:pPr>
      <w:r w:rsidRPr="00C55320">
        <w:t xml:space="preserve">Custom telemetry streamed to the member for each provisioned wave and its path. </w:t>
      </w:r>
    </w:p>
    <w:p w14:paraId="7C516C99" w14:textId="77777777" w:rsidR="00C55320" w:rsidRPr="00C55320" w:rsidRDefault="00C55320" w:rsidP="00C55320">
      <w:pPr>
        <w:numPr>
          <w:ilvl w:val="0"/>
          <w:numId w:val="9"/>
        </w:numPr>
      </w:pPr>
      <w:r w:rsidRPr="00C55320">
        <w:t xml:space="preserve">Flexible grid support for channel and symbol rates other than 35 </w:t>
      </w:r>
      <w:proofErr w:type="spellStart"/>
      <w:r w:rsidRPr="00C55320">
        <w:t>GBaud</w:t>
      </w:r>
      <w:proofErr w:type="spellEnd"/>
      <w:r w:rsidRPr="00C55320">
        <w:t xml:space="preserve"> at 50 </w:t>
      </w:r>
      <w:proofErr w:type="spellStart"/>
      <w:r w:rsidRPr="00C55320">
        <w:t>Ghz.</w:t>
      </w:r>
      <w:proofErr w:type="spellEnd"/>
    </w:p>
    <w:p w14:paraId="5AC02F54" w14:textId="77777777" w:rsidR="00C55320" w:rsidRPr="00C55320" w:rsidRDefault="00C55320" w:rsidP="00C55320">
      <w:pPr>
        <w:numPr>
          <w:ilvl w:val="0"/>
          <w:numId w:val="9"/>
        </w:numPr>
      </w:pPr>
      <w:r w:rsidRPr="00C55320">
        <w:t>Support for equipment from third parties other than Internet2’s primary vendor.</w:t>
      </w:r>
    </w:p>
    <w:p w14:paraId="19E48C33" w14:textId="77777777" w:rsidR="00C55320" w:rsidRPr="00C55320" w:rsidRDefault="00C55320" w:rsidP="00C55320"/>
    <w:p w14:paraId="500A13C2" w14:textId="48C3CC9E" w:rsidR="0088423C" w:rsidRDefault="0088423C">
      <w:r>
        <w:br w:type="page"/>
      </w:r>
    </w:p>
    <w:p w14:paraId="1A8DAA0F" w14:textId="47C1C110" w:rsidR="003937DB" w:rsidRDefault="003937DB"/>
    <w:p w14:paraId="15E0963F" w14:textId="77777777" w:rsidR="0088423C" w:rsidRDefault="0088423C" w:rsidP="0088423C">
      <w:pPr>
        <w:spacing w:before="100" w:beforeAutospacing="1" w:after="100" w:afterAutospacing="1"/>
        <w:jc w:val="center"/>
        <w:rPr>
          <w:b/>
          <w:bCs/>
          <w:sz w:val="32"/>
          <w:szCs w:val="32"/>
        </w:rPr>
      </w:pPr>
      <w:r w:rsidRPr="00A628A7">
        <w:rPr>
          <w:b/>
          <w:bCs/>
          <w:sz w:val="32"/>
          <w:szCs w:val="32"/>
        </w:rPr>
        <w:t xml:space="preserve">Appendix </w:t>
      </w:r>
      <w:r>
        <w:rPr>
          <w:b/>
          <w:bCs/>
          <w:sz w:val="32"/>
          <w:szCs w:val="32"/>
        </w:rPr>
        <w:t>C</w:t>
      </w:r>
    </w:p>
    <w:p w14:paraId="63F0AD26" w14:textId="77777777" w:rsidR="0088423C" w:rsidRDefault="0088423C" w:rsidP="0088423C">
      <w:pPr>
        <w:ind w:left="86"/>
        <w:rPr>
          <w:sz w:val="22"/>
          <w:szCs w:val="22"/>
        </w:rPr>
      </w:pPr>
      <w:r>
        <w:rPr>
          <w:sz w:val="22"/>
          <w:szCs w:val="22"/>
        </w:rPr>
        <w:t>Service Model Subcommittee Members</w:t>
      </w:r>
    </w:p>
    <w:p w14:paraId="232F88D6" w14:textId="77777777" w:rsidR="0088423C" w:rsidRDefault="0088423C" w:rsidP="0088423C">
      <w:pPr>
        <w:ind w:left="86"/>
        <w:rPr>
          <w:sz w:val="22"/>
          <w:szCs w:val="22"/>
        </w:rPr>
      </w:pPr>
      <w:r>
        <w:rPr>
          <w:sz w:val="22"/>
          <w:szCs w:val="22"/>
        </w:rPr>
        <w:t xml:space="preserve">Dee Childs, Texas A&amp;M </w:t>
      </w:r>
      <w:proofErr w:type="spellStart"/>
      <w:r>
        <w:rPr>
          <w:sz w:val="22"/>
          <w:szCs w:val="22"/>
        </w:rPr>
        <w:t>Univeristy</w:t>
      </w:r>
      <w:proofErr w:type="spellEnd"/>
      <w:r>
        <w:rPr>
          <w:sz w:val="22"/>
          <w:szCs w:val="22"/>
        </w:rPr>
        <w:t>, Chair</w:t>
      </w:r>
    </w:p>
    <w:p w14:paraId="71A14125" w14:textId="77777777" w:rsidR="0088423C" w:rsidRDefault="0088423C" w:rsidP="0088423C">
      <w:pPr>
        <w:ind w:left="86"/>
        <w:rPr>
          <w:sz w:val="22"/>
          <w:szCs w:val="22"/>
        </w:rPr>
      </w:pPr>
      <w:proofErr w:type="spellStart"/>
      <w:r>
        <w:rPr>
          <w:sz w:val="22"/>
          <w:szCs w:val="22"/>
        </w:rPr>
        <w:t>Cort</w:t>
      </w:r>
      <w:proofErr w:type="spellEnd"/>
      <w:r>
        <w:rPr>
          <w:sz w:val="22"/>
          <w:szCs w:val="22"/>
        </w:rPr>
        <w:t xml:space="preserve"> Buffington, </w:t>
      </w:r>
      <w:proofErr w:type="spellStart"/>
      <w:r>
        <w:rPr>
          <w:sz w:val="22"/>
          <w:szCs w:val="22"/>
        </w:rPr>
        <w:t>KanREN</w:t>
      </w:r>
      <w:proofErr w:type="spellEnd"/>
    </w:p>
    <w:p w14:paraId="524D2C9D" w14:textId="77777777" w:rsidR="0088423C" w:rsidRDefault="0088423C" w:rsidP="0088423C">
      <w:pPr>
        <w:ind w:left="86"/>
        <w:rPr>
          <w:sz w:val="22"/>
          <w:szCs w:val="22"/>
        </w:rPr>
      </w:pPr>
      <w:r>
        <w:rPr>
          <w:sz w:val="22"/>
          <w:szCs w:val="22"/>
        </w:rPr>
        <w:t xml:space="preserve">Stephen </w:t>
      </w:r>
      <w:proofErr w:type="spellStart"/>
      <w:r>
        <w:rPr>
          <w:sz w:val="22"/>
          <w:szCs w:val="22"/>
        </w:rPr>
        <w:t>Kankus</w:t>
      </w:r>
      <w:proofErr w:type="spellEnd"/>
      <w:r>
        <w:rPr>
          <w:sz w:val="22"/>
          <w:szCs w:val="22"/>
        </w:rPr>
        <w:t xml:space="preserve">, </w:t>
      </w:r>
      <w:proofErr w:type="spellStart"/>
      <w:r>
        <w:rPr>
          <w:sz w:val="22"/>
          <w:szCs w:val="22"/>
        </w:rPr>
        <w:t>NYSERNet</w:t>
      </w:r>
      <w:proofErr w:type="spellEnd"/>
    </w:p>
    <w:p w14:paraId="75B56CC2" w14:textId="77777777" w:rsidR="0088423C" w:rsidRDefault="0088423C" w:rsidP="0088423C">
      <w:pPr>
        <w:ind w:left="86"/>
        <w:rPr>
          <w:sz w:val="22"/>
          <w:szCs w:val="22"/>
        </w:rPr>
      </w:pPr>
      <w:r>
        <w:rPr>
          <w:sz w:val="22"/>
          <w:szCs w:val="22"/>
        </w:rPr>
        <w:t>Matt Riley, University of Oregon</w:t>
      </w:r>
    </w:p>
    <w:p w14:paraId="4C1A33A1" w14:textId="77777777" w:rsidR="0088423C" w:rsidRDefault="0088423C" w:rsidP="0088423C">
      <w:pPr>
        <w:ind w:left="86"/>
        <w:rPr>
          <w:sz w:val="22"/>
          <w:szCs w:val="22"/>
        </w:rPr>
      </w:pPr>
      <w:r>
        <w:rPr>
          <w:sz w:val="22"/>
          <w:szCs w:val="22"/>
        </w:rPr>
        <w:t xml:space="preserve">Paul </w:t>
      </w:r>
      <w:proofErr w:type="spellStart"/>
      <w:r>
        <w:rPr>
          <w:sz w:val="22"/>
          <w:szCs w:val="22"/>
        </w:rPr>
        <w:t>Schopis</w:t>
      </w:r>
      <w:proofErr w:type="spellEnd"/>
      <w:r>
        <w:rPr>
          <w:sz w:val="22"/>
          <w:szCs w:val="22"/>
        </w:rPr>
        <w:t xml:space="preserve">, </w:t>
      </w:r>
      <w:proofErr w:type="spellStart"/>
      <w:r>
        <w:rPr>
          <w:sz w:val="22"/>
          <w:szCs w:val="22"/>
        </w:rPr>
        <w:t>OARnet</w:t>
      </w:r>
      <w:proofErr w:type="spellEnd"/>
      <w:r>
        <w:rPr>
          <w:sz w:val="22"/>
          <w:szCs w:val="22"/>
        </w:rPr>
        <w:t xml:space="preserve"> (through </w:t>
      </w:r>
      <w:proofErr w:type="gramStart"/>
      <w:r>
        <w:rPr>
          <w:sz w:val="22"/>
          <w:szCs w:val="22"/>
        </w:rPr>
        <w:t>June,</w:t>
      </w:r>
      <w:proofErr w:type="gramEnd"/>
      <w:r>
        <w:rPr>
          <w:sz w:val="22"/>
          <w:szCs w:val="22"/>
        </w:rPr>
        <w:t xml:space="preserve"> 2019)</w:t>
      </w:r>
    </w:p>
    <w:p w14:paraId="243B89B9" w14:textId="77777777" w:rsidR="0088423C" w:rsidRPr="00862187" w:rsidRDefault="0088423C" w:rsidP="0088423C">
      <w:pPr>
        <w:ind w:left="86"/>
        <w:rPr>
          <w:sz w:val="22"/>
          <w:szCs w:val="22"/>
        </w:rPr>
      </w:pPr>
      <w:r>
        <w:rPr>
          <w:sz w:val="22"/>
          <w:szCs w:val="22"/>
        </w:rPr>
        <w:t>Marc Wallman, University of North Dakota</w:t>
      </w:r>
    </w:p>
    <w:p w14:paraId="6F1864D1" w14:textId="77777777" w:rsidR="0088423C" w:rsidRDefault="0088423C"/>
    <w:sectPr w:rsidR="0088423C" w:rsidSect="0074094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FED5D" w14:textId="77777777" w:rsidR="001541B2" w:rsidRDefault="001541B2" w:rsidP="008B3719">
      <w:r>
        <w:separator/>
      </w:r>
    </w:p>
  </w:endnote>
  <w:endnote w:type="continuationSeparator" w:id="0">
    <w:p w14:paraId="119F3DE9" w14:textId="77777777" w:rsidR="001541B2" w:rsidRDefault="001541B2" w:rsidP="008B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3DEAE" w14:textId="77777777" w:rsidR="001541B2" w:rsidRDefault="001541B2" w:rsidP="008B3719">
      <w:r>
        <w:separator/>
      </w:r>
    </w:p>
  </w:footnote>
  <w:footnote w:type="continuationSeparator" w:id="0">
    <w:p w14:paraId="547532D8" w14:textId="77777777" w:rsidR="001541B2" w:rsidRDefault="001541B2" w:rsidP="008B3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F56C" w14:textId="19B34E49" w:rsidR="008B3719" w:rsidRDefault="008B3719">
    <w:pPr>
      <w:pStyle w:val="Header"/>
    </w:pPr>
    <w:r w:rsidRPr="008B3719">
      <w:rPr>
        <w:noProof/>
      </w:rPr>
      <w:drawing>
        <wp:inline distT="0" distB="0" distL="0" distR="0" wp14:anchorId="0ECEF3B4" wp14:editId="306A0860">
          <wp:extent cx="474133" cy="474133"/>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6956" cy="4869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1FA"/>
    <w:multiLevelType w:val="hybridMultilevel"/>
    <w:tmpl w:val="A2A6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5B16EF"/>
    <w:multiLevelType w:val="multilevel"/>
    <w:tmpl w:val="E40C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F7619E"/>
    <w:multiLevelType w:val="hybridMultilevel"/>
    <w:tmpl w:val="48FE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324D3B"/>
    <w:multiLevelType w:val="multilevel"/>
    <w:tmpl w:val="F48E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7172E"/>
    <w:multiLevelType w:val="multilevel"/>
    <w:tmpl w:val="F48E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F4161C"/>
    <w:multiLevelType w:val="hybridMultilevel"/>
    <w:tmpl w:val="E4FC20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2234EE"/>
    <w:multiLevelType w:val="hybridMultilevel"/>
    <w:tmpl w:val="112C1CE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 w15:restartNumberingAfterBreak="0">
    <w:nsid w:val="56320FE1"/>
    <w:multiLevelType w:val="hybridMultilevel"/>
    <w:tmpl w:val="ACDA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12082D"/>
    <w:multiLevelType w:val="multilevel"/>
    <w:tmpl w:val="A402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311714"/>
    <w:multiLevelType w:val="hybridMultilevel"/>
    <w:tmpl w:val="24C8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AF7084"/>
    <w:multiLevelType w:val="hybridMultilevel"/>
    <w:tmpl w:val="3A0AE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10"/>
  </w:num>
  <w:num w:numId="4">
    <w:abstractNumId w:val="2"/>
  </w:num>
  <w:num w:numId="5">
    <w:abstractNumId w:val="0"/>
  </w:num>
  <w:num w:numId="6">
    <w:abstractNumId w:val="7"/>
  </w:num>
  <w:num w:numId="7">
    <w:abstractNumId w:val="9"/>
  </w:num>
  <w:num w:numId="8">
    <w:abstractNumId w:val="1"/>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719"/>
    <w:rsid w:val="000C3FC6"/>
    <w:rsid w:val="001541B2"/>
    <w:rsid w:val="00187F10"/>
    <w:rsid w:val="00233AA0"/>
    <w:rsid w:val="003937DB"/>
    <w:rsid w:val="003B49CA"/>
    <w:rsid w:val="004765E1"/>
    <w:rsid w:val="0055133F"/>
    <w:rsid w:val="005B00DB"/>
    <w:rsid w:val="005F257B"/>
    <w:rsid w:val="006B323E"/>
    <w:rsid w:val="00700D67"/>
    <w:rsid w:val="00736AD1"/>
    <w:rsid w:val="00740949"/>
    <w:rsid w:val="007455EA"/>
    <w:rsid w:val="007F5FF7"/>
    <w:rsid w:val="008425DF"/>
    <w:rsid w:val="008672F9"/>
    <w:rsid w:val="0088423C"/>
    <w:rsid w:val="00894F2B"/>
    <w:rsid w:val="008B3719"/>
    <w:rsid w:val="00996319"/>
    <w:rsid w:val="009A68CB"/>
    <w:rsid w:val="00A10B5D"/>
    <w:rsid w:val="00AE733F"/>
    <w:rsid w:val="00B00EFC"/>
    <w:rsid w:val="00B01184"/>
    <w:rsid w:val="00C55320"/>
    <w:rsid w:val="00C80D13"/>
    <w:rsid w:val="00C836C2"/>
    <w:rsid w:val="00CD7C77"/>
    <w:rsid w:val="00D03CC7"/>
    <w:rsid w:val="00D974C2"/>
    <w:rsid w:val="00EA4388"/>
    <w:rsid w:val="00EE74CB"/>
    <w:rsid w:val="00F30C84"/>
    <w:rsid w:val="00FC19BD"/>
    <w:rsid w:val="00FF2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7AC645"/>
  <w15:chartTrackingRefBased/>
  <w15:docId w15:val="{C6F14564-605F-D946-9FC1-2760CDBCB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B3719"/>
    <w:rPr>
      <w:color w:val="0000FF"/>
      <w:u w:val="single"/>
    </w:rPr>
  </w:style>
  <w:style w:type="paragraph" w:styleId="Header">
    <w:name w:val="header"/>
    <w:basedOn w:val="Normal"/>
    <w:link w:val="HeaderChar"/>
    <w:uiPriority w:val="99"/>
    <w:unhideWhenUsed/>
    <w:rsid w:val="008B3719"/>
    <w:pPr>
      <w:tabs>
        <w:tab w:val="center" w:pos="4680"/>
        <w:tab w:val="right" w:pos="9360"/>
      </w:tabs>
    </w:pPr>
  </w:style>
  <w:style w:type="character" w:customStyle="1" w:styleId="HeaderChar">
    <w:name w:val="Header Char"/>
    <w:basedOn w:val="DefaultParagraphFont"/>
    <w:link w:val="Header"/>
    <w:uiPriority w:val="99"/>
    <w:rsid w:val="008B3719"/>
  </w:style>
  <w:style w:type="paragraph" w:styleId="Footer">
    <w:name w:val="footer"/>
    <w:basedOn w:val="Normal"/>
    <w:link w:val="FooterChar"/>
    <w:uiPriority w:val="99"/>
    <w:unhideWhenUsed/>
    <w:rsid w:val="008B3719"/>
    <w:pPr>
      <w:tabs>
        <w:tab w:val="center" w:pos="4680"/>
        <w:tab w:val="right" w:pos="9360"/>
      </w:tabs>
    </w:pPr>
  </w:style>
  <w:style w:type="character" w:customStyle="1" w:styleId="FooterChar">
    <w:name w:val="Footer Char"/>
    <w:basedOn w:val="DefaultParagraphFont"/>
    <w:link w:val="Footer"/>
    <w:uiPriority w:val="99"/>
    <w:rsid w:val="008B3719"/>
  </w:style>
  <w:style w:type="paragraph" w:styleId="ListParagraph">
    <w:name w:val="List Paragraph"/>
    <w:basedOn w:val="Normal"/>
    <w:uiPriority w:val="34"/>
    <w:qFormat/>
    <w:rsid w:val="009A68CB"/>
    <w:pPr>
      <w:ind w:left="720"/>
      <w:contextualSpacing/>
    </w:pPr>
  </w:style>
  <w:style w:type="paragraph" w:styleId="BalloonText">
    <w:name w:val="Balloon Text"/>
    <w:basedOn w:val="Normal"/>
    <w:link w:val="BalloonTextChar"/>
    <w:uiPriority w:val="99"/>
    <w:semiHidden/>
    <w:unhideWhenUsed/>
    <w:rsid w:val="00736A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6AD1"/>
    <w:rPr>
      <w:rFonts w:ascii="Times New Roman" w:hAnsi="Times New Roman" w:cs="Times New Roman"/>
      <w:sz w:val="18"/>
      <w:szCs w:val="18"/>
    </w:rPr>
  </w:style>
  <w:style w:type="table" w:styleId="TableGrid">
    <w:name w:val="Table Grid"/>
    <w:basedOn w:val="TableNormal"/>
    <w:uiPriority w:val="39"/>
    <w:rsid w:val="00C55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52796">
      <w:bodyDiv w:val="1"/>
      <w:marLeft w:val="0"/>
      <w:marRight w:val="0"/>
      <w:marTop w:val="0"/>
      <w:marBottom w:val="0"/>
      <w:divBdr>
        <w:top w:val="none" w:sz="0" w:space="0" w:color="auto"/>
        <w:left w:val="none" w:sz="0" w:space="0" w:color="auto"/>
        <w:bottom w:val="none" w:sz="0" w:space="0" w:color="auto"/>
        <w:right w:val="none" w:sz="0" w:space="0" w:color="auto"/>
      </w:divBdr>
      <w:divsChild>
        <w:div w:id="1001003697">
          <w:marLeft w:val="0"/>
          <w:marRight w:val="0"/>
          <w:marTop w:val="0"/>
          <w:marBottom w:val="0"/>
          <w:divBdr>
            <w:top w:val="none" w:sz="0" w:space="0" w:color="auto"/>
            <w:left w:val="none" w:sz="0" w:space="0" w:color="auto"/>
            <w:bottom w:val="none" w:sz="0" w:space="0" w:color="auto"/>
            <w:right w:val="none" w:sz="0" w:space="0" w:color="auto"/>
          </w:divBdr>
          <w:divsChild>
            <w:div w:id="1122962894">
              <w:marLeft w:val="0"/>
              <w:marRight w:val="0"/>
              <w:marTop w:val="0"/>
              <w:marBottom w:val="0"/>
              <w:divBdr>
                <w:top w:val="none" w:sz="0" w:space="0" w:color="auto"/>
                <w:left w:val="none" w:sz="0" w:space="0" w:color="auto"/>
                <w:bottom w:val="none" w:sz="0" w:space="0" w:color="auto"/>
                <w:right w:val="none" w:sz="0" w:space="0" w:color="auto"/>
              </w:divBdr>
              <w:divsChild>
                <w:div w:id="1595477264">
                  <w:marLeft w:val="0"/>
                  <w:marRight w:val="0"/>
                  <w:marTop w:val="0"/>
                  <w:marBottom w:val="0"/>
                  <w:divBdr>
                    <w:top w:val="none" w:sz="0" w:space="0" w:color="auto"/>
                    <w:left w:val="none" w:sz="0" w:space="0" w:color="auto"/>
                    <w:bottom w:val="none" w:sz="0" w:space="0" w:color="auto"/>
                    <w:right w:val="none" w:sz="0" w:space="0" w:color="auto"/>
                  </w:divBdr>
                </w:div>
                <w:div w:id="620037712">
                  <w:marLeft w:val="0"/>
                  <w:marRight w:val="0"/>
                  <w:marTop w:val="0"/>
                  <w:marBottom w:val="0"/>
                  <w:divBdr>
                    <w:top w:val="none" w:sz="0" w:space="0" w:color="auto"/>
                    <w:left w:val="none" w:sz="0" w:space="0" w:color="auto"/>
                    <w:bottom w:val="none" w:sz="0" w:space="0" w:color="auto"/>
                    <w:right w:val="none" w:sz="0" w:space="0" w:color="auto"/>
                  </w:divBdr>
                </w:div>
                <w:div w:id="895360071">
                  <w:marLeft w:val="0"/>
                  <w:marRight w:val="0"/>
                  <w:marTop w:val="0"/>
                  <w:marBottom w:val="0"/>
                  <w:divBdr>
                    <w:top w:val="none" w:sz="0" w:space="0" w:color="auto"/>
                    <w:left w:val="none" w:sz="0" w:space="0" w:color="auto"/>
                    <w:bottom w:val="none" w:sz="0" w:space="0" w:color="auto"/>
                    <w:right w:val="none" w:sz="0" w:space="0" w:color="auto"/>
                  </w:divBdr>
                </w:div>
                <w:div w:id="1590850098">
                  <w:marLeft w:val="0"/>
                  <w:marRight w:val="0"/>
                  <w:marTop w:val="0"/>
                  <w:marBottom w:val="0"/>
                  <w:divBdr>
                    <w:top w:val="none" w:sz="0" w:space="0" w:color="auto"/>
                    <w:left w:val="none" w:sz="0" w:space="0" w:color="auto"/>
                    <w:bottom w:val="none" w:sz="0" w:space="0" w:color="auto"/>
                    <w:right w:val="none" w:sz="0" w:space="0" w:color="auto"/>
                  </w:divBdr>
                </w:div>
                <w:div w:id="81949671">
                  <w:marLeft w:val="0"/>
                  <w:marRight w:val="0"/>
                  <w:marTop w:val="0"/>
                  <w:marBottom w:val="0"/>
                  <w:divBdr>
                    <w:top w:val="none" w:sz="0" w:space="0" w:color="auto"/>
                    <w:left w:val="none" w:sz="0" w:space="0" w:color="auto"/>
                    <w:bottom w:val="none" w:sz="0" w:space="0" w:color="auto"/>
                    <w:right w:val="none" w:sz="0" w:space="0" w:color="auto"/>
                  </w:divBdr>
                </w:div>
                <w:div w:id="279261731">
                  <w:marLeft w:val="0"/>
                  <w:marRight w:val="0"/>
                  <w:marTop w:val="0"/>
                  <w:marBottom w:val="0"/>
                  <w:divBdr>
                    <w:top w:val="none" w:sz="0" w:space="0" w:color="auto"/>
                    <w:left w:val="none" w:sz="0" w:space="0" w:color="auto"/>
                    <w:bottom w:val="none" w:sz="0" w:space="0" w:color="auto"/>
                    <w:right w:val="none" w:sz="0" w:space="0" w:color="auto"/>
                  </w:divBdr>
                </w:div>
                <w:div w:id="303239408">
                  <w:marLeft w:val="0"/>
                  <w:marRight w:val="0"/>
                  <w:marTop w:val="0"/>
                  <w:marBottom w:val="0"/>
                  <w:divBdr>
                    <w:top w:val="none" w:sz="0" w:space="0" w:color="auto"/>
                    <w:left w:val="none" w:sz="0" w:space="0" w:color="auto"/>
                    <w:bottom w:val="none" w:sz="0" w:space="0" w:color="auto"/>
                    <w:right w:val="none" w:sz="0" w:space="0" w:color="auto"/>
                  </w:divBdr>
                </w:div>
                <w:div w:id="1366832319">
                  <w:marLeft w:val="0"/>
                  <w:marRight w:val="0"/>
                  <w:marTop w:val="0"/>
                  <w:marBottom w:val="0"/>
                  <w:divBdr>
                    <w:top w:val="none" w:sz="0" w:space="0" w:color="auto"/>
                    <w:left w:val="none" w:sz="0" w:space="0" w:color="auto"/>
                    <w:bottom w:val="none" w:sz="0" w:space="0" w:color="auto"/>
                    <w:right w:val="none" w:sz="0" w:space="0" w:color="auto"/>
                  </w:divBdr>
                </w:div>
                <w:div w:id="495613031">
                  <w:marLeft w:val="0"/>
                  <w:marRight w:val="0"/>
                  <w:marTop w:val="0"/>
                  <w:marBottom w:val="0"/>
                  <w:divBdr>
                    <w:top w:val="none" w:sz="0" w:space="0" w:color="auto"/>
                    <w:left w:val="none" w:sz="0" w:space="0" w:color="auto"/>
                    <w:bottom w:val="none" w:sz="0" w:space="0" w:color="auto"/>
                    <w:right w:val="none" w:sz="0" w:space="0" w:color="auto"/>
                  </w:divBdr>
                </w:div>
                <w:div w:id="1215392433">
                  <w:marLeft w:val="0"/>
                  <w:marRight w:val="0"/>
                  <w:marTop w:val="0"/>
                  <w:marBottom w:val="0"/>
                  <w:divBdr>
                    <w:top w:val="none" w:sz="0" w:space="0" w:color="auto"/>
                    <w:left w:val="none" w:sz="0" w:space="0" w:color="auto"/>
                    <w:bottom w:val="none" w:sz="0" w:space="0" w:color="auto"/>
                    <w:right w:val="none" w:sz="0" w:space="0" w:color="auto"/>
                  </w:divBdr>
                </w:div>
                <w:div w:id="785468744">
                  <w:marLeft w:val="0"/>
                  <w:marRight w:val="0"/>
                  <w:marTop w:val="0"/>
                  <w:marBottom w:val="0"/>
                  <w:divBdr>
                    <w:top w:val="none" w:sz="0" w:space="0" w:color="auto"/>
                    <w:left w:val="none" w:sz="0" w:space="0" w:color="auto"/>
                    <w:bottom w:val="none" w:sz="0" w:space="0" w:color="auto"/>
                    <w:right w:val="none" w:sz="0" w:space="0" w:color="auto"/>
                  </w:divBdr>
                </w:div>
                <w:div w:id="1605113129">
                  <w:marLeft w:val="0"/>
                  <w:marRight w:val="0"/>
                  <w:marTop w:val="0"/>
                  <w:marBottom w:val="0"/>
                  <w:divBdr>
                    <w:top w:val="none" w:sz="0" w:space="0" w:color="auto"/>
                    <w:left w:val="none" w:sz="0" w:space="0" w:color="auto"/>
                    <w:bottom w:val="none" w:sz="0" w:space="0" w:color="auto"/>
                    <w:right w:val="none" w:sz="0" w:space="0" w:color="auto"/>
                  </w:divBdr>
                </w:div>
                <w:div w:id="1147627161">
                  <w:marLeft w:val="0"/>
                  <w:marRight w:val="0"/>
                  <w:marTop w:val="0"/>
                  <w:marBottom w:val="0"/>
                  <w:divBdr>
                    <w:top w:val="none" w:sz="0" w:space="0" w:color="auto"/>
                    <w:left w:val="none" w:sz="0" w:space="0" w:color="auto"/>
                    <w:bottom w:val="none" w:sz="0" w:space="0" w:color="auto"/>
                    <w:right w:val="none" w:sz="0" w:space="0" w:color="auto"/>
                  </w:divBdr>
                  <w:divsChild>
                    <w:div w:id="1659844872">
                      <w:marLeft w:val="0"/>
                      <w:marRight w:val="0"/>
                      <w:marTop w:val="0"/>
                      <w:marBottom w:val="0"/>
                      <w:divBdr>
                        <w:top w:val="none" w:sz="0" w:space="0" w:color="auto"/>
                        <w:left w:val="none" w:sz="0" w:space="0" w:color="auto"/>
                        <w:bottom w:val="none" w:sz="0" w:space="0" w:color="auto"/>
                        <w:right w:val="none" w:sz="0" w:space="0" w:color="auto"/>
                      </w:divBdr>
                    </w:div>
                    <w:div w:id="309990625">
                      <w:marLeft w:val="0"/>
                      <w:marRight w:val="0"/>
                      <w:marTop w:val="0"/>
                      <w:marBottom w:val="0"/>
                      <w:divBdr>
                        <w:top w:val="none" w:sz="0" w:space="0" w:color="auto"/>
                        <w:left w:val="none" w:sz="0" w:space="0" w:color="auto"/>
                        <w:bottom w:val="none" w:sz="0" w:space="0" w:color="auto"/>
                        <w:right w:val="none" w:sz="0" w:space="0" w:color="auto"/>
                      </w:divBdr>
                    </w:div>
                    <w:div w:id="273561031">
                      <w:marLeft w:val="0"/>
                      <w:marRight w:val="0"/>
                      <w:marTop w:val="0"/>
                      <w:marBottom w:val="0"/>
                      <w:divBdr>
                        <w:top w:val="none" w:sz="0" w:space="0" w:color="auto"/>
                        <w:left w:val="none" w:sz="0" w:space="0" w:color="auto"/>
                        <w:bottom w:val="none" w:sz="0" w:space="0" w:color="auto"/>
                        <w:right w:val="none" w:sz="0" w:space="0" w:color="auto"/>
                      </w:divBdr>
                    </w:div>
                    <w:div w:id="586229698">
                      <w:marLeft w:val="0"/>
                      <w:marRight w:val="0"/>
                      <w:marTop w:val="0"/>
                      <w:marBottom w:val="0"/>
                      <w:divBdr>
                        <w:top w:val="none" w:sz="0" w:space="0" w:color="auto"/>
                        <w:left w:val="none" w:sz="0" w:space="0" w:color="auto"/>
                        <w:bottom w:val="none" w:sz="0" w:space="0" w:color="auto"/>
                        <w:right w:val="none" w:sz="0" w:space="0" w:color="auto"/>
                      </w:divBdr>
                    </w:div>
                    <w:div w:id="1302689955">
                      <w:marLeft w:val="0"/>
                      <w:marRight w:val="0"/>
                      <w:marTop w:val="0"/>
                      <w:marBottom w:val="0"/>
                      <w:divBdr>
                        <w:top w:val="none" w:sz="0" w:space="0" w:color="auto"/>
                        <w:left w:val="none" w:sz="0" w:space="0" w:color="auto"/>
                        <w:bottom w:val="none" w:sz="0" w:space="0" w:color="auto"/>
                        <w:right w:val="none" w:sz="0" w:space="0" w:color="auto"/>
                      </w:divBdr>
                    </w:div>
                  </w:divsChild>
                </w:div>
                <w:div w:id="379523526">
                  <w:marLeft w:val="0"/>
                  <w:marRight w:val="0"/>
                  <w:marTop w:val="0"/>
                  <w:marBottom w:val="0"/>
                  <w:divBdr>
                    <w:top w:val="none" w:sz="0" w:space="0" w:color="auto"/>
                    <w:left w:val="none" w:sz="0" w:space="0" w:color="auto"/>
                    <w:bottom w:val="none" w:sz="0" w:space="0" w:color="auto"/>
                    <w:right w:val="none" w:sz="0" w:space="0" w:color="auto"/>
                  </w:divBdr>
                </w:div>
                <w:div w:id="1465074763">
                  <w:marLeft w:val="0"/>
                  <w:marRight w:val="0"/>
                  <w:marTop w:val="0"/>
                  <w:marBottom w:val="0"/>
                  <w:divBdr>
                    <w:top w:val="none" w:sz="0" w:space="0" w:color="auto"/>
                    <w:left w:val="none" w:sz="0" w:space="0" w:color="auto"/>
                    <w:bottom w:val="none" w:sz="0" w:space="0" w:color="auto"/>
                    <w:right w:val="none" w:sz="0" w:space="0" w:color="auto"/>
                  </w:divBdr>
                </w:div>
                <w:div w:id="229342259">
                  <w:marLeft w:val="0"/>
                  <w:marRight w:val="0"/>
                  <w:marTop w:val="0"/>
                  <w:marBottom w:val="0"/>
                  <w:divBdr>
                    <w:top w:val="none" w:sz="0" w:space="0" w:color="auto"/>
                    <w:left w:val="none" w:sz="0" w:space="0" w:color="auto"/>
                    <w:bottom w:val="none" w:sz="0" w:space="0" w:color="auto"/>
                    <w:right w:val="none" w:sz="0" w:space="0" w:color="auto"/>
                  </w:divBdr>
                </w:div>
                <w:div w:id="1301617677">
                  <w:marLeft w:val="0"/>
                  <w:marRight w:val="0"/>
                  <w:marTop w:val="0"/>
                  <w:marBottom w:val="0"/>
                  <w:divBdr>
                    <w:top w:val="none" w:sz="0" w:space="0" w:color="auto"/>
                    <w:left w:val="none" w:sz="0" w:space="0" w:color="auto"/>
                    <w:bottom w:val="none" w:sz="0" w:space="0" w:color="auto"/>
                    <w:right w:val="none" w:sz="0" w:space="0" w:color="auto"/>
                  </w:divBdr>
                </w:div>
                <w:div w:id="1109859569">
                  <w:marLeft w:val="0"/>
                  <w:marRight w:val="0"/>
                  <w:marTop w:val="0"/>
                  <w:marBottom w:val="0"/>
                  <w:divBdr>
                    <w:top w:val="none" w:sz="0" w:space="0" w:color="auto"/>
                    <w:left w:val="none" w:sz="0" w:space="0" w:color="auto"/>
                    <w:bottom w:val="none" w:sz="0" w:space="0" w:color="auto"/>
                    <w:right w:val="none" w:sz="0" w:space="0" w:color="auto"/>
                  </w:divBdr>
                </w:div>
                <w:div w:id="1257136721">
                  <w:marLeft w:val="0"/>
                  <w:marRight w:val="0"/>
                  <w:marTop w:val="0"/>
                  <w:marBottom w:val="0"/>
                  <w:divBdr>
                    <w:top w:val="none" w:sz="0" w:space="0" w:color="auto"/>
                    <w:left w:val="none" w:sz="0" w:space="0" w:color="auto"/>
                    <w:bottom w:val="none" w:sz="0" w:space="0" w:color="auto"/>
                    <w:right w:val="none" w:sz="0" w:space="0" w:color="auto"/>
                  </w:divBdr>
                </w:div>
                <w:div w:id="1538008004">
                  <w:marLeft w:val="0"/>
                  <w:marRight w:val="0"/>
                  <w:marTop w:val="0"/>
                  <w:marBottom w:val="0"/>
                  <w:divBdr>
                    <w:top w:val="none" w:sz="0" w:space="0" w:color="auto"/>
                    <w:left w:val="none" w:sz="0" w:space="0" w:color="auto"/>
                    <w:bottom w:val="none" w:sz="0" w:space="0" w:color="auto"/>
                    <w:right w:val="none" w:sz="0" w:space="0" w:color="auto"/>
                  </w:divBdr>
                </w:div>
                <w:div w:id="870607914">
                  <w:marLeft w:val="0"/>
                  <w:marRight w:val="0"/>
                  <w:marTop w:val="0"/>
                  <w:marBottom w:val="0"/>
                  <w:divBdr>
                    <w:top w:val="none" w:sz="0" w:space="0" w:color="auto"/>
                    <w:left w:val="none" w:sz="0" w:space="0" w:color="auto"/>
                    <w:bottom w:val="none" w:sz="0" w:space="0" w:color="auto"/>
                    <w:right w:val="none" w:sz="0" w:space="0" w:color="auto"/>
                  </w:divBdr>
                </w:div>
                <w:div w:id="918903119">
                  <w:marLeft w:val="0"/>
                  <w:marRight w:val="0"/>
                  <w:marTop w:val="0"/>
                  <w:marBottom w:val="0"/>
                  <w:divBdr>
                    <w:top w:val="none" w:sz="0" w:space="0" w:color="auto"/>
                    <w:left w:val="none" w:sz="0" w:space="0" w:color="auto"/>
                    <w:bottom w:val="none" w:sz="0" w:space="0" w:color="auto"/>
                    <w:right w:val="none" w:sz="0" w:space="0" w:color="auto"/>
                  </w:divBdr>
                </w:div>
                <w:div w:id="1041594280">
                  <w:marLeft w:val="0"/>
                  <w:marRight w:val="0"/>
                  <w:marTop w:val="0"/>
                  <w:marBottom w:val="0"/>
                  <w:divBdr>
                    <w:top w:val="none" w:sz="0" w:space="0" w:color="auto"/>
                    <w:left w:val="none" w:sz="0" w:space="0" w:color="auto"/>
                    <w:bottom w:val="none" w:sz="0" w:space="0" w:color="auto"/>
                    <w:right w:val="none" w:sz="0" w:space="0" w:color="auto"/>
                  </w:divBdr>
                </w:div>
                <w:div w:id="63264360">
                  <w:marLeft w:val="0"/>
                  <w:marRight w:val="0"/>
                  <w:marTop w:val="0"/>
                  <w:marBottom w:val="0"/>
                  <w:divBdr>
                    <w:top w:val="none" w:sz="0" w:space="0" w:color="auto"/>
                    <w:left w:val="none" w:sz="0" w:space="0" w:color="auto"/>
                    <w:bottom w:val="none" w:sz="0" w:space="0" w:color="auto"/>
                    <w:right w:val="none" w:sz="0" w:space="0" w:color="auto"/>
                  </w:divBdr>
                </w:div>
                <w:div w:id="1748378999">
                  <w:marLeft w:val="0"/>
                  <w:marRight w:val="0"/>
                  <w:marTop w:val="0"/>
                  <w:marBottom w:val="0"/>
                  <w:divBdr>
                    <w:top w:val="none" w:sz="0" w:space="0" w:color="auto"/>
                    <w:left w:val="none" w:sz="0" w:space="0" w:color="auto"/>
                    <w:bottom w:val="none" w:sz="0" w:space="0" w:color="auto"/>
                    <w:right w:val="none" w:sz="0" w:space="0" w:color="auto"/>
                  </w:divBdr>
                </w:div>
                <w:div w:id="1229534347">
                  <w:marLeft w:val="0"/>
                  <w:marRight w:val="0"/>
                  <w:marTop w:val="0"/>
                  <w:marBottom w:val="0"/>
                  <w:divBdr>
                    <w:top w:val="none" w:sz="0" w:space="0" w:color="auto"/>
                    <w:left w:val="none" w:sz="0" w:space="0" w:color="auto"/>
                    <w:bottom w:val="none" w:sz="0" w:space="0" w:color="auto"/>
                    <w:right w:val="none" w:sz="0" w:space="0" w:color="auto"/>
                  </w:divBdr>
                </w:div>
                <w:div w:id="1181974219">
                  <w:marLeft w:val="0"/>
                  <w:marRight w:val="0"/>
                  <w:marTop w:val="0"/>
                  <w:marBottom w:val="0"/>
                  <w:divBdr>
                    <w:top w:val="none" w:sz="0" w:space="0" w:color="auto"/>
                    <w:left w:val="none" w:sz="0" w:space="0" w:color="auto"/>
                    <w:bottom w:val="none" w:sz="0" w:space="0" w:color="auto"/>
                    <w:right w:val="none" w:sz="0" w:space="0" w:color="auto"/>
                  </w:divBdr>
                </w:div>
                <w:div w:id="1862552508">
                  <w:marLeft w:val="0"/>
                  <w:marRight w:val="0"/>
                  <w:marTop w:val="0"/>
                  <w:marBottom w:val="0"/>
                  <w:divBdr>
                    <w:top w:val="none" w:sz="0" w:space="0" w:color="auto"/>
                    <w:left w:val="none" w:sz="0" w:space="0" w:color="auto"/>
                    <w:bottom w:val="none" w:sz="0" w:space="0" w:color="auto"/>
                    <w:right w:val="none" w:sz="0" w:space="0" w:color="auto"/>
                  </w:divBdr>
                </w:div>
                <w:div w:id="234632869">
                  <w:marLeft w:val="0"/>
                  <w:marRight w:val="0"/>
                  <w:marTop w:val="0"/>
                  <w:marBottom w:val="0"/>
                  <w:divBdr>
                    <w:top w:val="none" w:sz="0" w:space="0" w:color="auto"/>
                    <w:left w:val="none" w:sz="0" w:space="0" w:color="auto"/>
                    <w:bottom w:val="none" w:sz="0" w:space="0" w:color="auto"/>
                    <w:right w:val="none" w:sz="0" w:space="0" w:color="auto"/>
                  </w:divBdr>
                </w:div>
                <w:div w:id="1861773692">
                  <w:marLeft w:val="0"/>
                  <w:marRight w:val="0"/>
                  <w:marTop w:val="0"/>
                  <w:marBottom w:val="0"/>
                  <w:divBdr>
                    <w:top w:val="none" w:sz="0" w:space="0" w:color="auto"/>
                    <w:left w:val="none" w:sz="0" w:space="0" w:color="auto"/>
                    <w:bottom w:val="none" w:sz="0" w:space="0" w:color="auto"/>
                    <w:right w:val="none" w:sz="0" w:space="0" w:color="auto"/>
                  </w:divBdr>
                </w:div>
                <w:div w:id="1461847203">
                  <w:marLeft w:val="0"/>
                  <w:marRight w:val="0"/>
                  <w:marTop w:val="0"/>
                  <w:marBottom w:val="0"/>
                  <w:divBdr>
                    <w:top w:val="none" w:sz="0" w:space="0" w:color="auto"/>
                    <w:left w:val="none" w:sz="0" w:space="0" w:color="auto"/>
                    <w:bottom w:val="none" w:sz="0" w:space="0" w:color="auto"/>
                    <w:right w:val="none" w:sz="0" w:space="0" w:color="auto"/>
                  </w:divBdr>
                </w:div>
                <w:div w:id="1717505043">
                  <w:marLeft w:val="0"/>
                  <w:marRight w:val="0"/>
                  <w:marTop w:val="0"/>
                  <w:marBottom w:val="0"/>
                  <w:divBdr>
                    <w:top w:val="none" w:sz="0" w:space="0" w:color="auto"/>
                    <w:left w:val="none" w:sz="0" w:space="0" w:color="auto"/>
                    <w:bottom w:val="none" w:sz="0" w:space="0" w:color="auto"/>
                    <w:right w:val="none" w:sz="0" w:space="0" w:color="auto"/>
                  </w:divBdr>
                </w:div>
                <w:div w:id="912740538">
                  <w:marLeft w:val="0"/>
                  <w:marRight w:val="0"/>
                  <w:marTop w:val="0"/>
                  <w:marBottom w:val="0"/>
                  <w:divBdr>
                    <w:top w:val="none" w:sz="0" w:space="0" w:color="auto"/>
                    <w:left w:val="none" w:sz="0" w:space="0" w:color="auto"/>
                    <w:bottom w:val="none" w:sz="0" w:space="0" w:color="auto"/>
                    <w:right w:val="none" w:sz="0" w:space="0" w:color="auto"/>
                  </w:divBdr>
                </w:div>
                <w:div w:id="523717171">
                  <w:marLeft w:val="0"/>
                  <w:marRight w:val="0"/>
                  <w:marTop w:val="0"/>
                  <w:marBottom w:val="0"/>
                  <w:divBdr>
                    <w:top w:val="none" w:sz="0" w:space="0" w:color="auto"/>
                    <w:left w:val="none" w:sz="0" w:space="0" w:color="auto"/>
                    <w:bottom w:val="none" w:sz="0" w:space="0" w:color="auto"/>
                    <w:right w:val="none" w:sz="0" w:space="0" w:color="auto"/>
                  </w:divBdr>
                </w:div>
                <w:div w:id="459345720">
                  <w:marLeft w:val="0"/>
                  <w:marRight w:val="0"/>
                  <w:marTop w:val="0"/>
                  <w:marBottom w:val="0"/>
                  <w:divBdr>
                    <w:top w:val="none" w:sz="0" w:space="0" w:color="auto"/>
                    <w:left w:val="none" w:sz="0" w:space="0" w:color="auto"/>
                    <w:bottom w:val="none" w:sz="0" w:space="0" w:color="auto"/>
                    <w:right w:val="none" w:sz="0" w:space="0" w:color="auto"/>
                  </w:divBdr>
                </w:div>
                <w:div w:id="1926114038">
                  <w:marLeft w:val="0"/>
                  <w:marRight w:val="0"/>
                  <w:marTop w:val="0"/>
                  <w:marBottom w:val="0"/>
                  <w:divBdr>
                    <w:top w:val="none" w:sz="0" w:space="0" w:color="auto"/>
                    <w:left w:val="none" w:sz="0" w:space="0" w:color="auto"/>
                    <w:bottom w:val="none" w:sz="0" w:space="0" w:color="auto"/>
                    <w:right w:val="none" w:sz="0" w:space="0" w:color="auto"/>
                  </w:divBdr>
                </w:div>
                <w:div w:id="616913432">
                  <w:marLeft w:val="0"/>
                  <w:marRight w:val="0"/>
                  <w:marTop w:val="0"/>
                  <w:marBottom w:val="0"/>
                  <w:divBdr>
                    <w:top w:val="none" w:sz="0" w:space="0" w:color="auto"/>
                    <w:left w:val="none" w:sz="0" w:space="0" w:color="auto"/>
                    <w:bottom w:val="none" w:sz="0" w:space="0" w:color="auto"/>
                    <w:right w:val="none" w:sz="0" w:space="0" w:color="auto"/>
                  </w:divBdr>
                </w:div>
                <w:div w:id="1960140451">
                  <w:marLeft w:val="0"/>
                  <w:marRight w:val="0"/>
                  <w:marTop w:val="0"/>
                  <w:marBottom w:val="0"/>
                  <w:divBdr>
                    <w:top w:val="none" w:sz="0" w:space="0" w:color="auto"/>
                    <w:left w:val="none" w:sz="0" w:space="0" w:color="auto"/>
                    <w:bottom w:val="none" w:sz="0" w:space="0" w:color="auto"/>
                    <w:right w:val="none" w:sz="0" w:space="0" w:color="auto"/>
                  </w:divBdr>
                </w:div>
                <w:div w:id="1146896737">
                  <w:marLeft w:val="0"/>
                  <w:marRight w:val="0"/>
                  <w:marTop w:val="0"/>
                  <w:marBottom w:val="0"/>
                  <w:divBdr>
                    <w:top w:val="none" w:sz="0" w:space="0" w:color="auto"/>
                    <w:left w:val="none" w:sz="0" w:space="0" w:color="auto"/>
                    <w:bottom w:val="none" w:sz="0" w:space="0" w:color="auto"/>
                    <w:right w:val="none" w:sz="0" w:space="0" w:color="auto"/>
                  </w:divBdr>
                </w:div>
              </w:divsChild>
            </w:div>
            <w:div w:id="1262882852">
              <w:marLeft w:val="0"/>
              <w:marRight w:val="0"/>
              <w:marTop w:val="0"/>
              <w:marBottom w:val="0"/>
              <w:divBdr>
                <w:top w:val="none" w:sz="0" w:space="0" w:color="auto"/>
                <w:left w:val="none" w:sz="0" w:space="0" w:color="auto"/>
                <w:bottom w:val="none" w:sz="0" w:space="0" w:color="auto"/>
                <w:right w:val="none" w:sz="0" w:space="0" w:color="auto"/>
              </w:divBdr>
              <w:divsChild>
                <w:div w:id="1372606938">
                  <w:marLeft w:val="0"/>
                  <w:marRight w:val="0"/>
                  <w:marTop w:val="0"/>
                  <w:marBottom w:val="0"/>
                  <w:divBdr>
                    <w:top w:val="none" w:sz="0" w:space="0" w:color="auto"/>
                    <w:left w:val="none" w:sz="0" w:space="0" w:color="auto"/>
                    <w:bottom w:val="none" w:sz="0" w:space="0" w:color="auto"/>
                    <w:right w:val="none" w:sz="0" w:space="0" w:color="auto"/>
                  </w:divBdr>
                  <w:divsChild>
                    <w:div w:id="1489588368">
                      <w:marLeft w:val="0"/>
                      <w:marRight w:val="0"/>
                      <w:marTop w:val="0"/>
                      <w:marBottom w:val="0"/>
                      <w:divBdr>
                        <w:top w:val="none" w:sz="0" w:space="0" w:color="auto"/>
                        <w:left w:val="none" w:sz="0" w:space="0" w:color="auto"/>
                        <w:bottom w:val="none" w:sz="0" w:space="0" w:color="auto"/>
                        <w:right w:val="none" w:sz="0" w:space="0" w:color="auto"/>
                      </w:divBdr>
                      <w:divsChild>
                        <w:div w:id="482040529">
                          <w:marLeft w:val="0"/>
                          <w:marRight w:val="0"/>
                          <w:marTop w:val="0"/>
                          <w:marBottom w:val="0"/>
                          <w:divBdr>
                            <w:top w:val="none" w:sz="0" w:space="0" w:color="auto"/>
                            <w:left w:val="none" w:sz="0" w:space="0" w:color="auto"/>
                            <w:bottom w:val="none" w:sz="0" w:space="0" w:color="auto"/>
                            <w:right w:val="none" w:sz="0" w:space="0" w:color="auto"/>
                          </w:divBdr>
                        </w:div>
                        <w:div w:id="414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4504</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Kay</dc:creator>
  <cp:keywords/>
  <dc:description/>
  <cp:lastModifiedBy>Kathleen Kay</cp:lastModifiedBy>
  <cp:revision>3</cp:revision>
  <dcterms:created xsi:type="dcterms:W3CDTF">2020-02-03T13:32:00Z</dcterms:created>
  <dcterms:modified xsi:type="dcterms:W3CDTF">2020-02-03T17:20:00Z</dcterms:modified>
</cp:coreProperties>
</file>